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02D" w:rsidRPr="007509AA" w:rsidRDefault="00156EB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10</w:t>
      </w:r>
      <w:r w:rsidR="00431CB7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20502D">
        <w:rPr>
          <w:rFonts w:ascii="Arial" w:hAnsi="Arial" w:cs="Arial"/>
          <w:b/>
          <w:sz w:val="32"/>
          <w:szCs w:val="32"/>
        </w:rPr>
        <w:t xml:space="preserve">.2025 </w:t>
      </w:r>
      <w:r w:rsidR="0020502D" w:rsidRPr="007509AA">
        <w:rPr>
          <w:rFonts w:ascii="Arial" w:hAnsi="Arial" w:cs="Arial"/>
          <w:b/>
          <w:sz w:val="32"/>
          <w:szCs w:val="32"/>
        </w:rPr>
        <w:t xml:space="preserve">№ </w:t>
      </w:r>
      <w:r w:rsidR="0020502D">
        <w:rPr>
          <w:rFonts w:ascii="Arial" w:hAnsi="Arial" w:cs="Arial"/>
          <w:b/>
          <w:sz w:val="32"/>
          <w:szCs w:val="32"/>
        </w:rPr>
        <w:t>5/</w:t>
      </w:r>
      <w:r>
        <w:rPr>
          <w:rFonts w:ascii="Arial" w:hAnsi="Arial" w:cs="Arial"/>
          <w:b/>
          <w:sz w:val="32"/>
          <w:szCs w:val="32"/>
        </w:rPr>
        <w:t>41</w:t>
      </w:r>
      <w:r w:rsidR="0020502D" w:rsidRPr="007509AA">
        <w:rPr>
          <w:rFonts w:ascii="Arial" w:hAnsi="Arial" w:cs="Arial"/>
          <w:b/>
          <w:sz w:val="32"/>
          <w:szCs w:val="32"/>
        </w:rPr>
        <w:t>-</w:t>
      </w:r>
      <w:r w:rsidR="0020502D">
        <w:rPr>
          <w:rFonts w:ascii="Arial" w:hAnsi="Arial" w:cs="Arial"/>
          <w:b/>
          <w:sz w:val="32"/>
          <w:szCs w:val="32"/>
        </w:rPr>
        <w:t>дмо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0502D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20502D" w:rsidRPr="007509AA" w:rsidRDefault="0020502D" w:rsidP="0020502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0502D" w:rsidRPr="001009AD" w:rsidRDefault="0020502D" w:rsidP="0020502D">
      <w:pPr>
        <w:pStyle w:val="a3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«НЕЛЬХАЙ»</w:t>
      </w:r>
    </w:p>
    <w:p w:rsidR="0020502D" w:rsidRPr="0020502D" w:rsidRDefault="0020502D" w:rsidP="0020502D">
      <w:pPr>
        <w:tabs>
          <w:tab w:val="center" w:pos="4677"/>
          <w:tab w:val="center" w:pos="7513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502D" w:rsidRPr="0020502D" w:rsidRDefault="0020502D" w:rsidP="0020502D">
      <w:pPr>
        <w:spacing w:after="160" w:line="259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20502D">
        <w:rPr>
          <w:rFonts w:ascii="Arial" w:hAnsi="Arial" w:cs="Arial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20502D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20502D" w:rsidRPr="0020502D" w:rsidRDefault="0020502D" w:rsidP="0020502D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20502D" w:rsidRP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Pr="0020502D">
        <w:rPr>
          <w:rFonts w:ascii="Arial" w:hAnsi="Arial" w:cs="Arial"/>
          <w:bCs/>
          <w:spacing w:val="-1"/>
          <w:sz w:val="24"/>
          <w:szCs w:val="24"/>
        </w:rPr>
        <w:t>»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20502D" w:rsidRDefault="0020502D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1.1. пункты 4), 5), 6), 7), 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>11), 15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), </w:t>
      </w:r>
      <w:r w:rsidR="00593D95">
        <w:rPr>
          <w:rFonts w:ascii="Arial" w:hAnsi="Arial" w:cs="Arial"/>
          <w:color w:val="000000"/>
          <w:spacing w:val="-1"/>
          <w:sz w:val="24"/>
          <w:szCs w:val="24"/>
        </w:rPr>
        <w:t>17)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 xml:space="preserve"> 21), 22),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="00265169">
        <w:rPr>
          <w:rFonts w:ascii="Arial" w:hAnsi="Arial" w:cs="Arial"/>
          <w:color w:val="000000"/>
          <w:spacing w:val="-1"/>
          <w:sz w:val="24"/>
          <w:szCs w:val="24"/>
        </w:rPr>
        <w:t>23)</w:t>
      </w:r>
      <w:r w:rsidR="00911947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="003E7826">
        <w:rPr>
          <w:rFonts w:ascii="Arial" w:hAnsi="Arial" w:cs="Arial"/>
          <w:color w:val="000000"/>
          <w:spacing w:val="-1"/>
          <w:sz w:val="24"/>
          <w:szCs w:val="24"/>
        </w:rPr>
        <w:t xml:space="preserve"> 30.1</w:t>
      </w:r>
      <w:r w:rsidR="00593D95">
        <w:rPr>
          <w:rFonts w:ascii="Arial" w:hAnsi="Arial" w:cs="Arial"/>
          <w:color w:val="000000"/>
          <w:spacing w:val="-1"/>
          <w:sz w:val="24"/>
          <w:szCs w:val="24"/>
        </w:rPr>
        <w:t xml:space="preserve">)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>статьи 6 Устава признать утратившими силу;</w:t>
      </w:r>
    </w:p>
    <w:p w:rsidR="00593D95" w:rsidRDefault="00593D95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1.2. пункт 19 статьи 6 Устава изложить в новой редакции:</w:t>
      </w:r>
    </w:p>
    <w:p w:rsidR="00593D95" w:rsidRPr="00593D95" w:rsidRDefault="00593D95" w:rsidP="0020502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«19) </w:t>
      </w:r>
      <w:r w:rsidRPr="00593D95">
        <w:rPr>
          <w:rFonts w:ascii="Arial" w:hAnsi="Arial" w:cs="Arial"/>
          <w:sz w:val="24"/>
          <w:szCs w:val="24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3D95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</w:t>
      </w:r>
      <w:r w:rsidRPr="0020502D">
        <w:rPr>
          <w:rFonts w:ascii="Arial" w:hAnsi="Arial" w:cs="Arial"/>
          <w:sz w:val="24"/>
          <w:szCs w:val="24"/>
        </w:rPr>
        <w:t xml:space="preserve">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 xml:space="preserve">» </w:t>
      </w:r>
      <w:r w:rsidRPr="0020502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0502D">
        <w:rPr>
          <w:rFonts w:ascii="Arial" w:hAnsi="Arial" w:cs="Arial"/>
          <w:sz w:val="24"/>
          <w:szCs w:val="24"/>
        </w:rPr>
        <w:t xml:space="preserve">3. Главе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20502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20502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20502D">
        <w:rPr>
          <w:rFonts w:ascii="Arial" w:hAnsi="Arial" w:cs="Arial"/>
          <w:color w:val="000000"/>
          <w:sz w:val="24"/>
          <w:szCs w:val="24"/>
        </w:rPr>
        <w:t>»</w:t>
      </w:r>
      <w:r w:rsidRPr="0020502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 Настоящее решение вступает в силу после государственной регистрации и опубликования в 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 вестник».</w:t>
      </w: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 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Нельхай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20502D" w:rsidRPr="0020502D" w:rsidRDefault="0020502D" w:rsidP="0020502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О.А. Владимирова</w:t>
      </w:r>
    </w:p>
    <w:p w:rsidR="00C41C68" w:rsidRDefault="00C41C68"/>
    <w:sectPr w:rsidR="00C41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9C"/>
    <w:rsid w:val="00061D9C"/>
    <w:rsid w:val="0008331A"/>
    <w:rsid w:val="00156EBD"/>
    <w:rsid w:val="0020502D"/>
    <w:rsid w:val="00265169"/>
    <w:rsid w:val="003B7B12"/>
    <w:rsid w:val="003E7826"/>
    <w:rsid w:val="00431CB7"/>
    <w:rsid w:val="00504A2B"/>
    <w:rsid w:val="00593D95"/>
    <w:rsid w:val="00911947"/>
    <w:rsid w:val="00C41C68"/>
    <w:rsid w:val="00D6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50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2050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Admin</cp:lastModifiedBy>
  <cp:revision>8</cp:revision>
  <dcterms:created xsi:type="dcterms:W3CDTF">2025-02-24T02:01:00Z</dcterms:created>
  <dcterms:modified xsi:type="dcterms:W3CDTF">2025-05-19T08:48:00Z</dcterms:modified>
</cp:coreProperties>
</file>