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E25" w:rsidRPr="00245E25" w:rsidRDefault="0084606E" w:rsidP="00245E25">
      <w:pPr>
        <w:spacing w:after="0" w:line="240" w:lineRule="auto"/>
        <w:jc w:val="center"/>
        <w:rPr>
          <w:rFonts w:ascii="Arial" w:hAnsi="Arial" w:cs="Arial"/>
          <w:b/>
          <w:sz w:val="32"/>
          <w:szCs w:val="32"/>
        </w:rPr>
      </w:pPr>
      <w:r>
        <w:rPr>
          <w:rFonts w:ascii="Arial" w:hAnsi="Arial" w:cs="Arial"/>
          <w:b/>
          <w:sz w:val="32"/>
          <w:szCs w:val="32"/>
        </w:rPr>
        <w:t>19</w:t>
      </w:r>
      <w:r w:rsidR="00245E25" w:rsidRPr="00245E25">
        <w:rPr>
          <w:rFonts w:ascii="Arial" w:hAnsi="Arial" w:cs="Arial"/>
          <w:b/>
          <w:sz w:val="32"/>
          <w:szCs w:val="32"/>
        </w:rPr>
        <w:t>.</w:t>
      </w:r>
      <w:r>
        <w:rPr>
          <w:rFonts w:ascii="Arial" w:hAnsi="Arial" w:cs="Arial"/>
          <w:b/>
          <w:sz w:val="32"/>
          <w:szCs w:val="32"/>
        </w:rPr>
        <w:t>12</w:t>
      </w:r>
      <w:r w:rsidR="00245E25" w:rsidRPr="00245E25">
        <w:rPr>
          <w:rFonts w:ascii="Arial" w:hAnsi="Arial" w:cs="Arial"/>
          <w:b/>
          <w:sz w:val="32"/>
          <w:szCs w:val="32"/>
        </w:rPr>
        <w:t>.2022 №</w:t>
      </w:r>
      <w:r>
        <w:rPr>
          <w:rFonts w:ascii="Arial" w:hAnsi="Arial" w:cs="Arial"/>
          <w:b/>
          <w:sz w:val="32"/>
          <w:szCs w:val="32"/>
        </w:rPr>
        <w:t xml:space="preserve"> 51</w:t>
      </w:r>
      <w:r w:rsidR="00245E25" w:rsidRPr="00245E25">
        <w:rPr>
          <w:rFonts w:ascii="Arial" w:hAnsi="Arial" w:cs="Arial"/>
          <w:b/>
          <w:sz w:val="32"/>
          <w:szCs w:val="32"/>
        </w:rPr>
        <w:t>-П</w:t>
      </w:r>
    </w:p>
    <w:p w:rsidR="00245E25" w:rsidRPr="00245E25" w:rsidRDefault="00245E25" w:rsidP="00245E25">
      <w:pPr>
        <w:spacing w:after="0" w:line="240" w:lineRule="auto"/>
        <w:jc w:val="center"/>
        <w:rPr>
          <w:rFonts w:ascii="Arial" w:hAnsi="Arial" w:cs="Arial"/>
          <w:b/>
          <w:sz w:val="32"/>
          <w:szCs w:val="32"/>
        </w:rPr>
      </w:pPr>
      <w:r w:rsidRPr="00245E25">
        <w:rPr>
          <w:rFonts w:ascii="Arial" w:hAnsi="Arial" w:cs="Arial"/>
          <w:b/>
          <w:sz w:val="32"/>
          <w:szCs w:val="32"/>
        </w:rPr>
        <w:t>РОССИЙСКАЯ ФЕДЕРАЦИЯ</w:t>
      </w:r>
    </w:p>
    <w:p w:rsidR="00245E25" w:rsidRPr="00245E25" w:rsidRDefault="00245E25" w:rsidP="00245E25">
      <w:pPr>
        <w:spacing w:after="0" w:line="240" w:lineRule="auto"/>
        <w:jc w:val="center"/>
        <w:rPr>
          <w:rFonts w:ascii="Arial" w:hAnsi="Arial" w:cs="Arial"/>
          <w:b/>
          <w:sz w:val="32"/>
          <w:szCs w:val="32"/>
        </w:rPr>
      </w:pPr>
      <w:r w:rsidRPr="00245E25">
        <w:rPr>
          <w:rFonts w:ascii="Arial" w:hAnsi="Arial" w:cs="Arial"/>
          <w:b/>
          <w:sz w:val="32"/>
          <w:szCs w:val="32"/>
        </w:rPr>
        <w:t>ИРКУТСКАЯ ОБЛАСТЬ</w:t>
      </w:r>
    </w:p>
    <w:p w:rsidR="00245E25" w:rsidRPr="00245E25" w:rsidRDefault="00245E25" w:rsidP="00245E25">
      <w:pPr>
        <w:spacing w:after="0" w:line="240" w:lineRule="auto"/>
        <w:jc w:val="center"/>
        <w:rPr>
          <w:rFonts w:ascii="Arial" w:hAnsi="Arial" w:cs="Arial"/>
          <w:b/>
          <w:sz w:val="32"/>
          <w:szCs w:val="32"/>
        </w:rPr>
      </w:pPr>
      <w:r w:rsidRPr="00245E25">
        <w:rPr>
          <w:rFonts w:ascii="Arial" w:hAnsi="Arial" w:cs="Arial"/>
          <w:b/>
          <w:sz w:val="32"/>
          <w:szCs w:val="32"/>
        </w:rPr>
        <w:t>АЛАРСКИЙ МУНИЦИПАЛЬНЫЙ РАЙОН</w:t>
      </w:r>
    </w:p>
    <w:p w:rsidR="00245E25" w:rsidRPr="00245E25" w:rsidRDefault="00245E25" w:rsidP="00245E25">
      <w:pPr>
        <w:spacing w:after="0" w:line="240" w:lineRule="auto"/>
        <w:jc w:val="center"/>
        <w:rPr>
          <w:rFonts w:ascii="Arial" w:hAnsi="Arial" w:cs="Arial"/>
          <w:b/>
          <w:sz w:val="32"/>
          <w:szCs w:val="32"/>
        </w:rPr>
      </w:pPr>
      <w:r w:rsidRPr="00245E25">
        <w:rPr>
          <w:rFonts w:ascii="Arial" w:hAnsi="Arial" w:cs="Arial"/>
          <w:b/>
          <w:sz w:val="32"/>
          <w:szCs w:val="32"/>
        </w:rPr>
        <w:t>МУНИЦИПАЛЬНОЕ ОБРАЗОВАНИЕ «НЕЛЬХАЙ»</w:t>
      </w:r>
    </w:p>
    <w:p w:rsidR="00245E25" w:rsidRPr="00245E25" w:rsidRDefault="00245E25" w:rsidP="00245E25">
      <w:pPr>
        <w:spacing w:after="0" w:line="240" w:lineRule="auto"/>
        <w:jc w:val="center"/>
        <w:rPr>
          <w:rFonts w:ascii="Arial" w:hAnsi="Arial" w:cs="Arial"/>
          <w:b/>
          <w:sz w:val="32"/>
          <w:szCs w:val="32"/>
        </w:rPr>
      </w:pPr>
      <w:r w:rsidRPr="00245E25">
        <w:rPr>
          <w:rFonts w:ascii="Arial" w:hAnsi="Arial" w:cs="Arial"/>
          <w:b/>
          <w:sz w:val="32"/>
          <w:szCs w:val="32"/>
        </w:rPr>
        <w:t>АДМИНИСТРАЦИЯ</w:t>
      </w:r>
    </w:p>
    <w:p w:rsidR="00245E25" w:rsidRPr="00245E25" w:rsidRDefault="00245E25" w:rsidP="00245E25">
      <w:pPr>
        <w:spacing w:after="0" w:line="240" w:lineRule="auto"/>
        <w:jc w:val="center"/>
        <w:rPr>
          <w:rFonts w:ascii="Arial" w:hAnsi="Arial" w:cs="Arial"/>
          <w:b/>
          <w:kern w:val="2"/>
          <w:sz w:val="32"/>
          <w:szCs w:val="32"/>
        </w:rPr>
      </w:pPr>
      <w:r w:rsidRPr="00245E25">
        <w:rPr>
          <w:rFonts w:ascii="Arial" w:hAnsi="Arial" w:cs="Arial"/>
          <w:b/>
          <w:sz w:val="32"/>
          <w:szCs w:val="32"/>
        </w:rPr>
        <w:t>ПОСТАНОВЛЕНИЕ</w:t>
      </w:r>
    </w:p>
    <w:p w:rsidR="00245E25" w:rsidRPr="00245E25" w:rsidRDefault="00245E25" w:rsidP="0084606E">
      <w:pPr>
        <w:spacing w:after="0" w:line="240" w:lineRule="auto"/>
        <w:jc w:val="center"/>
        <w:rPr>
          <w:rFonts w:ascii="Arial" w:hAnsi="Arial" w:cs="Arial"/>
          <w:kern w:val="2"/>
          <w:sz w:val="24"/>
          <w:szCs w:val="24"/>
        </w:rPr>
      </w:pPr>
      <w:r w:rsidRPr="00245E25">
        <w:rPr>
          <w:rFonts w:ascii="Arial" w:hAnsi="Arial" w:cs="Arial"/>
          <w:b/>
          <w:kern w:val="2"/>
          <w:sz w:val="32"/>
          <w:szCs w:val="32"/>
        </w:rPr>
        <w:t>ОБ УТВЕРЖДЕНИИ АДМИНИСТРАТИВНОГО РЕГЛАМЕНТА</w:t>
      </w:r>
      <w:r w:rsidRPr="00245E25">
        <w:rPr>
          <w:rFonts w:ascii="Arial" w:hAnsi="Arial" w:cs="Arial"/>
          <w:kern w:val="2"/>
          <w:sz w:val="32"/>
          <w:szCs w:val="32"/>
        </w:rPr>
        <w:t xml:space="preserve"> </w:t>
      </w:r>
      <w:r w:rsidRPr="00245E25">
        <w:rPr>
          <w:rFonts w:ascii="Arial" w:eastAsia="Times New Roman" w:hAnsi="Arial" w:cs="Arial"/>
          <w:b/>
          <w:kern w:val="2"/>
          <w:sz w:val="32"/>
          <w:szCs w:val="32"/>
          <w:lang w:eastAsia="ru-RU"/>
        </w:rPr>
        <w:t>ПРЕДОСТАВЛЕНИЯ МУНИЦИПАЛЬНОЙ УСЛУГИ «</w:t>
      </w:r>
      <w:r w:rsidRPr="00245E25">
        <w:rPr>
          <w:rFonts w:ascii="Arial" w:hAnsi="Arial" w:cs="Arial"/>
          <w:b/>
          <w:kern w:val="2"/>
          <w:sz w:val="32"/>
          <w:szCs w:val="32"/>
        </w:rPr>
        <w:t>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«НЕЛЬХАЙ»</w:t>
      </w:r>
    </w:p>
    <w:p w:rsidR="00245E25" w:rsidRPr="00245E25" w:rsidRDefault="00245E25" w:rsidP="00245E25">
      <w:pPr>
        <w:autoSpaceDE w:val="0"/>
        <w:autoSpaceDN w:val="0"/>
        <w:adjustRightInd w:val="0"/>
        <w:spacing w:after="0" w:line="240" w:lineRule="auto"/>
        <w:jc w:val="both"/>
        <w:rPr>
          <w:rFonts w:ascii="Arial" w:eastAsia="Calibri" w:hAnsi="Arial" w:cs="Arial"/>
          <w:bCs/>
          <w:kern w:val="2"/>
          <w:sz w:val="24"/>
          <w:szCs w:val="24"/>
        </w:rPr>
      </w:pPr>
      <w:proofErr w:type="gramStart"/>
      <w:r w:rsidRPr="00245E25">
        <w:rPr>
          <w:rFonts w:ascii="Arial" w:eastAsia="Calibri" w:hAnsi="Arial" w:cs="Arial"/>
          <w:kern w:val="2"/>
          <w:sz w:val="24"/>
          <w:szCs w:val="24"/>
        </w:rPr>
        <w:t xml:space="preserve">В соответствии с Земельным кодексом Российской Федерации, </w:t>
      </w:r>
      <w:r w:rsidRPr="00245E25">
        <w:rPr>
          <w:rFonts w:ascii="Arial" w:eastAsia="Times New Roman" w:hAnsi="Arial" w:cs="Arial"/>
          <w:kern w:val="2"/>
          <w:sz w:val="24"/>
          <w:szCs w:val="24"/>
        </w:rPr>
        <w:t>Федеральным законом от 27 июля 2010 года № 210</w:t>
      </w:r>
      <w:r w:rsidRPr="00245E25">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245E25">
        <w:rPr>
          <w:rFonts w:ascii="Arial" w:eastAsia="Calibri" w:hAnsi="Arial" w:cs="Arial"/>
          <w:kern w:val="2"/>
          <w:sz w:val="24"/>
          <w:szCs w:val="24"/>
        </w:rPr>
        <w:t xml:space="preserve">, утвержденными постановлением администрации муниципального образования «Нельхай» </w:t>
      </w:r>
      <w:r w:rsidRPr="00245E25">
        <w:rPr>
          <w:rFonts w:ascii="Arial" w:hAnsi="Arial" w:cs="Arial"/>
          <w:kern w:val="2"/>
          <w:sz w:val="24"/>
          <w:szCs w:val="24"/>
        </w:rPr>
        <w:t xml:space="preserve">от 17.10.2011 №35, </w:t>
      </w:r>
      <w:r w:rsidRPr="00245E25">
        <w:rPr>
          <w:rFonts w:ascii="Arial" w:hAnsi="Arial" w:cs="Arial"/>
          <w:bCs/>
          <w:kern w:val="2"/>
          <w:sz w:val="24"/>
          <w:szCs w:val="24"/>
        </w:rPr>
        <w:t xml:space="preserve">руководствуясь статьей 6 </w:t>
      </w:r>
      <w:r w:rsidRPr="00245E25">
        <w:rPr>
          <w:rFonts w:ascii="Arial" w:eastAsia="Calibri" w:hAnsi="Arial" w:cs="Arial"/>
          <w:bCs/>
          <w:kern w:val="2"/>
          <w:sz w:val="24"/>
          <w:szCs w:val="24"/>
        </w:rPr>
        <w:t>Устава муниципального образования «Нельхай», администрация муниципального образования «Нельхай»</w:t>
      </w:r>
      <w:proofErr w:type="gramEnd"/>
    </w:p>
    <w:p w:rsidR="00245E25" w:rsidRPr="00245E25" w:rsidRDefault="00245E25" w:rsidP="00245E25">
      <w:pPr>
        <w:autoSpaceDE w:val="0"/>
        <w:autoSpaceDN w:val="0"/>
        <w:adjustRightInd w:val="0"/>
        <w:spacing w:after="0" w:line="240" w:lineRule="auto"/>
        <w:jc w:val="both"/>
        <w:rPr>
          <w:rFonts w:ascii="Arial" w:hAnsi="Arial" w:cs="Arial"/>
          <w:bCs/>
          <w:kern w:val="2"/>
          <w:sz w:val="24"/>
          <w:szCs w:val="24"/>
        </w:rPr>
      </w:pPr>
    </w:p>
    <w:p w:rsidR="00245E25" w:rsidRPr="00245E25" w:rsidRDefault="00245E25" w:rsidP="0084606E">
      <w:pPr>
        <w:autoSpaceDE w:val="0"/>
        <w:autoSpaceDN w:val="0"/>
        <w:adjustRightInd w:val="0"/>
        <w:spacing w:after="0" w:line="240" w:lineRule="auto"/>
        <w:jc w:val="center"/>
        <w:rPr>
          <w:rFonts w:ascii="Arial" w:hAnsi="Arial" w:cs="Arial"/>
          <w:bCs/>
          <w:kern w:val="2"/>
          <w:sz w:val="24"/>
          <w:szCs w:val="24"/>
        </w:rPr>
      </w:pPr>
      <w:r w:rsidRPr="00245E25">
        <w:rPr>
          <w:rFonts w:ascii="Arial" w:hAnsi="Arial" w:cs="Arial"/>
          <w:b/>
          <w:bCs/>
          <w:kern w:val="2"/>
          <w:sz w:val="32"/>
          <w:szCs w:val="32"/>
        </w:rPr>
        <w:t>ПОСТАНОВЛЯЕТ:</w:t>
      </w:r>
    </w:p>
    <w:p w:rsidR="00245E25" w:rsidRPr="00245E25" w:rsidRDefault="00245E25" w:rsidP="00245E25">
      <w:pPr>
        <w:autoSpaceDE w:val="0"/>
        <w:autoSpaceDN w:val="0"/>
        <w:adjustRightInd w:val="0"/>
        <w:spacing w:after="0" w:line="240" w:lineRule="auto"/>
        <w:jc w:val="both"/>
        <w:rPr>
          <w:rFonts w:ascii="Arial" w:hAnsi="Arial" w:cs="Arial"/>
          <w:bCs/>
          <w:kern w:val="2"/>
          <w:sz w:val="24"/>
          <w:szCs w:val="24"/>
        </w:rPr>
      </w:pPr>
      <w:r w:rsidRPr="00245E25">
        <w:rPr>
          <w:rFonts w:ascii="Arial" w:hAnsi="Arial" w:cs="Arial"/>
          <w:bCs/>
          <w:kern w:val="2"/>
          <w:sz w:val="24"/>
          <w:szCs w:val="24"/>
        </w:rPr>
        <w:t>1. Утвердить административный регламент предоставления муниципальной услуги «П</w:t>
      </w:r>
      <w:r w:rsidRPr="00245E25">
        <w:rPr>
          <w:rFonts w:ascii="Arial" w:hAnsi="Arial" w:cs="Arial"/>
          <w:kern w:val="2"/>
          <w:sz w:val="24"/>
          <w:szCs w:val="24"/>
        </w:rPr>
        <w:t>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«Нельхай»</w:t>
      </w:r>
      <w:r w:rsidRPr="00245E25">
        <w:rPr>
          <w:rFonts w:ascii="Arial" w:hAnsi="Arial" w:cs="Arial"/>
          <w:bCs/>
          <w:kern w:val="2"/>
          <w:sz w:val="24"/>
          <w:szCs w:val="24"/>
        </w:rPr>
        <w:t>» (прилагается).</w:t>
      </w:r>
    </w:p>
    <w:p w:rsidR="00245E25" w:rsidRPr="00245E25" w:rsidRDefault="00245E25" w:rsidP="00245E25">
      <w:pPr>
        <w:autoSpaceDE w:val="0"/>
        <w:autoSpaceDN w:val="0"/>
        <w:adjustRightInd w:val="0"/>
        <w:spacing w:after="0" w:line="240" w:lineRule="auto"/>
        <w:jc w:val="both"/>
        <w:rPr>
          <w:rFonts w:ascii="Arial" w:hAnsi="Arial" w:cs="Arial"/>
          <w:bCs/>
          <w:kern w:val="2"/>
          <w:sz w:val="24"/>
          <w:szCs w:val="24"/>
        </w:rPr>
      </w:pPr>
      <w:r w:rsidRPr="00245E25">
        <w:rPr>
          <w:rFonts w:ascii="Arial" w:hAnsi="Arial" w:cs="Arial"/>
          <w:bCs/>
          <w:kern w:val="2"/>
          <w:sz w:val="24"/>
          <w:szCs w:val="24"/>
        </w:rPr>
        <w:t xml:space="preserve">2. </w:t>
      </w:r>
      <w:r w:rsidRPr="00245E25">
        <w:rPr>
          <w:rFonts w:ascii="Arial" w:hAnsi="Arial" w:cs="Arial"/>
          <w:sz w:val="24"/>
          <w:szCs w:val="24"/>
        </w:rPr>
        <w:t>Признать утратившим силу постановление администрации муниципального образования «Нельхай» от 17.03.2021 № 9-п «Об утверждении административного регламента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«Нельхай».</w:t>
      </w:r>
    </w:p>
    <w:p w:rsidR="00245E25" w:rsidRPr="00245E25" w:rsidRDefault="00245E25" w:rsidP="00245E25">
      <w:pPr>
        <w:autoSpaceDE w:val="0"/>
        <w:autoSpaceDN w:val="0"/>
        <w:adjustRightInd w:val="0"/>
        <w:spacing w:after="0" w:line="240" w:lineRule="auto"/>
        <w:jc w:val="both"/>
        <w:rPr>
          <w:rFonts w:ascii="Arial" w:hAnsi="Arial" w:cs="Arial"/>
          <w:kern w:val="2"/>
          <w:sz w:val="24"/>
          <w:szCs w:val="24"/>
        </w:rPr>
      </w:pPr>
      <w:r w:rsidRPr="00245E25">
        <w:rPr>
          <w:rFonts w:ascii="Arial" w:hAnsi="Arial" w:cs="Arial"/>
          <w:bCs/>
          <w:kern w:val="2"/>
          <w:sz w:val="24"/>
          <w:szCs w:val="24"/>
        </w:rPr>
        <w:t xml:space="preserve">3. Настоящее постановление </w:t>
      </w:r>
      <w:r w:rsidRPr="00245E25">
        <w:rPr>
          <w:rFonts w:ascii="Arial" w:hAnsi="Arial" w:cs="Arial"/>
          <w:kern w:val="2"/>
          <w:sz w:val="24"/>
          <w:szCs w:val="24"/>
        </w:rPr>
        <w:t>вступает в силу после дня его официального опубликования.</w:t>
      </w:r>
    </w:p>
    <w:p w:rsidR="00245E25" w:rsidRPr="00245E25" w:rsidRDefault="00245E25" w:rsidP="00245E25">
      <w:pPr>
        <w:autoSpaceDE w:val="0"/>
        <w:autoSpaceDN w:val="0"/>
        <w:adjustRightInd w:val="0"/>
        <w:spacing w:after="0" w:line="240" w:lineRule="auto"/>
        <w:jc w:val="both"/>
        <w:rPr>
          <w:rFonts w:ascii="Arial" w:hAnsi="Arial" w:cs="Arial"/>
          <w:sz w:val="24"/>
          <w:szCs w:val="24"/>
        </w:rPr>
      </w:pPr>
      <w:r w:rsidRPr="00245E25">
        <w:rPr>
          <w:rFonts w:ascii="Arial" w:hAnsi="Arial" w:cs="Arial"/>
          <w:sz w:val="24"/>
          <w:szCs w:val="24"/>
        </w:rPr>
        <w:t>4. Опубликовать данное постановление в печатном средстве массовой информации «Нельхай вестник» и разместить на официальном сайте администрации муниципального образования «Нельхай» в информационно-телекоммуникационной сети «Интернет».</w:t>
      </w:r>
    </w:p>
    <w:p w:rsidR="00245E25" w:rsidRDefault="00245E25" w:rsidP="0084606E">
      <w:pPr>
        <w:autoSpaceDE w:val="0"/>
        <w:autoSpaceDN w:val="0"/>
        <w:adjustRightInd w:val="0"/>
        <w:spacing w:after="0" w:line="240" w:lineRule="auto"/>
        <w:jc w:val="both"/>
        <w:rPr>
          <w:rFonts w:ascii="Arial" w:hAnsi="Arial" w:cs="Arial"/>
          <w:sz w:val="24"/>
          <w:szCs w:val="24"/>
        </w:rPr>
      </w:pPr>
      <w:r w:rsidRPr="00245E25">
        <w:rPr>
          <w:rFonts w:ascii="Arial" w:hAnsi="Arial" w:cs="Arial"/>
          <w:bCs/>
          <w:kern w:val="2"/>
          <w:sz w:val="24"/>
          <w:szCs w:val="24"/>
        </w:rPr>
        <w:t xml:space="preserve">5. </w:t>
      </w:r>
      <w:proofErr w:type="gramStart"/>
      <w:r w:rsidR="0084606E" w:rsidRPr="0084606E">
        <w:rPr>
          <w:rFonts w:ascii="Arial" w:hAnsi="Arial" w:cs="Arial"/>
          <w:sz w:val="24"/>
          <w:szCs w:val="24"/>
        </w:rPr>
        <w:t>Контроль за</w:t>
      </w:r>
      <w:proofErr w:type="gramEnd"/>
      <w:r w:rsidR="0084606E" w:rsidRPr="0084606E">
        <w:rPr>
          <w:rFonts w:ascii="Arial" w:hAnsi="Arial" w:cs="Arial"/>
          <w:sz w:val="24"/>
          <w:szCs w:val="24"/>
        </w:rPr>
        <w:t xml:space="preserve"> выполнением настоящего постановления возложить на главу администрации Егорову Ольгу Николаевну.</w:t>
      </w:r>
    </w:p>
    <w:p w:rsidR="0084606E" w:rsidRDefault="0084606E" w:rsidP="0084606E">
      <w:pPr>
        <w:autoSpaceDE w:val="0"/>
        <w:autoSpaceDN w:val="0"/>
        <w:adjustRightInd w:val="0"/>
        <w:spacing w:after="0" w:line="240" w:lineRule="auto"/>
        <w:jc w:val="both"/>
        <w:rPr>
          <w:rFonts w:ascii="Arial" w:hAnsi="Arial" w:cs="Arial"/>
          <w:sz w:val="24"/>
          <w:szCs w:val="24"/>
        </w:rPr>
      </w:pPr>
    </w:p>
    <w:p w:rsidR="0084606E" w:rsidRDefault="00245E25" w:rsidP="00245E25">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245E25">
        <w:rPr>
          <w:rFonts w:ascii="Arial" w:eastAsiaTheme="minorEastAsia" w:hAnsi="Arial" w:cs="Arial"/>
          <w:sz w:val="24"/>
          <w:szCs w:val="24"/>
          <w:lang w:eastAsia="ru-RU"/>
        </w:rPr>
        <w:t xml:space="preserve">Глава </w:t>
      </w:r>
      <w:proofErr w:type="gramStart"/>
      <w:r w:rsidRPr="00245E25">
        <w:rPr>
          <w:rFonts w:ascii="Arial" w:eastAsiaTheme="minorEastAsia" w:hAnsi="Arial" w:cs="Arial"/>
          <w:sz w:val="24"/>
          <w:szCs w:val="24"/>
          <w:lang w:eastAsia="ru-RU"/>
        </w:rPr>
        <w:t>муниципального</w:t>
      </w:r>
      <w:proofErr w:type="gramEnd"/>
      <w:r w:rsidRPr="00245E25">
        <w:rPr>
          <w:rFonts w:ascii="Arial" w:eastAsiaTheme="minorEastAsia" w:hAnsi="Arial" w:cs="Arial"/>
          <w:sz w:val="24"/>
          <w:szCs w:val="24"/>
          <w:lang w:eastAsia="ru-RU"/>
        </w:rPr>
        <w:t xml:space="preserve"> </w:t>
      </w:r>
    </w:p>
    <w:p w:rsidR="00245E25" w:rsidRPr="00245E25" w:rsidRDefault="00245E25" w:rsidP="00245E25">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245E25">
        <w:rPr>
          <w:rFonts w:ascii="Arial" w:eastAsiaTheme="minorEastAsia" w:hAnsi="Arial" w:cs="Arial"/>
          <w:sz w:val="24"/>
          <w:szCs w:val="24"/>
          <w:lang w:eastAsia="ru-RU"/>
        </w:rPr>
        <w:t>образования «Нельхай»:</w:t>
      </w:r>
      <w:r w:rsidR="0084606E">
        <w:rPr>
          <w:rFonts w:ascii="Arial" w:eastAsiaTheme="minorEastAsia" w:hAnsi="Arial" w:cs="Arial"/>
          <w:sz w:val="24"/>
          <w:szCs w:val="24"/>
          <w:lang w:eastAsia="ru-RU"/>
        </w:rPr>
        <w:t xml:space="preserve">                                                                          </w:t>
      </w:r>
      <w:r w:rsidRPr="00245E25">
        <w:rPr>
          <w:rFonts w:ascii="Arial" w:eastAsiaTheme="minorEastAsia" w:hAnsi="Arial" w:cs="Arial"/>
          <w:sz w:val="24"/>
          <w:szCs w:val="24"/>
          <w:lang w:eastAsia="ru-RU"/>
        </w:rPr>
        <w:t>Егорова О.Н.</w:t>
      </w:r>
    </w:p>
    <w:p w:rsidR="00245E25" w:rsidRPr="00245E25" w:rsidRDefault="00245E25" w:rsidP="00245E25">
      <w:pPr>
        <w:autoSpaceDE w:val="0"/>
        <w:autoSpaceDN w:val="0"/>
        <w:spacing w:after="0" w:line="240" w:lineRule="auto"/>
        <w:jc w:val="right"/>
        <w:rPr>
          <w:rFonts w:ascii="Courier New" w:eastAsia="Times New Roman" w:hAnsi="Courier New" w:cs="Courier New"/>
          <w:kern w:val="2"/>
          <w:lang w:eastAsia="ru-RU"/>
        </w:rPr>
      </w:pPr>
      <w:r w:rsidRPr="00245E25">
        <w:rPr>
          <w:rFonts w:ascii="Courier New" w:eastAsia="Times New Roman" w:hAnsi="Courier New" w:cs="Courier New"/>
          <w:kern w:val="2"/>
          <w:lang w:eastAsia="ru-RU"/>
        </w:rPr>
        <w:lastRenderedPageBreak/>
        <w:t>УТВЕРЖДЕН</w:t>
      </w:r>
    </w:p>
    <w:p w:rsidR="00245E25" w:rsidRPr="00245E25" w:rsidRDefault="00245E25" w:rsidP="00245E25">
      <w:pPr>
        <w:autoSpaceDE w:val="0"/>
        <w:autoSpaceDN w:val="0"/>
        <w:spacing w:after="0" w:line="240" w:lineRule="auto"/>
        <w:jc w:val="right"/>
        <w:rPr>
          <w:rFonts w:ascii="Courier New" w:eastAsia="Calibri" w:hAnsi="Courier New" w:cs="Courier New"/>
          <w:bCs/>
          <w:kern w:val="2"/>
        </w:rPr>
      </w:pPr>
      <w:r w:rsidRPr="00245E25">
        <w:rPr>
          <w:rFonts w:ascii="Courier New" w:eastAsia="Times New Roman" w:hAnsi="Courier New" w:cs="Courier New"/>
          <w:kern w:val="2"/>
          <w:lang w:eastAsia="ru-RU"/>
        </w:rPr>
        <w:t>постановлением</w:t>
      </w:r>
      <w:r w:rsidRPr="00245E25">
        <w:rPr>
          <w:rFonts w:ascii="Courier New" w:eastAsia="Calibri" w:hAnsi="Courier New" w:cs="Courier New"/>
          <w:bCs/>
          <w:kern w:val="2"/>
        </w:rPr>
        <w:t xml:space="preserve"> администрации</w:t>
      </w:r>
    </w:p>
    <w:p w:rsidR="0084606E" w:rsidRDefault="00245E25" w:rsidP="00245E25">
      <w:pPr>
        <w:autoSpaceDE w:val="0"/>
        <w:autoSpaceDN w:val="0"/>
        <w:spacing w:after="0" w:line="240" w:lineRule="auto"/>
        <w:jc w:val="right"/>
        <w:rPr>
          <w:rFonts w:ascii="Courier New" w:eastAsia="Calibri" w:hAnsi="Courier New" w:cs="Courier New"/>
          <w:bCs/>
          <w:kern w:val="2"/>
        </w:rPr>
      </w:pPr>
      <w:r w:rsidRPr="00245E25">
        <w:rPr>
          <w:rFonts w:ascii="Courier New" w:eastAsia="Calibri" w:hAnsi="Courier New" w:cs="Courier New"/>
          <w:bCs/>
          <w:kern w:val="2"/>
        </w:rPr>
        <w:t xml:space="preserve">муниципального образования «Нельхай» </w:t>
      </w:r>
    </w:p>
    <w:p w:rsidR="00245E25" w:rsidRPr="00245E25" w:rsidRDefault="00245E25" w:rsidP="00245E25">
      <w:pPr>
        <w:autoSpaceDE w:val="0"/>
        <w:autoSpaceDN w:val="0"/>
        <w:spacing w:after="0" w:line="240" w:lineRule="auto"/>
        <w:jc w:val="right"/>
        <w:rPr>
          <w:rFonts w:ascii="Courier New" w:eastAsia="Times New Roman" w:hAnsi="Courier New" w:cs="Courier New"/>
          <w:kern w:val="2"/>
          <w:lang w:eastAsia="ru-RU"/>
        </w:rPr>
      </w:pPr>
      <w:r w:rsidRPr="00245E25">
        <w:rPr>
          <w:rFonts w:ascii="Courier New" w:eastAsia="Times New Roman" w:hAnsi="Courier New" w:cs="Courier New"/>
          <w:kern w:val="2"/>
          <w:lang w:eastAsia="ru-RU"/>
        </w:rPr>
        <w:t xml:space="preserve">от </w:t>
      </w:r>
      <w:r w:rsidR="0084606E">
        <w:rPr>
          <w:rFonts w:ascii="Courier New" w:eastAsia="Times New Roman" w:hAnsi="Courier New" w:cs="Courier New"/>
          <w:kern w:val="2"/>
          <w:lang w:eastAsia="ru-RU"/>
        </w:rPr>
        <w:t>19</w:t>
      </w:r>
      <w:r w:rsidRPr="00245E25">
        <w:rPr>
          <w:rFonts w:ascii="Courier New" w:eastAsia="Times New Roman" w:hAnsi="Courier New" w:cs="Courier New"/>
          <w:kern w:val="2"/>
          <w:lang w:eastAsia="ru-RU"/>
        </w:rPr>
        <w:t>.</w:t>
      </w:r>
      <w:r w:rsidR="0084606E">
        <w:rPr>
          <w:rFonts w:ascii="Courier New" w:eastAsia="Times New Roman" w:hAnsi="Courier New" w:cs="Courier New"/>
          <w:kern w:val="2"/>
          <w:lang w:eastAsia="ru-RU"/>
        </w:rPr>
        <w:t>12</w:t>
      </w:r>
      <w:r w:rsidRPr="00245E25">
        <w:rPr>
          <w:rFonts w:ascii="Courier New" w:eastAsia="Times New Roman" w:hAnsi="Courier New" w:cs="Courier New"/>
          <w:kern w:val="2"/>
          <w:lang w:eastAsia="ru-RU"/>
        </w:rPr>
        <w:t>.0000 №</w:t>
      </w:r>
      <w:r w:rsidR="0084606E">
        <w:rPr>
          <w:rFonts w:ascii="Courier New" w:eastAsia="Times New Roman" w:hAnsi="Courier New" w:cs="Courier New"/>
          <w:kern w:val="2"/>
          <w:lang w:eastAsia="ru-RU"/>
        </w:rPr>
        <w:t xml:space="preserve"> 51</w:t>
      </w:r>
      <w:r w:rsidRPr="00245E25">
        <w:rPr>
          <w:rFonts w:ascii="Courier New" w:eastAsia="Times New Roman" w:hAnsi="Courier New" w:cs="Courier New"/>
          <w:kern w:val="2"/>
          <w:lang w:eastAsia="ru-RU"/>
        </w:rPr>
        <w:t>-п</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center"/>
        <w:rPr>
          <w:rFonts w:ascii="Arial" w:eastAsia="Times New Roman" w:hAnsi="Arial" w:cs="Arial"/>
          <w:sz w:val="24"/>
          <w:szCs w:val="24"/>
          <w:lang w:eastAsia="ru-RU"/>
        </w:rPr>
      </w:pPr>
      <w:r w:rsidRPr="00245E25">
        <w:rPr>
          <w:rFonts w:ascii="Arial" w:eastAsia="Times New Roman" w:hAnsi="Arial" w:cs="Arial"/>
          <w:b/>
          <w:bCs/>
          <w:sz w:val="24"/>
          <w:szCs w:val="24"/>
          <w:lang w:eastAsia="ru-RU"/>
        </w:rPr>
        <w:t>АДМИНИСТРАТИВНЫЙ РЕГЛАМЕНТ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«НЕЛЬХАЙ»»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center"/>
        <w:rPr>
          <w:rFonts w:ascii="Arial" w:eastAsia="Times New Roman" w:hAnsi="Arial" w:cs="Arial"/>
          <w:sz w:val="24"/>
          <w:szCs w:val="24"/>
          <w:lang w:eastAsia="ru-RU"/>
        </w:rPr>
      </w:pPr>
      <w:r w:rsidRPr="00245E25">
        <w:rPr>
          <w:rFonts w:ascii="Arial" w:eastAsia="Times New Roman" w:hAnsi="Arial" w:cs="Arial"/>
          <w:b/>
          <w:bCs/>
          <w:sz w:val="24"/>
          <w:szCs w:val="24"/>
          <w:lang w:eastAsia="ru-RU"/>
        </w:rPr>
        <w:t>Раздел I. ОБЩИЕ ПОЛОЖЕНИЯ</w:t>
      </w:r>
    </w:p>
    <w:p w:rsidR="00245E25" w:rsidRPr="00245E25" w:rsidRDefault="00245E25" w:rsidP="00245E25">
      <w:pPr>
        <w:shd w:val="clear" w:color="auto" w:fill="FFFFFF"/>
        <w:spacing w:after="0" w:line="240" w:lineRule="auto"/>
        <w:jc w:val="center"/>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center"/>
        <w:rPr>
          <w:rFonts w:ascii="Arial" w:eastAsia="Times New Roman" w:hAnsi="Arial" w:cs="Arial"/>
          <w:sz w:val="24"/>
          <w:szCs w:val="24"/>
          <w:lang w:eastAsia="ru-RU"/>
        </w:rPr>
      </w:pPr>
      <w:bookmarkStart w:id="0" w:name="Par43"/>
      <w:bookmarkEnd w:id="0"/>
      <w:r w:rsidRPr="00245E25">
        <w:rPr>
          <w:rFonts w:ascii="Arial" w:eastAsia="Times New Roman" w:hAnsi="Arial" w:cs="Arial"/>
          <w:b/>
          <w:bCs/>
          <w:sz w:val="24"/>
          <w:szCs w:val="24"/>
          <w:lang w:eastAsia="ru-RU"/>
        </w:rPr>
        <w:t>Глава 1. ПРЕДМЕТ РЕГУЛИРОВАНИЯ АДМИНИСТРАТИВНОГО РЕГЛАМЕНТА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1. </w:t>
      </w:r>
      <w:proofErr w:type="gramStart"/>
      <w:r w:rsidRPr="00245E25">
        <w:rPr>
          <w:rFonts w:ascii="Arial" w:eastAsia="Times New Roman" w:hAnsi="Arial" w:cs="Arial"/>
          <w:sz w:val="24"/>
          <w:szCs w:val="24"/>
          <w:lang w:eastAsia="ru-RU"/>
        </w:rPr>
        <w:t>Административный регламент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«Нельхай»», (далее – административный регламент) разработан в целях определения процедур принятия решения о предоставлении земельных участков из земель сельскохозяйственного назначения на территории муниципального образования «Нельхай»</w:t>
      </w:r>
      <w:r w:rsidRPr="00245E25">
        <w:rPr>
          <w:rFonts w:ascii="Arial" w:eastAsia="Times New Roman" w:hAnsi="Arial" w:cs="Arial"/>
          <w:i/>
          <w:iCs/>
          <w:sz w:val="24"/>
          <w:szCs w:val="24"/>
          <w:lang w:eastAsia="ru-RU"/>
        </w:rPr>
        <w:t>.</w:t>
      </w:r>
      <w:proofErr w:type="gramEnd"/>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«Нельхай» при осуществлении полномочий.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center"/>
        <w:rPr>
          <w:rFonts w:ascii="Arial" w:eastAsia="Times New Roman" w:hAnsi="Arial" w:cs="Arial"/>
          <w:sz w:val="24"/>
          <w:szCs w:val="24"/>
          <w:lang w:eastAsia="ru-RU"/>
        </w:rPr>
      </w:pPr>
      <w:bookmarkStart w:id="1" w:name="Par49"/>
      <w:bookmarkEnd w:id="1"/>
      <w:r w:rsidRPr="00245E25">
        <w:rPr>
          <w:rFonts w:ascii="Arial" w:eastAsia="Times New Roman" w:hAnsi="Arial" w:cs="Arial"/>
          <w:b/>
          <w:bCs/>
          <w:sz w:val="24"/>
          <w:szCs w:val="24"/>
          <w:lang w:eastAsia="ru-RU"/>
        </w:rPr>
        <w:t>Глава 2. КРУГ ЗАЯВИТЕЛЕЙ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2" w:name="Par51"/>
      <w:bookmarkEnd w:id="2"/>
      <w:r w:rsidRPr="00245E25">
        <w:rPr>
          <w:rFonts w:ascii="Arial" w:eastAsia="Times New Roman" w:hAnsi="Arial" w:cs="Arial"/>
          <w:sz w:val="24"/>
          <w:szCs w:val="24"/>
          <w:lang w:eastAsia="ru-RU"/>
        </w:rPr>
        <w:t>3. Муниципальная услуга по предоставлению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предоставляется главам фермерских хозяйств, фермерским хозяйствам, зарегистрированным в качестве юридических лиц и гражданам (далее – заявители).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4. От имени заявителя может действовать добровольный представитель, действующий в силу закона или на основании доверенности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center"/>
        <w:rPr>
          <w:rFonts w:ascii="Arial" w:eastAsia="Times New Roman" w:hAnsi="Arial" w:cs="Arial"/>
          <w:sz w:val="24"/>
          <w:szCs w:val="24"/>
          <w:lang w:eastAsia="ru-RU"/>
        </w:rPr>
      </w:pPr>
      <w:bookmarkStart w:id="3" w:name="Par61"/>
      <w:bookmarkEnd w:id="3"/>
      <w:r w:rsidRPr="00245E25">
        <w:rPr>
          <w:rFonts w:ascii="Arial" w:eastAsia="Times New Roman" w:hAnsi="Arial" w:cs="Arial"/>
          <w:b/>
          <w:bCs/>
          <w:sz w:val="24"/>
          <w:szCs w:val="24"/>
          <w:lang w:eastAsia="ru-RU"/>
        </w:rPr>
        <w:t>Глава 3. ТРЕБОВАНИЯ К ПОРЯДКУ ИНФОРМИРОВАНИЯ</w:t>
      </w:r>
      <w:r w:rsidRPr="00245E25">
        <w:rPr>
          <w:rFonts w:ascii="Arial" w:eastAsia="Times New Roman" w:hAnsi="Arial" w:cs="Arial"/>
          <w:sz w:val="24"/>
          <w:szCs w:val="24"/>
          <w:lang w:eastAsia="ru-RU"/>
        </w:rPr>
        <w:t xml:space="preserve"> </w:t>
      </w:r>
      <w:r w:rsidRPr="00245E25">
        <w:rPr>
          <w:rFonts w:ascii="Arial" w:eastAsia="Times New Roman" w:hAnsi="Arial" w:cs="Arial"/>
          <w:b/>
          <w:bCs/>
          <w:sz w:val="24"/>
          <w:szCs w:val="24"/>
          <w:lang w:eastAsia="ru-RU"/>
        </w:rPr>
        <w:t>О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«Нельхай» (далее – уполномоченный орган).</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6. Информация предоставляется: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а) при личном контакте с заявителями;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roofErr w:type="gramStart"/>
      <w:r w:rsidRPr="00245E25">
        <w:rPr>
          <w:rFonts w:ascii="Arial" w:eastAsia="Times New Roman" w:hAnsi="Arial" w:cs="Arial"/>
          <w:sz w:val="24"/>
          <w:szCs w:val="24"/>
          <w:lang w:eastAsia="ru-RU"/>
        </w:rPr>
        <w:lastRenderedPageBreak/>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245E25">
        <w:rPr>
          <w:rFonts w:ascii="Arial" w:eastAsia="Times New Roman" w:hAnsi="Arial" w:cs="Arial"/>
          <w:kern w:val="2"/>
          <w:sz w:val="24"/>
          <w:szCs w:val="24"/>
          <w:lang w:eastAsia="ru-RU"/>
        </w:rPr>
        <w:t xml:space="preserve">по адресу </w:t>
      </w:r>
      <w:proofErr w:type="spellStart"/>
      <w:r w:rsidRPr="00245E25">
        <w:rPr>
          <w:rFonts w:ascii="Arial" w:hAnsi="Arial" w:cs="Arial"/>
          <w:bCs/>
          <w:sz w:val="24"/>
          <w:szCs w:val="24"/>
        </w:rPr>
        <w:t>нельхай</w:t>
      </w:r>
      <w:proofErr w:type="spellEnd"/>
      <w:r w:rsidRPr="00245E25">
        <w:rPr>
          <w:rFonts w:ascii="Arial" w:hAnsi="Arial" w:cs="Arial"/>
          <w:bCs/>
          <w:sz w:val="24"/>
          <w:szCs w:val="24"/>
        </w:rPr>
        <w:t>/</w:t>
      </w:r>
      <w:proofErr w:type="spellStart"/>
      <w:r w:rsidRPr="00245E25">
        <w:rPr>
          <w:rFonts w:ascii="Arial" w:hAnsi="Arial" w:cs="Arial"/>
          <w:bCs/>
          <w:sz w:val="24"/>
          <w:szCs w:val="24"/>
        </w:rPr>
        <w:t>рф</w:t>
      </w:r>
      <w:proofErr w:type="spellEnd"/>
      <w:r w:rsidRPr="00245E25">
        <w:rPr>
          <w:rFonts w:ascii="Arial" w:eastAsia="Times New Roman" w:hAnsi="Arial" w:cs="Arial"/>
          <w:sz w:val="24"/>
          <w:szCs w:val="24"/>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sidRPr="00245E25">
        <w:rPr>
          <w:rFonts w:ascii="Arial" w:eastAsia="Times New Roman" w:hAnsi="Arial" w:cs="Arial"/>
          <w:sz w:val="24"/>
          <w:szCs w:val="24"/>
          <w:lang w:val="en-US" w:eastAsia="ru-RU"/>
        </w:rPr>
        <w:t>http</w:t>
      </w:r>
      <w:r w:rsidRPr="00245E25">
        <w:rPr>
          <w:rFonts w:ascii="Arial" w:eastAsia="Times New Roman" w:hAnsi="Arial" w:cs="Arial"/>
          <w:sz w:val="24"/>
          <w:szCs w:val="24"/>
          <w:lang w:eastAsia="ru-RU"/>
        </w:rPr>
        <w:t>:// 38.</w:t>
      </w:r>
      <w:proofErr w:type="spellStart"/>
      <w:r w:rsidRPr="00245E25">
        <w:rPr>
          <w:rFonts w:ascii="Arial" w:eastAsia="Times New Roman" w:hAnsi="Arial" w:cs="Arial"/>
          <w:sz w:val="24"/>
          <w:szCs w:val="24"/>
          <w:lang w:val="en-US" w:eastAsia="ru-RU"/>
        </w:rPr>
        <w:t>gosuslugi</w:t>
      </w:r>
      <w:proofErr w:type="spellEnd"/>
      <w:r w:rsidRPr="00245E25">
        <w:rPr>
          <w:rFonts w:ascii="Arial" w:eastAsia="Times New Roman" w:hAnsi="Arial" w:cs="Arial"/>
          <w:sz w:val="24"/>
          <w:szCs w:val="24"/>
          <w:lang w:eastAsia="ru-RU"/>
        </w:rPr>
        <w:t>.</w:t>
      </w:r>
      <w:proofErr w:type="spellStart"/>
      <w:r w:rsidRPr="00245E25">
        <w:rPr>
          <w:rFonts w:ascii="Arial" w:eastAsia="Times New Roman" w:hAnsi="Arial" w:cs="Arial"/>
          <w:sz w:val="24"/>
          <w:szCs w:val="24"/>
          <w:lang w:val="en-US" w:eastAsia="ru-RU"/>
        </w:rPr>
        <w:t>ru</w:t>
      </w:r>
      <w:proofErr w:type="spellEnd"/>
      <w:r w:rsidRPr="00245E25">
        <w:rPr>
          <w:rFonts w:ascii="Arial" w:eastAsia="Times New Roman" w:hAnsi="Arial" w:cs="Arial"/>
          <w:sz w:val="24"/>
          <w:szCs w:val="24"/>
          <w:lang w:eastAsia="ru-RU"/>
        </w:rPr>
        <w:t xml:space="preserve"> (далее – Портал);</w:t>
      </w:r>
      <w:proofErr w:type="gramEnd"/>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 письменно, в случае письменного обращения заявителя.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8. Должностные лица уполномоченного органа, предоставляют информацию по следующим вопросам:</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б) о порядке предоставления муниципальной услуги и ходе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 о перечне документов, необходимых для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г) о времени приема документов, необходимых для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д) о сроке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е) об основаниях отказа в приеме заявления и документов, необходимых для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ж) об основаниях отказа в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9. Основными требованиями при предоставлении информации являются: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а) актуальность;</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б) своевременность;</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 четкость и доступность в изложении информации;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г) полнота информации;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д) соответствие информации требованиям законодательства.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10.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lastRenderedPageBreak/>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Прием заявителей руководителем уполномоченного органа проводится по предварительной записи, которая осуществляется по телефону </w:t>
      </w:r>
      <w:r w:rsidRPr="00245E25">
        <w:rPr>
          <w:rFonts w:ascii="Arial" w:hAnsi="Arial" w:cs="Arial"/>
          <w:sz w:val="24"/>
          <w:szCs w:val="24"/>
        </w:rPr>
        <w:t>89501066110</w:t>
      </w:r>
      <w:r w:rsidRPr="00245E25">
        <w:rPr>
          <w:rFonts w:ascii="Arial" w:eastAsia="Times New Roman" w:hAnsi="Arial" w:cs="Arial"/>
          <w:sz w:val="24"/>
          <w:szCs w:val="24"/>
          <w:lang w:eastAsia="ru-RU"/>
        </w:rPr>
        <w:t>.</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Днем регистрации обращения является день его поступления в уполномоченный орган.</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hAnsi="Arial" w:cs="Arial"/>
          <w:sz w:val="24"/>
          <w:szCs w:val="24"/>
          <w:shd w:val="clear" w:color="auto" w:fill="FFFFFF"/>
        </w:rPr>
        <w:t xml:space="preserve">Ответ на обращение направляется в форме электронного документа по адресу электронной почты, указанному в обращении, поступившем в уполномоченный орган в форме электронного документа, и в письменной форме по почтовому адресу, указанному в обращении, поступившем в уполномоченный орган в письменной форме. </w:t>
      </w:r>
      <w:proofErr w:type="gramStart"/>
      <w:r w:rsidRPr="00245E25">
        <w:rPr>
          <w:rFonts w:ascii="Arial" w:hAnsi="Arial" w:cs="Arial"/>
          <w:sz w:val="24"/>
          <w:szCs w:val="24"/>
          <w:shd w:val="clear" w:color="auto" w:fill="FFFFFF"/>
        </w:rPr>
        <w:t>Кроме того, на поступившее в уполномоченный орган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2 мая 2006</w:t>
      </w:r>
      <w:proofErr w:type="gramEnd"/>
      <w:r w:rsidRPr="00245E25">
        <w:rPr>
          <w:rFonts w:ascii="Arial" w:hAnsi="Arial" w:cs="Arial"/>
          <w:sz w:val="24"/>
          <w:szCs w:val="24"/>
          <w:shd w:val="clear" w:color="auto" w:fill="FFFFFF"/>
        </w:rPr>
        <w:t xml:space="preserve"> года №59-ФЗ «О порядке рассмотрения обращений граждан Российской Федерации» на официальном сайте </w:t>
      </w:r>
      <w:r w:rsidRPr="00245E25">
        <w:rPr>
          <w:rFonts w:ascii="Arial" w:eastAsia="Times New Roman" w:hAnsi="Arial" w:cs="Arial"/>
          <w:sz w:val="24"/>
          <w:szCs w:val="24"/>
          <w:lang w:eastAsia="ru-RU"/>
        </w:rPr>
        <w:t xml:space="preserve">уполномоченного органа в информационно-телекоммуникационной сети «Интернет» </w:t>
      </w:r>
      <w:r w:rsidRPr="00245E25">
        <w:rPr>
          <w:rFonts w:ascii="Arial" w:eastAsia="Times New Roman" w:hAnsi="Arial" w:cs="Arial"/>
          <w:kern w:val="2"/>
          <w:sz w:val="24"/>
          <w:szCs w:val="24"/>
          <w:lang w:eastAsia="ru-RU"/>
        </w:rPr>
        <w:t xml:space="preserve">по адресу </w:t>
      </w:r>
      <w:proofErr w:type="spellStart"/>
      <w:r w:rsidRPr="00245E25">
        <w:rPr>
          <w:rFonts w:ascii="Arial" w:hAnsi="Arial" w:cs="Arial"/>
          <w:bCs/>
          <w:sz w:val="24"/>
          <w:szCs w:val="24"/>
        </w:rPr>
        <w:t>нельхай</w:t>
      </w:r>
      <w:proofErr w:type="spellEnd"/>
      <w:r w:rsidRPr="00245E25">
        <w:rPr>
          <w:rFonts w:ascii="Arial" w:hAnsi="Arial" w:cs="Arial"/>
          <w:bCs/>
          <w:sz w:val="24"/>
          <w:szCs w:val="24"/>
        </w:rPr>
        <w:t>/</w:t>
      </w:r>
      <w:proofErr w:type="spellStart"/>
      <w:r w:rsidRPr="00245E25">
        <w:rPr>
          <w:rFonts w:ascii="Arial" w:hAnsi="Arial" w:cs="Arial"/>
          <w:bCs/>
          <w:sz w:val="24"/>
          <w:szCs w:val="24"/>
        </w:rPr>
        <w:t>рф</w:t>
      </w:r>
      <w:proofErr w:type="spellEnd"/>
      <w:r w:rsidRPr="00245E25">
        <w:rPr>
          <w:rFonts w:ascii="Arial" w:hAnsi="Arial" w:cs="Arial"/>
          <w:sz w:val="24"/>
          <w:szCs w:val="24"/>
          <w:shd w:val="clear" w:color="auto" w:fill="FFFFFF"/>
        </w:rPr>
        <w:t>.</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а) на стендах, расположенных в помещениях, занимаемых уполномоченным органом;</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б) на официальном сайте уполномоченного органа в информационно-телекоммуникационной сети «Интернет» </w:t>
      </w:r>
      <w:r w:rsidRPr="00245E25">
        <w:rPr>
          <w:rFonts w:ascii="Arial" w:eastAsia="Times New Roman" w:hAnsi="Arial" w:cs="Arial"/>
          <w:kern w:val="2"/>
          <w:sz w:val="24"/>
          <w:szCs w:val="24"/>
          <w:lang w:eastAsia="ru-RU"/>
        </w:rPr>
        <w:t xml:space="preserve">по адресу </w:t>
      </w:r>
      <w:proofErr w:type="spellStart"/>
      <w:r w:rsidRPr="00245E25">
        <w:rPr>
          <w:rFonts w:ascii="Arial" w:hAnsi="Arial" w:cs="Arial"/>
          <w:bCs/>
          <w:sz w:val="24"/>
          <w:szCs w:val="24"/>
        </w:rPr>
        <w:t>нельхай</w:t>
      </w:r>
      <w:proofErr w:type="spellEnd"/>
      <w:r w:rsidRPr="00245E25">
        <w:rPr>
          <w:rFonts w:ascii="Arial" w:hAnsi="Arial" w:cs="Arial"/>
          <w:bCs/>
          <w:sz w:val="24"/>
          <w:szCs w:val="24"/>
        </w:rPr>
        <w:t>/</w:t>
      </w:r>
      <w:proofErr w:type="spellStart"/>
      <w:r w:rsidRPr="00245E25">
        <w:rPr>
          <w:rFonts w:ascii="Arial" w:hAnsi="Arial" w:cs="Arial"/>
          <w:bCs/>
          <w:sz w:val="24"/>
          <w:szCs w:val="24"/>
        </w:rPr>
        <w:t>рф</w:t>
      </w:r>
      <w:proofErr w:type="spellEnd"/>
      <w:r w:rsidRPr="00245E25">
        <w:rPr>
          <w:rFonts w:ascii="Arial" w:eastAsia="Times New Roman" w:hAnsi="Arial" w:cs="Arial"/>
          <w:sz w:val="24"/>
          <w:szCs w:val="24"/>
          <w:lang w:eastAsia="ru-RU"/>
        </w:rPr>
        <w:t>, официальном сайте МФЦ, а также на Портале;</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 посредством публикации в средствах массовой информации.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15. На стендах, расположенных в помещениях, занимаемых уполномоченным органом, размещается следующая информация: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 список документов для получения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 о сроках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3) извлечения из административного регламента: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а) об основаниях отказа в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б) об описании конечного результата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16. Информация об уполномоченном органе:</w:t>
      </w:r>
    </w:p>
    <w:p w:rsidR="00245E25" w:rsidRPr="00245E25" w:rsidRDefault="00245E25" w:rsidP="00245E25">
      <w:pPr>
        <w:widowControl w:val="0"/>
        <w:autoSpaceDE w:val="0"/>
        <w:autoSpaceDN w:val="0"/>
        <w:adjustRightInd w:val="0"/>
        <w:spacing w:after="0" w:line="240" w:lineRule="auto"/>
        <w:jc w:val="both"/>
        <w:rPr>
          <w:rFonts w:ascii="Arial" w:hAnsi="Arial" w:cs="Arial"/>
          <w:sz w:val="24"/>
          <w:szCs w:val="24"/>
        </w:rPr>
      </w:pPr>
      <w:r w:rsidRPr="00245E25">
        <w:rPr>
          <w:rFonts w:ascii="Arial" w:hAnsi="Arial" w:cs="Arial"/>
          <w:sz w:val="24"/>
          <w:szCs w:val="24"/>
        </w:rPr>
        <w:lastRenderedPageBreak/>
        <w:t xml:space="preserve">а) место нахождения: Иркутская область, Аларский район, с. Апхульта, </w:t>
      </w:r>
      <w:proofErr w:type="spellStart"/>
      <w:r w:rsidRPr="00245E25">
        <w:rPr>
          <w:rFonts w:ascii="Arial" w:hAnsi="Arial" w:cs="Arial"/>
          <w:sz w:val="24"/>
          <w:szCs w:val="24"/>
        </w:rPr>
        <w:t>ул</w:t>
      </w:r>
      <w:proofErr w:type="gramStart"/>
      <w:r w:rsidRPr="00245E25">
        <w:rPr>
          <w:rFonts w:ascii="Arial" w:hAnsi="Arial" w:cs="Arial"/>
          <w:sz w:val="24"/>
          <w:szCs w:val="24"/>
        </w:rPr>
        <w:t>.Г</w:t>
      </w:r>
      <w:proofErr w:type="gramEnd"/>
      <w:r w:rsidRPr="00245E25">
        <w:rPr>
          <w:rFonts w:ascii="Arial" w:hAnsi="Arial" w:cs="Arial"/>
          <w:sz w:val="24"/>
          <w:szCs w:val="24"/>
        </w:rPr>
        <w:t>агарина</w:t>
      </w:r>
      <w:proofErr w:type="spellEnd"/>
      <w:r w:rsidRPr="00245E25">
        <w:rPr>
          <w:rFonts w:ascii="Arial" w:hAnsi="Arial" w:cs="Arial"/>
          <w:sz w:val="24"/>
          <w:szCs w:val="24"/>
        </w:rPr>
        <w:t xml:space="preserve">, 6; </w:t>
      </w:r>
    </w:p>
    <w:p w:rsidR="00245E25" w:rsidRPr="00245E25" w:rsidRDefault="00245E25" w:rsidP="00245E25">
      <w:pPr>
        <w:widowControl w:val="0"/>
        <w:autoSpaceDE w:val="0"/>
        <w:autoSpaceDN w:val="0"/>
        <w:adjustRightInd w:val="0"/>
        <w:spacing w:after="0" w:line="240" w:lineRule="auto"/>
        <w:jc w:val="both"/>
        <w:rPr>
          <w:rFonts w:ascii="Arial" w:hAnsi="Arial" w:cs="Arial"/>
          <w:sz w:val="24"/>
          <w:szCs w:val="24"/>
        </w:rPr>
      </w:pPr>
      <w:r w:rsidRPr="00245E25">
        <w:rPr>
          <w:rFonts w:ascii="Arial" w:hAnsi="Arial" w:cs="Arial"/>
          <w:sz w:val="24"/>
          <w:szCs w:val="24"/>
        </w:rPr>
        <w:t xml:space="preserve">б) почтовый адрес для направления документов и обращений: 669467, Иркутская область, Аларский район, с. Апхульта, </w:t>
      </w:r>
      <w:proofErr w:type="spellStart"/>
      <w:r w:rsidRPr="00245E25">
        <w:rPr>
          <w:rFonts w:ascii="Arial" w:hAnsi="Arial" w:cs="Arial"/>
          <w:sz w:val="24"/>
          <w:szCs w:val="24"/>
        </w:rPr>
        <w:t>ул</w:t>
      </w:r>
      <w:proofErr w:type="gramStart"/>
      <w:r w:rsidRPr="00245E25">
        <w:rPr>
          <w:rFonts w:ascii="Arial" w:hAnsi="Arial" w:cs="Arial"/>
          <w:sz w:val="24"/>
          <w:szCs w:val="24"/>
        </w:rPr>
        <w:t>.Г</w:t>
      </w:r>
      <w:proofErr w:type="gramEnd"/>
      <w:r w:rsidRPr="00245E25">
        <w:rPr>
          <w:rFonts w:ascii="Arial" w:hAnsi="Arial" w:cs="Arial"/>
          <w:sz w:val="24"/>
          <w:szCs w:val="24"/>
        </w:rPr>
        <w:t>агарина</w:t>
      </w:r>
      <w:proofErr w:type="spellEnd"/>
      <w:r w:rsidRPr="00245E25">
        <w:rPr>
          <w:rFonts w:ascii="Arial" w:hAnsi="Arial" w:cs="Arial"/>
          <w:sz w:val="24"/>
          <w:szCs w:val="24"/>
        </w:rPr>
        <w:t>, 6;</w:t>
      </w:r>
    </w:p>
    <w:p w:rsidR="00245E25" w:rsidRPr="00245E25" w:rsidRDefault="00245E25" w:rsidP="00245E25">
      <w:pPr>
        <w:widowControl w:val="0"/>
        <w:autoSpaceDE w:val="0"/>
        <w:autoSpaceDN w:val="0"/>
        <w:adjustRightInd w:val="0"/>
        <w:spacing w:after="0" w:line="240" w:lineRule="auto"/>
        <w:jc w:val="both"/>
        <w:rPr>
          <w:rFonts w:ascii="Arial" w:hAnsi="Arial" w:cs="Arial"/>
          <w:sz w:val="24"/>
          <w:szCs w:val="24"/>
        </w:rPr>
      </w:pPr>
      <w:r w:rsidRPr="00245E25">
        <w:rPr>
          <w:rFonts w:ascii="Arial" w:hAnsi="Arial" w:cs="Arial"/>
          <w:sz w:val="24"/>
          <w:szCs w:val="24"/>
        </w:rPr>
        <w:t xml:space="preserve">в) официальный сайт в информационно-телекоммуникационной сети «Интернет» - </w:t>
      </w:r>
      <w:proofErr w:type="spellStart"/>
      <w:r w:rsidRPr="00245E25">
        <w:rPr>
          <w:rFonts w:ascii="Arial" w:hAnsi="Arial" w:cs="Arial"/>
          <w:bCs/>
          <w:sz w:val="24"/>
          <w:szCs w:val="24"/>
        </w:rPr>
        <w:t>нельхай</w:t>
      </w:r>
      <w:proofErr w:type="spellEnd"/>
      <w:r w:rsidRPr="00245E25">
        <w:rPr>
          <w:rFonts w:ascii="Arial" w:hAnsi="Arial" w:cs="Arial"/>
          <w:bCs/>
          <w:sz w:val="24"/>
          <w:szCs w:val="24"/>
        </w:rPr>
        <w:t>/</w:t>
      </w:r>
      <w:proofErr w:type="spellStart"/>
      <w:r w:rsidRPr="00245E25">
        <w:rPr>
          <w:rFonts w:ascii="Arial" w:hAnsi="Arial" w:cs="Arial"/>
          <w:bCs/>
          <w:sz w:val="24"/>
          <w:szCs w:val="24"/>
        </w:rPr>
        <w:t>рф</w:t>
      </w:r>
      <w:proofErr w:type="spellEnd"/>
      <w:r w:rsidRPr="00245E25">
        <w:rPr>
          <w:rFonts w:ascii="Arial" w:hAnsi="Arial" w:cs="Arial"/>
          <w:sz w:val="24"/>
          <w:szCs w:val="24"/>
        </w:rPr>
        <w:t>;</w:t>
      </w:r>
    </w:p>
    <w:p w:rsidR="00245E25" w:rsidRPr="00245E25" w:rsidRDefault="00245E25" w:rsidP="00245E25">
      <w:pPr>
        <w:widowControl w:val="0"/>
        <w:autoSpaceDE w:val="0"/>
        <w:autoSpaceDN w:val="0"/>
        <w:adjustRightInd w:val="0"/>
        <w:spacing w:after="0" w:line="240" w:lineRule="auto"/>
        <w:jc w:val="both"/>
        <w:rPr>
          <w:rFonts w:ascii="Arial" w:hAnsi="Arial" w:cs="Arial"/>
          <w:sz w:val="24"/>
          <w:szCs w:val="24"/>
        </w:rPr>
      </w:pPr>
      <w:r w:rsidRPr="00245E25">
        <w:rPr>
          <w:rFonts w:ascii="Arial" w:hAnsi="Arial" w:cs="Arial"/>
          <w:sz w:val="24"/>
          <w:szCs w:val="24"/>
        </w:rPr>
        <w:t xml:space="preserve">д) адрес электронной почты: </w:t>
      </w:r>
      <w:proofErr w:type="spellStart"/>
      <w:r w:rsidRPr="00245E25">
        <w:rPr>
          <w:rFonts w:ascii="Arial" w:hAnsi="Arial" w:cs="Arial"/>
          <w:sz w:val="24"/>
          <w:szCs w:val="24"/>
          <w:lang w:val="en-US"/>
        </w:rPr>
        <w:t>egorova</w:t>
      </w:r>
      <w:proofErr w:type="spellEnd"/>
      <w:r w:rsidRPr="00245E25">
        <w:rPr>
          <w:rFonts w:ascii="Arial" w:hAnsi="Arial" w:cs="Arial"/>
          <w:sz w:val="24"/>
          <w:szCs w:val="24"/>
        </w:rPr>
        <w:t>68.68@</w:t>
      </w:r>
      <w:r w:rsidRPr="00245E25">
        <w:rPr>
          <w:rFonts w:ascii="Arial" w:hAnsi="Arial" w:cs="Arial"/>
          <w:sz w:val="24"/>
          <w:szCs w:val="24"/>
          <w:lang w:val="en-US"/>
        </w:rPr>
        <w:t>mail</w:t>
      </w:r>
      <w:r w:rsidRPr="00245E25">
        <w:rPr>
          <w:rFonts w:ascii="Arial" w:hAnsi="Arial" w:cs="Arial"/>
          <w:sz w:val="24"/>
          <w:szCs w:val="24"/>
        </w:rPr>
        <w:t>.</w:t>
      </w:r>
      <w:proofErr w:type="spellStart"/>
      <w:r w:rsidRPr="00245E25">
        <w:rPr>
          <w:rFonts w:ascii="Arial" w:hAnsi="Arial" w:cs="Arial"/>
          <w:sz w:val="24"/>
          <w:szCs w:val="24"/>
          <w:lang w:val="en-US"/>
        </w:rPr>
        <w:t>ru</w:t>
      </w:r>
      <w:proofErr w:type="spellEnd"/>
    </w:p>
    <w:p w:rsidR="00245E25" w:rsidRPr="00245E25" w:rsidRDefault="00245E25" w:rsidP="00245E25">
      <w:pPr>
        <w:spacing w:after="0" w:line="240" w:lineRule="auto"/>
        <w:jc w:val="both"/>
        <w:rPr>
          <w:rFonts w:ascii="Arial" w:hAnsi="Arial" w:cs="Arial"/>
          <w:sz w:val="24"/>
          <w:szCs w:val="24"/>
        </w:rPr>
      </w:pPr>
      <w:r w:rsidRPr="00245E25">
        <w:rPr>
          <w:rFonts w:ascii="Arial" w:hAnsi="Arial" w:cs="Arial"/>
          <w:sz w:val="24"/>
          <w:szCs w:val="24"/>
        </w:rPr>
        <w:t>17. График приема заявителей в уполномоченном органе: понедельник, вторник, среда, четверг, пятница – с 9.00 до 17.00 (перерыв с 13.00 до 14.00).</w:t>
      </w:r>
    </w:p>
    <w:p w:rsidR="00245E25" w:rsidRPr="00245E25" w:rsidRDefault="00245E25" w:rsidP="00245E25">
      <w:pPr>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18. </w:t>
      </w:r>
      <w:proofErr w:type="gramStart"/>
      <w:r w:rsidRPr="00245E25">
        <w:rPr>
          <w:rFonts w:ascii="Arial" w:eastAsia="Times New Roman" w:hAnsi="Arial" w:cs="Arial"/>
          <w:sz w:val="24"/>
          <w:szCs w:val="24"/>
          <w:lang w:eastAsia="ru-RU"/>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245E25" w:rsidRPr="00245E25" w:rsidRDefault="00245E25" w:rsidP="00245E25">
      <w:pPr>
        <w:shd w:val="clear" w:color="auto" w:fill="FFFFFF"/>
        <w:spacing w:after="0" w:line="240" w:lineRule="auto"/>
        <w:jc w:val="both"/>
        <w:rPr>
          <w:rFonts w:ascii="Arial" w:eastAsia="Times New Roman" w:hAnsi="Arial" w:cs="Arial"/>
          <w:b/>
          <w:bCs/>
          <w:sz w:val="24"/>
          <w:szCs w:val="24"/>
          <w:lang w:eastAsia="ru-RU"/>
        </w:rPr>
      </w:pPr>
      <w:bookmarkStart w:id="4" w:name="Par144"/>
      <w:bookmarkEnd w:id="4"/>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b/>
          <w:bCs/>
          <w:sz w:val="24"/>
          <w:szCs w:val="24"/>
          <w:lang w:eastAsia="ru-RU"/>
        </w:rPr>
        <w:t>Раздел II. СТАНДАРТ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5" w:name="Par146"/>
      <w:bookmarkEnd w:id="5"/>
      <w:r w:rsidRPr="00245E25">
        <w:rPr>
          <w:rFonts w:ascii="Arial" w:eastAsia="Times New Roman" w:hAnsi="Arial" w:cs="Arial"/>
          <w:b/>
          <w:bCs/>
          <w:sz w:val="24"/>
          <w:szCs w:val="24"/>
          <w:lang w:eastAsia="ru-RU"/>
        </w:rPr>
        <w:t>Глава 4. НАИМЕНОВАНИЕ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19. Под муниципальной услугой в настоящем административном регламенте понимается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«Нельхай»</w:t>
      </w:r>
      <w:r w:rsidRPr="00245E25">
        <w:rPr>
          <w:rFonts w:ascii="Arial" w:eastAsia="Times New Roman" w:hAnsi="Arial" w:cs="Arial"/>
          <w:i/>
          <w:iCs/>
          <w:sz w:val="24"/>
          <w:szCs w:val="24"/>
          <w:lang w:eastAsia="ru-RU"/>
        </w:rPr>
        <w:t xml:space="preserve"> </w:t>
      </w:r>
      <w:r w:rsidRPr="00245E25">
        <w:rPr>
          <w:rFonts w:ascii="Arial" w:eastAsia="Times New Roman" w:hAnsi="Arial" w:cs="Arial"/>
          <w:sz w:val="24"/>
          <w:szCs w:val="24"/>
          <w:lang w:eastAsia="ru-RU"/>
        </w:rPr>
        <w:t>(далее – предоставление земельных участков).</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20. Земельные участки из земель сельскохозяйственного назначения могут предоставляться в собственность за плату либо в аренду заявителю.</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21. Предоставление земельных участков на территории муниципального образования «Нельхай» осуществляется в соответствии с законодательством.</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6" w:name="Par151"/>
      <w:bookmarkEnd w:id="6"/>
      <w:r w:rsidRPr="00245E25">
        <w:rPr>
          <w:rFonts w:ascii="Arial" w:eastAsia="Times New Roman" w:hAnsi="Arial" w:cs="Arial"/>
          <w:b/>
          <w:bCs/>
          <w:sz w:val="24"/>
          <w:szCs w:val="24"/>
          <w:lang w:eastAsia="ru-RU"/>
        </w:rPr>
        <w:t>Глава 5. НАИМЕНОВАНИЕ ОРГАНА МЕСТНОГО САМОУПРАВЛЕНИЯ, ПРЕДОСТАВЛЯЮЩЕГО МУНИЦИПАЛЬНУЮ УСЛУГУ</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22.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245E25" w:rsidRPr="00245E25" w:rsidRDefault="00245E25" w:rsidP="00245E25">
      <w:pPr>
        <w:autoSpaceDE w:val="0"/>
        <w:autoSpaceDN w:val="0"/>
        <w:spacing w:after="0" w:line="240" w:lineRule="auto"/>
        <w:jc w:val="both"/>
        <w:rPr>
          <w:rFonts w:ascii="Arial" w:eastAsia="Times New Roman" w:hAnsi="Arial" w:cs="Arial"/>
          <w:kern w:val="2"/>
          <w:sz w:val="24"/>
          <w:szCs w:val="24"/>
          <w:lang w:eastAsia="ru-RU"/>
        </w:rPr>
      </w:pPr>
      <w:r w:rsidRPr="00245E25">
        <w:rPr>
          <w:rFonts w:ascii="Arial" w:eastAsia="Times New Roman" w:hAnsi="Arial" w:cs="Arial"/>
          <w:sz w:val="24"/>
          <w:szCs w:val="24"/>
          <w:lang w:eastAsia="ru-RU"/>
        </w:rPr>
        <w:t xml:space="preserve">23. </w:t>
      </w:r>
      <w:proofErr w:type="gramStart"/>
      <w:r w:rsidRPr="00245E25">
        <w:rPr>
          <w:rFonts w:ascii="Arial" w:eastAsia="Times New Roman" w:hAnsi="Arial" w:cs="Arial"/>
          <w:sz w:val="24"/>
          <w:szCs w:val="24"/>
          <w:lang w:eastAsia="ru-RU"/>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245E25">
        <w:rPr>
          <w:rFonts w:ascii="Arial" w:eastAsia="Times New Roman" w:hAnsi="Arial" w:cs="Arial"/>
          <w:kern w:val="2"/>
          <w:sz w:val="24"/>
          <w:szCs w:val="24"/>
          <w:lang w:eastAsia="ru-RU"/>
        </w:rPr>
        <w:t>утвержденный решением Думы  муниципального образования «Нельхай» от 23.03.2012</w:t>
      </w:r>
      <w:proofErr w:type="gramEnd"/>
      <w:r w:rsidRPr="00245E25">
        <w:rPr>
          <w:rFonts w:ascii="Arial" w:eastAsia="Times New Roman" w:hAnsi="Arial" w:cs="Arial"/>
          <w:kern w:val="2"/>
          <w:sz w:val="24"/>
          <w:szCs w:val="24"/>
          <w:lang w:eastAsia="ru-RU"/>
        </w:rPr>
        <w:t xml:space="preserve"> г. № 2/119-дмо;</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24. В предоставлении муниципальной услуги участвуют:</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Федеральная служба государственной регистрации, кадастра и картографии;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Федеральная налоговая служба.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7" w:name="Par159"/>
      <w:bookmarkEnd w:id="7"/>
      <w:r w:rsidRPr="00245E25">
        <w:rPr>
          <w:rFonts w:ascii="Arial" w:eastAsia="Times New Roman" w:hAnsi="Arial" w:cs="Arial"/>
          <w:b/>
          <w:bCs/>
          <w:sz w:val="24"/>
          <w:szCs w:val="24"/>
          <w:lang w:eastAsia="ru-RU"/>
        </w:rPr>
        <w:lastRenderedPageBreak/>
        <w:t>Глава 6. ОПИСАНИЕ РЕЗУЛЬТАТА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25. Конечным результатом предоставления муниципальной услуги является: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8" w:name="Par167"/>
      <w:bookmarkEnd w:id="8"/>
      <w:r w:rsidRPr="00245E25">
        <w:rPr>
          <w:rFonts w:ascii="Arial" w:eastAsia="Times New Roman" w:hAnsi="Arial" w:cs="Arial"/>
          <w:sz w:val="24"/>
          <w:szCs w:val="24"/>
          <w:lang w:eastAsia="ru-RU"/>
        </w:rPr>
        <w:t>предоставление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отказ в предоставлении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26. </w:t>
      </w:r>
      <w:proofErr w:type="gramStart"/>
      <w:r w:rsidRPr="00245E25">
        <w:rPr>
          <w:rFonts w:ascii="Arial" w:eastAsia="Times New Roman" w:hAnsi="Arial" w:cs="Arial"/>
          <w:sz w:val="24"/>
          <w:szCs w:val="24"/>
          <w:lang w:eastAsia="ru-RU"/>
        </w:rPr>
        <w:t>Заявитель обеспечивает за свой счет выполнение в отношении земельного участка в соответствии с требованиями, установленными Федеральным законом от 24 июля 2007 года № 221-ФЗ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об этом земельном участке, и обращается с заявлением об осуществлении государственного кадастрового учета земельного участка в порядке, установленном указанным</w:t>
      </w:r>
      <w:proofErr w:type="gramEnd"/>
      <w:r w:rsidRPr="00245E25">
        <w:rPr>
          <w:rFonts w:ascii="Arial" w:eastAsia="Times New Roman" w:hAnsi="Arial" w:cs="Arial"/>
          <w:sz w:val="24"/>
          <w:szCs w:val="24"/>
          <w:lang w:eastAsia="ru-RU"/>
        </w:rPr>
        <w:t xml:space="preserve"> федеральным законом.</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b/>
          <w:bCs/>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9" w:name="Par174"/>
      <w:bookmarkEnd w:id="9"/>
      <w:r w:rsidRPr="00245E25">
        <w:rPr>
          <w:rFonts w:ascii="Arial" w:eastAsia="Times New Roman" w:hAnsi="Arial" w:cs="Arial"/>
          <w:sz w:val="24"/>
          <w:szCs w:val="24"/>
          <w:lang w:eastAsia="ru-RU"/>
        </w:rPr>
        <w:t>27. Срок предоставления муниципальной услуги составляет не более шестидесяти семи календарных дней со дня поступления заявления о предварительном согласовании предоставления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 случае</w:t>
      </w:r>
      <w:proofErr w:type="gramStart"/>
      <w:r w:rsidRPr="00245E25">
        <w:rPr>
          <w:rFonts w:ascii="Arial" w:eastAsia="Times New Roman" w:hAnsi="Arial" w:cs="Arial"/>
          <w:sz w:val="24"/>
          <w:szCs w:val="24"/>
          <w:lang w:eastAsia="ru-RU"/>
        </w:rPr>
        <w:t>,</w:t>
      </w:r>
      <w:proofErr w:type="gramEnd"/>
      <w:r w:rsidRPr="00245E25">
        <w:rPr>
          <w:rFonts w:ascii="Arial" w:eastAsia="Times New Roman" w:hAnsi="Arial" w:cs="Arial"/>
          <w:sz w:val="24"/>
          <w:szCs w:val="24"/>
          <w:lang w:eastAsia="ru-RU"/>
        </w:rPr>
        <w:t xml:space="preserve"> если на испрашиваемый земельный участок государственная собственность не разграничена 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принятия решения о предварительном согласовании предоставления земельного участка может быть продлен не более чем до сорока пяти дней со дня поступления заявления о предварительном согласовании предоставления земельного участка в администрацию.</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28. Срок выдачи (направления) документов, являющихся результатом предоставления муниципальной услуги – 3 календарных дня со дня подписания соответствующего решения администрацией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29. Договор купли-продажи или аренды земельного участка для осуществления фермерским хозяйством его деятельности или расширения фермерского хозяйства заключается в течение 7 календарных дней со дня принятия решения о предоставлении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84606E">
        <w:rPr>
          <w:rFonts w:ascii="Arial" w:eastAsia="Times New Roman" w:hAnsi="Arial" w:cs="Arial"/>
          <w:sz w:val="24"/>
          <w:szCs w:val="24"/>
          <w:lang w:eastAsia="ru-RU"/>
        </w:rPr>
        <w:t>30</w:t>
      </w:r>
      <w:bookmarkStart w:id="10" w:name="_GoBack"/>
      <w:bookmarkEnd w:id="10"/>
      <w:r w:rsidRPr="0084606E">
        <w:rPr>
          <w:rFonts w:ascii="Arial" w:eastAsia="Times New Roman" w:hAnsi="Arial" w:cs="Arial"/>
          <w:sz w:val="24"/>
          <w:szCs w:val="24"/>
          <w:lang w:eastAsia="ru-RU"/>
        </w:rPr>
        <w:t>.</w:t>
      </w:r>
      <w:r w:rsidRPr="00245E25">
        <w:rPr>
          <w:rFonts w:ascii="Arial" w:eastAsia="Times New Roman" w:hAnsi="Arial" w:cs="Arial"/>
          <w:sz w:val="24"/>
          <w:szCs w:val="24"/>
          <w:lang w:eastAsia="ru-RU"/>
        </w:rPr>
        <w:t xml:space="preserve"> Срок приостановления предоставления муниципальной услуги законодательством не предусмотрен.</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11" w:name="Par179"/>
      <w:bookmarkEnd w:id="11"/>
      <w:r w:rsidRPr="00245E25">
        <w:rPr>
          <w:rFonts w:ascii="Arial" w:eastAsia="Times New Roman" w:hAnsi="Arial" w:cs="Arial"/>
          <w:b/>
          <w:bCs/>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31. Предоставление муниципальной услуги осуществляется в соответствии с законодательством.</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32. Правовой основой предоставления муниципальной услуги являются следующие нормативные правовые акты:</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lastRenderedPageBreak/>
        <w:t>а) Конституция Российской Федерации;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б) Земельный кодекс Российской Федерации;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 Федеральный закон от 6 октября 2003 года № 131-ФЗ «Об общих принципах организации местного самоуправления в Российской Федерации»;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г) Федеральный закон от 27 июля 2010 года № 210-ФЗ «Об организации предоставления государственных и муниципальных услуг»;</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д) Федеральный закон Российской Федерации от 25 октября 2001 года</w:t>
      </w:r>
      <w:r w:rsidRPr="00245E25">
        <w:rPr>
          <w:rFonts w:ascii="Arial" w:eastAsia="Times New Roman" w:hAnsi="Arial" w:cs="Arial"/>
          <w:sz w:val="24"/>
          <w:szCs w:val="24"/>
          <w:lang w:eastAsia="ru-RU"/>
        </w:rPr>
        <w:br/>
        <w:t>№ 137-ФЗ «О введении в действие Земельного кодекса Российской Федерации»;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е) Федеральный закон Российской Федерации от 24 июля 2002 года</w:t>
      </w:r>
      <w:r w:rsidRPr="00245E25">
        <w:rPr>
          <w:rFonts w:ascii="Arial" w:eastAsia="Times New Roman" w:hAnsi="Arial" w:cs="Arial"/>
          <w:sz w:val="24"/>
          <w:szCs w:val="24"/>
          <w:lang w:eastAsia="ru-RU"/>
        </w:rPr>
        <w:br/>
        <w:t>№ 101-ФЗ «Об обороте земель сельскохозяйственного назначения»;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ж) Федеральный закон от 11 июня 2003 года № 74-ФЗ «О крестьянском (фермерском) хозяйстве»;</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з) Федеральный закон от 24 июля 2007 года № 221-ФЗ «О кадастровой деятельности»;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и) Закон Иркутской области от 28 декабря 2015 года № 146-оз «О бесплатном предоставлении земельных участков в собственность граждан»;</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к) Закон Иркутской области от 7 октября 2008 года № 69-ОЗ «Об отдельных вопросах оборота земель сельскохозяйственного назначения Иркутской области»;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л) Устав муниципального образования «Нельхай»;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м) Решение Думы муниципального образования «Нельхай» </w:t>
      </w:r>
      <w:r w:rsidRPr="00245E25">
        <w:rPr>
          <w:rFonts w:ascii="Arial" w:eastAsia="Times New Roman" w:hAnsi="Arial" w:cs="Arial"/>
          <w:kern w:val="2"/>
          <w:sz w:val="24"/>
          <w:szCs w:val="24"/>
          <w:lang w:eastAsia="ru-RU"/>
        </w:rPr>
        <w:t>от 23.03.2012 г. № 2/119-дмо</w:t>
      </w:r>
      <w:r w:rsidRPr="00245E25">
        <w:rPr>
          <w:rFonts w:ascii="Arial" w:eastAsia="Times New Roman" w:hAnsi="Arial" w:cs="Arial"/>
          <w:sz w:val="24"/>
          <w:szCs w:val="24"/>
          <w:lang w:eastAsia="ru-RU"/>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r w:rsidRPr="00245E25">
        <w:rPr>
          <w:rFonts w:ascii="Arial" w:eastAsia="Times New Roman" w:hAnsi="Arial" w:cs="Arial"/>
          <w:b/>
          <w:bCs/>
          <w:sz w:val="24"/>
          <w:szCs w:val="24"/>
          <w:lang w:eastAsia="ru-RU"/>
        </w:rPr>
        <w:t>»</w:t>
      </w:r>
      <w:r w:rsidRPr="00245E25">
        <w:rPr>
          <w:rFonts w:ascii="Arial" w:eastAsia="Times New Roman" w:hAnsi="Arial" w:cs="Arial"/>
          <w:sz w:val="24"/>
          <w:szCs w:val="24"/>
          <w:lang w:eastAsia="ru-RU"/>
        </w:rPr>
        <w:t>.</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12" w:name="Par199"/>
      <w:bookmarkEnd w:id="12"/>
      <w:r w:rsidRPr="00245E25">
        <w:rPr>
          <w:rFonts w:ascii="Arial" w:eastAsia="Times New Roman" w:hAnsi="Arial" w:cs="Arial"/>
          <w:b/>
          <w:bCs/>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13" w:name="Par202"/>
      <w:bookmarkEnd w:id="13"/>
      <w:r w:rsidRPr="00245E25">
        <w:rPr>
          <w:rFonts w:ascii="Arial" w:eastAsia="Times New Roman" w:hAnsi="Arial" w:cs="Arial"/>
          <w:sz w:val="24"/>
          <w:szCs w:val="24"/>
          <w:lang w:eastAsia="ru-RU"/>
        </w:rPr>
        <w:t>33. Для получения муниципальной услуги заявитель оформляет заявление на предоставление земельного участка по форме, представленной в Приложении № 1 к настоящему административному регламенту (далее – заявление).</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34. К заявлению прилагаются следующие документы:</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а) документы, удостоверяющие личность гражданина;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б) соглашение о создании фермерского хозяйства, заключенное между членами фермерского хозяйства;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 документ, удостоверяющий права (полномочия) представителя заявителя (если с заявлением обращается представитель заявителя).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14" w:name="Par215"/>
      <w:bookmarkEnd w:id="14"/>
      <w:r w:rsidRPr="00245E25">
        <w:rPr>
          <w:rFonts w:ascii="Arial" w:eastAsia="Times New Roman" w:hAnsi="Arial" w:cs="Arial"/>
          <w:sz w:val="24"/>
          <w:szCs w:val="24"/>
          <w:lang w:eastAsia="ru-RU"/>
        </w:rPr>
        <w:t>35. Заявитель или его представитель должен представить документы, указанные в пункте 34 настоящего административного регламента.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34 настоящего Административного регламента.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36.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пункта 34 настоящего административного регламента, подано в иной уполномоченный орган или к заявлению не приложены </w:t>
      </w:r>
      <w:r w:rsidRPr="00245E25">
        <w:rPr>
          <w:rFonts w:ascii="Arial" w:eastAsia="Times New Roman" w:hAnsi="Arial" w:cs="Arial"/>
          <w:sz w:val="24"/>
          <w:szCs w:val="24"/>
          <w:lang w:eastAsia="ru-RU"/>
        </w:rPr>
        <w:lastRenderedPageBreak/>
        <w:t>документы, предоставляемые в соответствии с пунктом 35 настоящей статьи. При этом уполномоченным органом должны быть указаны причины возврата заявления о предоставлении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37. Требования к документам, представляемым заявителем:</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б) тексты документов должны быть написаны разборчиво;</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 документы не должны иметь подчисток, приписок, зачеркнутых слов и не оговоренных в них исправлений;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г) документы не должны быть исполнены карандашом;</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д) документы не должны иметь повреждений, наличие которых не позволяет однозначно истолковать их содержание.</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15" w:name="Par224"/>
      <w:bookmarkEnd w:id="15"/>
      <w:r w:rsidRPr="00245E25">
        <w:rPr>
          <w:rFonts w:ascii="Arial" w:eastAsia="Times New Roman" w:hAnsi="Arial" w:cs="Arial"/>
          <w:b/>
          <w:bCs/>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16" w:name="Par232"/>
      <w:bookmarkEnd w:id="16"/>
      <w:r w:rsidRPr="00245E25">
        <w:rPr>
          <w:rFonts w:ascii="Arial" w:eastAsia="Times New Roman" w:hAnsi="Arial" w:cs="Arial"/>
          <w:sz w:val="24"/>
          <w:szCs w:val="24"/>
          <w:lang w:eastAsia="ru-RU"/>
        </w:rPr>
        <w:t>38.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а) выписка из Единого государственного реестра юридических лиц;</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б) выписка из Единого государственного реестра индивидуальных предпринимателей;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 выписка из Единого государственного реестра недвижимости.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39. Уполномоченный орган при предоставлении муниципальной услуги не вправе требовать от заявителей: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roofErr w:type="gramStart"/>
      <w:r w:rsidRPr="00245E25">
        <w:rPr>
          <w:rFonts w:ascii="Arial" w:eastAsia="Times New Roman" w:hAnsi="Arial" w:cs="Arial"/>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245E25">
        <w:rPr>
          <w:rFonts w:ascii="Arial" w:eastAsia="Times New Roman" w:hAnsi="Arial" w:cs="Arial"/>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w:t>
      </w:r>
      <w:r w:rsidRPr="00245E25">
        <w:rPr>
          <w:rFonts w:ascii="Arial" w:eastAsia="Times New Roman" w:hAnsi="Arial" w:cs="Arial"/>
          <w:sz w:val="24"/>
          <w:szCs w:val="24"/>
          <w:lang w:eastAsia="ru-RU"/>
        </w:rPr>
        <w:lastRenderedPageBreak/>
        <w:t>Федерального закона от 27 июля 2010 года № 210-ФЗ «Об организации предоставления государственных и муниципальных услуг».</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roofErr w:type="gramStart"/>
      <w:r w:rsidRPr="00245E25">
        <w:rPr>
          <w:rFonts w:ascii="Arial" w:eastAsia="Times New Roman"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245E25">
        <w:rPr>
          <w:rFonts w:ascii="Arial" w:hAnsi="Arial" w:cs="Arial"/>
          <w:sz w:val="24"/>
          <w:szCs w:val="24"/>
        </w:rPr>
        <w:t>части 1 статьи 9</w:t>
      </w:r>
      <w:r w:rsidRPr="00245E25">
        <w:t xml:space="preserve"> </w:t>
      </w:r>
      <w:r w:rsidRPr="00245E25">
        <w:rPr>
          <w:rFonts w:ascii="Arial" w:eastAsia="Times New Roman" w:hAnsi="Arial" w:cs="Arial"/>
          <w:sz w:val="24"/>
          <w:szCs w:val="24"/>
          <w:lang w:eastAsia="ru-RU"/>
        </w:rPr>
        <w:t>Федерального закона от 27 июля 2010 года №210-ФЗ «Об организации предоставления государственных</w:t>
      </w:r>
      <w:proofErr w:type="gramEnd"/>
      <w:r w:rsidRPr="00245E25">
        <w:rPr>
          <w:rFonts w:ascii="Arial" w:eastAsia="Times New Roman" w:hAnsi="Arial" w:cs="Arial"/>
          <w:sz w:val="24"/>
          <w:szCs w:val="24"/>
          <w:lang w:eastAsia="ru-RU"/>
        </w:rPr>
        <w:t xml:space="preserve"> и муниципальных услуг»;</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17" w:name="dst290"/>
      <w:bookmarkEnd w:id="17"/>
      <w:r w:rsidRPr="00245E25">
        <w:rPr>
          <w:rFonts w:ascii="Arial" w:eastAsia="Times New Roman" w:hAnsi="Arial" w:cs="Arial"/>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18" w:name="dst291"/>
      <w:bookmarkEnd w:id="18"/>
      <w:r w:rsidRPr="00245E25">
        <w:rPr>
          <w:rFonts w:ascii="Arial" w:eastAsia="Times New Roman" w:hAnsi="Arial" w:cs="Arial"/>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19" w:name="dst292"/>
      <w:bookmarkEnd w:id="19"/>
      <w:r w:rsidRPr="00245E25">
        <w:rPr>
          <w:rFonts w:ascii="Arial" w:eastAsia="Times New Roman" w:hAnsi="Arial" w:cs="Arial"/>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20" w:name="dst293"/>
      <w:bookmarkEnd w:id="20"/>
      <w:r w:rsidRPr="00245E25">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21" w:name="dst294"/>
      <w:bookmarkEnd w:id="21"/>
      <w:proofErr w:type="gramStart"/>
      <w:r w:rsidRPr="00245E25">
        <w:rPr>
          <w:rFonts w:ascii="Arial" w:eastAsia="Times New Roman" w:hAnsi="Arial" w:cs="Arial"/>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w:t>
      </w:r>
      <w:r w:rsidRPr="00245E25">
        <w:t xml:space="preserve"> </w:t>
      </w:r>
      <w:r w:rsidRPr="00245E25">
        <w:rPr>
          <w:rFonts w:ascii="Arial" w:hAnsi="Arial" w:cs="Arial"/>
          <w:sz w:val="24"/>
          <w:szCs w:val="24"/>
        </w:rPr>
        <w:t>частью 1.1. статьи 16</w:t>
      </w:r>
      <w:r w:rsidRPr="00245E25">
        <w:rPr>
          <w:rFonts w:ascii="Arial" w:eastAsia="Times New Roman" w:hAnsi="Arial" w:cs="Arial"/>
          <w:sz w:val="24"/>
          <w:szCs w:val="24"/>
          <w:lang w:eastAsia="ru-RU"/>
        </w:rPr>
        <w:t xml:space="preserve"> Федерального закона от 27 июля 2010 года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w:t>
      </w:r>
      <w:proofErr w:type="gramEnd"/>
      <w:r w:rsidRPr="00245E25">
        <w:rPr>
          <w:rFonts w:ascii="Arial" w:eastAsia="Times New Roman" w:hAnsi="Arial" w:cs="Arial"/>
          <w:sz w:val="24"/>
          <w:szCs w:val="24"/>
          <w:lang w:eastAsia="ru-RU"/>
        </w:rPr>
        <w:t xml:space="preserve">, </w:t>
      </w:r>
      <w:proofErr w:type="gramStart"/>
      <w:r w:rsidRPr="00245E25">
        <w:rPr>
          <w:rFonts w:ascii="Arial" w:eastAsia="Times New Roman" w:hAnsi="Arial" w:cs="Arial"/>
          <w:sz w:val="24"/>
          <w:szCs w:val="24"/>
          <w:lang w:eastAsia="ru-RU"/>
        </w:rPr>
        <w:t xml:space="preserve">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w:t>
      </w:r>
      <w:r w:rsidRPr="00245E25">
        <w:rPr>
          <w:rFonts w:ascii="Arial" w:hAnsi="Arial" w:cs="Arial"/>
          <w:sz w:val="24"/>
          <w:szCs w:val="24"/>
        </w:rPr>
        <w:t>частью 1.1 статьи 16</w:t>
      </w:r>
      <w:r w:rsidRPr="00245E25">
        <w:t xml:space="preserve"> </w:t>
      </w:r>
      <w:r w:rsidRPr="00245E25">
        <w:rPr>
          <w:rFonts w:ascii="Arial" w:eastAsia="Times New Roman" w:hAnsi="Arial" w:cs="Arial"/>
          <w:sz w:val="24"/>
          <w:szCs w:val="24"/>
          <w:lang w:eastAsia="ru-RU"/>
        </w:rPr>
        <w:t>муниципальной услуги, либо руководителя организации, предусмотренной Федерального закона от 27 июля 2010 года №210-ФЗ «Об организации предоставления государственных</w:t>
      </w:r>
      <w:proofErr w:type="gramEnd"/>
      <w:r w:rsidRPr="00245E25">
        <w:rPr>
          <w:rFonts w:ascii="Arial" w:eastAsia="Times New Roman" w:hAnsi="Arial" w:cs="Arial"/>
          <w:sz w:val="24"/>
          <w:szCs w:val="24"/>
          <w:lang w:eastAsia="ru-RU"/>
        </w:rPr>
        <w:t xml:space="preserve"> и муниципальных услуг», уведомляется заявитель, а также приносятся извинения за доставленные неудобства;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22" w:name="dst317"/>
      <w:bookmarkEnd w:id="22"/>
      <w:proofErr w:type="gramStart"/>
      <w:r w:rsidRPr="00245E25">
        <w:rPr>
          <w:rFonts w:ascii="Arial" w:eastAsia="Times New Roman" w:hAnsi="Arial" w:cs="Arial"/>
          <w:sz w:val="24"/>
          <w:szCs w:val="24"/>
          <w:lang w:eastAsia="ru-RU"/>
        </w:rPr>
        <w:t xml:space="preserve">5) предоставления на бумажном носителе документов и информации, электронные образы которых ранее были заверены в соответствии с </w:t>
      </w:r>
      <w:r w:rsidRPr="00245E25">
        <w:rPr>
          <w:rFonts w:ascii="Arial" w:hAnsi="Arial" w:cs="Arial"/>
          <w:sz w:val="24"/>
          <w:szCs w:val="24"/>
        </w:rPr>
        <w:t xml:space="preserve">пунктом 7.2 части 1 статьи 16 </w:t>
      </w:r>
      <w:r w:rsidRPr="00245E25">
        <w:rPr>
          <w:rFonts w:ascii="Arial" w:eastAsia="Times New Roman" w:hAnsi="Arial" w:cs="Arial"/>
          <w:sz w:val="24"/>
          <w:szCs w:val="24"/>
          <w:lang w:eastAsia="ru-RU"/>
        </w:rPr>
        <w:t>Федерального закона от 27 июля 2010 года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Pr="00245E25">
        <w:rPr>
          <w:rFonts w:ascii="Arial" w:eastAsia="Times New Roman" w:hAnsi="Arial" w:cs="Arial"/>
          <w:sz w:val="24"/>
          <w:szCs w:val="24"/>
          <w:lang w:eastAsia="ru-RU"/>
        </w:rPr>
        <w:t xml:space="preserve"> случаев, установленных федеральными законами.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23" w:name="Par239"/>
      <w:bookmarkEnd w:id="23"/>
      <w:r w:rsidRPr="00245E25">
        <w:rPr>
          <w:rFonts w:ascii="Arial" w:eastAsia="Times New Roman" w:hAnsi="Arial" w:cs="Arial"/>
          <w:b/>
          <w:bCs/>
          <w:sz w:val="24"/>
          <w:szCs w:val="24"/>
          <w:lang w:eastAsia="ru-RU"/>
        </w:rPr>
        <w:lastRenderedPageBreak/>
        <w:t>Глава 11. ПЕРЕЧЕНЬ ОСНОВАНИЙ ДЛЯ ОТКАЗА В ПРИЕМЕ ЗАЯВЛЕНИЯ И ДОКУМЕНТОВ, НЕОБХОДИМЫХ ДЛЯ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40.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37 настоящего административного регламента.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 41. </w:t>
      </w:r>
      <w:proofErr w:type="gramStart"/>
      <w:r w:rsidRPr="00245E25">
        <w:rPr>
          <w:rFonts w:ascii="Arial" w:eastAsia="Times New Roman" w:hAnsi="Arial" w:cs="Arial"/>
          <w:sz w:val="24"/>
          <w:szCs w:val="24"/>
          <w:lang w:eastAsia="ru-RU"/>
        </w:rPr>
        <w:t xml:space="preserve">В случае отказа в приеме заявления и документов, поданных через организации почтовой связи, уполномоченный орган направляет заявителю или его представителю уведомление об отказе с указанием причин отказа на адрес, указанный им в заявлении, и осуществляет </w:t>
      </w:r>
      <w:r w:rsidRPr="00245E25">
        <w:rPr>
          <w:rFonts w:ascii="Arial" w:eastAsia="Times New Roman" w:hAnsi="Arial" w:cs="Arial"/>
          <w:kern w:val="2"/>
          <w:sz w:val="24"/>
          <w:szCs w:val="24"/>
        </w:rPr>
        <w:t>возврат заявления и приложенных к нему документов</w:t>
      </w:r>
      <w:r w:rsidRPr="00245E25">
        <w:rPr>
          <w:rFonts w:ascii="Arial" w:eastAsia="Times New Roman" w:hAnsi="Arial" w:cs="Arial"/>
          <w:sz w:val="24"/>
          <w:szCs w:val="24"/>
          <w:lang w:eastAsia="ru-RU"/>
        </w:rPr>
        <w:t xml:space="preserve"> не позднее 5 рабочих дней со дня регистрации заявления и документов в уполномоченном органе.</w:t>
      </w:r>
      <w:proofErr w:type="gramEnd"/>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roofErr w:type="gramStart"/>
      <w:r w:rsidRPr="00245E25">
        <w:rPr>
          <w:rFonts w:ascii="Arial" w:eastAsia="Times New Roman" w:hAnsi="Arial" w:cs="Arial"/>
          <w:sz w:val="24"/>
          <w:szCs w:val="24"/>
          <w:lang w:eastAsia="ru-RU"/>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и осуществляет </w:t>
      </w:r>
      <w:r w:rsidRPr="00245E25">
        <w:rPr>
          <w:rFonts w:ascii="Arial" w:eastAsia="Times New Roman" w:hAnsi="Arial" w:cs="Arial"/>
          <w:kern w:val="2"/>
          <w:sz w:val="24"/>
          <w:szCs w:val="24"/>
        </w:rPr>
        <w:t>возврат заявления и приложенных к нему документов</w:t>
      </w:r>
      <w:r w:rsidRPr="00245E25">
        <w:rPr>
          <w:rFonts w:ascii="Arial" w:eastAsia="Times New Roman" w:hAnsi="Arial" w:cs="Arial"/>
          <w:sz w:val="24"/>
          <w:szCs w:val="24"/>
          <w:lang w:eastAsia="ru-RU"/>
        </w:rPr>
        <w:t xml:space="preserve"> в течение 5 рабочих дней со дня обращения заявителя или его представителя.</w:t>
      </w:r>
      <w:proofErr w:type="gramEnd"/>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roofErr w:type="gramStart"/>
      <w:r w:rsidRPr="00245E25">
        <w:rPr>
          <w:rFonts w:ascii="Arial" w:eastAsia="Times New Roman" w:hAnsi="Arial" w:cs="Arial"/>
          <w:sz w:val="24"/>
          <w:szCs w:val="24"/>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направляется уведомление об отказе в приеме заявления и документов</w:t>
      </w:r>
      <w:r w:rsidRPr="00245E25">
        <w:rPr>
          <w:rFonts w:ascii="Times New Roman" w:hAnsi="Times New Roman" w:cs="Times New Roman"/>
          <w:sz w:val="24"/>
          <w:szCs w:val="24"/>
          <w:shd w:val="clear" w:color="auto" w:fill="FFFFFF"/>
        </w:rPr>
        <w:t xml:space="preserve"> </w:t>
      </w:r>
      <w:r w:rsidRPr="00245E25">
        <w:rPr>
          <w:rFonts w:ascii="Arial" w:hAnsi="Arial" w:cs="Arial"/>
          <w:sz w:val="24"/>
          <w:szCs w:val="24"/>
          <w:shd w:val="clear" w:color="auto" w:fill="FFFFFF"/>
        </w:rPr>
        <w:t>в форме электронного документа по адресу электронной почты, указанному в заявлении, поступившем в уполномоченный орган в форме электронного документа, и осуществляется возврат</w:t>
      </w:r>
      <w:r w:rsidRPr="00245E25">
        <w:rPr>
          <w:rFonts w:ascii="Arial" w:eastAsia="Times New Roman" w:hAnsi="Arial" w:cs="Arial"/>
          <w:kern w:val="2"/>
          <w:sz w:val="24"/>
          <w:szCs w:val="24"/>
        </w:rPr>
        <w:t xml:space="preserve"> заявления и приложенных к нему документов</w:t>
      </w:r>
      <w:r w:rsidRPr="00245E25">
        <w:rPr>
          <w:rFonts w:ascii="Arial" w:eastAsia="Times New Roman" w:hAnsi="Arial" w:cs="Arial"/>
          <w:sz w:val="24"/>
          <w:szCs w:val="24"/>
          <w:lang w:eastAsia="ru-RU"/>
        </w:rPr>
        <w:t xml:space="preserve"> в</w:t>
      </w:r>
      <w:proofErr w:type="gramEnd"/>
      <w:r w:rsidRPr="00245E25">
        <w:rPr>
          <w:rFonts w:ascii="Arial" w:eastAsia="Times New Roman" w:hAnsi="Arial" w:cs="Arial"/>
          <w:sz w:val="24"/>
          <w:szCs w:val="24"/>
          <w:lang w:eastAsia="ru-RU"/>
        </w:rPr>
        <w:t xml:space="preserve"> течение 5 рабочих дней со дня получения заявления и документов, поданных в форме электронных документов</w:t>
      </w:r>
      <w:r w:rsidRPr="00245E25">
        <w:rPr>
          <w:rFonts w:ascii="Arial" w:hAnsi="Arial" w:cs="Arial"/>
          <w:sz w:val="24"/>
          <w:szCs w:val="24"/>
          <w:shd w:val="clear" w:color="auto" w:fill="FFFFFF"/>
        </w:rPr>
        <w:t xml:space="preserve">. </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42. Отказ в приеме заявления и документов не препятствует повторному обращению гражданина или его представителя.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24" w:name="Par251"/>
      <w:bookmarkEnd w:id="24"/>
      <w:r w:rsidRPr="00245E25">
        <w:rPr>
          <w:rFonts w:ascii="Arial" w:eastAsia="Times New Roman" w:hAnsi="Arial" w:cs="Arial"/>
          <w:b/>
          <w:bCs/>
          <w:sz w:val="24"/>
          <w:szCs w:val="24"/>
          <w:lang w:eastAsia="ru-RU"/>
        </w:rPr>
        <w:t>Глава 12. ПЕРЕЧЕНЬ ОСНОВАНИЙ ДЛЯ ПРИОСТАНОВЛЕНИЯ ИЛИ ОТКАЗА В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43.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44. </w:t>
      </w:r>
      <w:r w:rsidRPr="00245E25">
        <w:rPr>
          <w:rFonts w:ascii="Arial" w:hAnsi="Arial" w:cs="Arial"/>
          <w:sz w:val="24"/>
          <w:szCs w:val="24"/>
          <w:shd w:val="clear" w:color="auto" w:fill="FFFFFF"/>
        </w:rPr>
        <w:t>Уполномоченный орган принимает решение об отказе в предоставлении земельного участка, находящегося в муниципальной собственности, при наличии хотя бы одного из следующих оснований:</w:t>
      </w:r>
    </w:p>
    <w:p w:rsidR="00245E25" w:rsidRPr="00245E25" w:rsidRDefault="00245E25" w:rsidP="00245E25">
      <w:pPr>
        <w:shd w:val="clear" w:color="auto" w:fill="FFFFFF"/>
        <w:spacing w:after="0" w:line="240" w:lineRule="auto"/>
        <w:jc w:val="both"/>
        <w:rPr>
          <w:rFonts w:ascii="Arial" w:hAnsi="Arial" w:cs="Arial"/>
          <w:sz w:val="24"/>
          <w:szCs w:val="24"/>
        </w:rPr>
      </w:pPr>
      <w:r w:rsidRPr="00245E25">
        <w:rPr>
          <w:rFonts w:ascii="Arial" w:hAnsi="Arial" w:cs="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45E25" w:rsidRPr="00245E25" w:rsidRDefault="00245E25" w:rsidP="00245E25">
      <w:pPr>
        <w:shd w:val="clear" w:color="auto" w:fill="FFFFFF"/>
        <w:spacing w:after="0" w:line="240" w:lineRule="auto"/>
        <w:jc w:val="both"/>
        <w:rPr>
          <w:rFonts w:ascii="Arial" w:hAnsi="Arial" w:cs="Arial"/>
          <w:sz w:val="24"/>
          <w:szCs w:val="24"/>
        </w:rPr>
      </w:pPr>
      <w:bookmarkStart w:id="25" w:name="dst813"/>
      <w:bookmarkEnd w:id="25"/>
      <w:proofErr w:type="gramStart"/>
      <w:r w:rsidRPr="00245E25">
        <w:rPr>
          <w:rFonts w:ascii="Arial" w:hAnsi="Arial" w:cs="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245E25" w:rsidRPr="00245E25" w:rsidRDefault="00245E25" w:rsidP="00245E25">
      <w:pPr>
        <w:shd w:val="clear" w:color="auto" w:fill="FFFFFF"/>
        <w:spacing w:after="0" w:line="240" w:lineRule="auto"/>
        <w:jc w:val="both"/>
        <w:rPr>
          <w:rFonts w:ascii="Arial" w:hAnsi="Arial" w:cs="Arial"/>
          <w:sz w:val="24"/>
          <w:szCs w:val="24"/>
        </w:rPr>
      </w:pPr>
      <w:bookmarkStart w:id="26" w:name="dst1722"/>
      <w:bookmarkStart w:id="27" w:name="dst814"/>
      <w:bookmarkEnd w:id="26"/>
      <w:bookmarkEnd w:id="27"/>
      <w:proofErr w:type="gramStart"/>
      <w:r w:rsidRPr="00245E25">
        <w:rPr>
          <w:rFonts w:ascii="Arial" w:hAnsi="Arial" w:cs="Arial"/>
          <w:sz w:val="24"/>
          <w:szCs w:val="24"/>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Pr="00245E25">
        <w:rPr>
          <w:rFonts w:ascii="Arial" w:hAnsi="Arial" w:cs="Arial"/>
          <w:sz w:val="24"/>
          <w:szCs w:val="24"/>
        </w:rPr>
        <w:lastRenderedPageBreak/>
        <w:t>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245E25">
        <w:rPr>
          <w:rFonts w:ascii="Arial" w:hAnsi="Arial" w:cs="Arial"/>
          <w:sz w:val="24"/>
          <w:szCs w:val="24"/>
        </w:rPr>
        <w:t xml:space="preserve"> земельным участком общего назначения);</w:t>
      </w:r>
    </w:p>
    <w:p w:rsidR="00245E25" w:rsidRPr="00245E25" w:rsidRDefault="00245E25" w:rsidP="00245E25">
      <w:pPr>
        <w:shd w:val="clear" w:color="auto" w:fill="FFFFFF"/>
        <w:spacing w:after="0" w:line="240" w:lineRule="auto"/>
        <w:jc w:val="both"/>
        <w:rPr>
          <w:rFonts w:ascii="Arial" w:hAnsi="Arial" w:cs="Arial"/>
          <w:sz w:val="24"/>
          <w:szCs w:val="24"/>
        </w:rPr>
      </w:pPr>
      <w:bookmarkStart w:id="28" w:name="dst2000"/>
      <w:bookmarkStart w:id="29" w:name="dst815"/>
      <w:bookmarkStart w:id="30" w:name="dst1765"/>
      <w:bookmarkEnd w:id="28"/>
      <w:bookmarkEnd w:id="29"/>
      <w:bookmarkEnd w:id="30"/>
      <w:proofErr w:type="gramStart"/>
      <w:r w:rsidRPr="00245E25">
        <w:rPr>
          <w:rFonts w:ascii="Arial" w:hAnsi="Arial" w:cs="Arial"/>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Pr="00245E25">
        <w:rPr>
          <w:rFonts w:ascii="Arial" w:hAnsi="Arial" w:cs="Arial"/>
          <w:sz w:val="24"/>
          <w:szCs w:val="24"/>
        </w:rPr>
        <w:t xml:space="preserve"> </w:t>
      </w:r>
      <w:proofErr w:type="gramStart"/>
      <w:r w:rsidRPr="00245E25">
        <w:rPr>
          <w:rFonts w:ascii="Arial" w:hAnsi="Arial" w:cs="Arial"/>
          <w:sz w:val="24"/>
          <w:szCs w:val="24"/>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Pr="00245E25">
        <w:rPr>
          <w:rFonts w:ascii="Arial" w:hAnsi="Arial" w:cs="Arial"/>
          <w:sz w:val="24"/>
          <w:szCs w:val="24"/>
        </w:rPr>
        <w:t xml:space="preserve">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245E25" w:rsidRPr="00245E25" w:rsidRDefault="00245E25" w:rsidP="00245E25">
      <w:pPr>
        <w:shd w:val="clear" w:color="auto" w:fill="FFFFFF"/>
        <w:spacing w:after="0" w:line="240" w:lineRule="auto"/>
        <w:jc w:val="both"/>
        <w:rPr>
          <w:rFonts w:ascii="Arial" w:hAnsi="Arial" w:cs="Arial"/>
          <w:sz w:val="24"/>
          <w:szCs w:val="24"/>
        </w:rPr>
      </w:pPr>
      <w:bookmarkStart w:id="31" w:name="dst2001"/>
      <w:bookmarkStart w:id="32" w:name="dst816"/>
      <w:bookmarkEnd w:id="31"/>
      <w:bookmarkEnd w:id="32"/>
      <w:proofErr w:type="gramStart"/>
      <w:r w:rsidRPr="00245E25">
        <w:rPr>
          <w:rFonts w:ascii="Arial" w:hAnsi="Arial" w:cs="Arial"/>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roofErr w:type="gramEnd"/>
      <w:r w:rsidRPr="00245E25">
        <w:rPr>
          <w:rFonts w:ascii="Arial" w:hAnsi="Arial" w:cs="Arial"/>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45E25" w:rsidRPr="00245E25" w:rsidRDefault="00245E25" w:rsidP="00245E25">
      <w:pPr>
        <w:shd w:val="clear" w:color="auto" w:fill="FFFFFF"/>
        <w:spacing w:after="0" w:line="240" w:lineRule="auto"/>
        <w:jc w:val="both"/>
        <w:rPr>
          <w:rFonts w:ascii="Arial" w:hAnsi="Arial" w:cs="Arial"/>
          <w:sz w:val="24"/>
          <w:szCs w:val="24"/>
        </w:rPr>
      </w:pPr>
      <w:bookmarkStart w:id="33" w:name="dst817"/>
      <w:bookmarkEnd w:id="33"/>
      <w:r w:rsidRPr="00245E25">
        <w:rPr>
          <w:rFonts w:ascii="Arial" w:hAnsi="Arial" w:cs="Arial"/>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45E25" w:rsidRPr="00245E25" w:rsidRDefault="00245E25" w:rsidP="00245E25">
      <w:pPr>
        <w:shd w:val="clear" w:color="auto" w:fill="FFFFFF"/>
        <w:spacing w:after="0" w:line="240" w:lineRule="auto"/>
        <w:jc w:val="both"/>
        <w:rPr>
          <w:rFonts w:ascii="Arial" w:hAnsi="Arial" w:cs="Arial"/>
          <w:sz w:val="24"/>
          <w:szCs w:val="24"/>
        </w:rPr>
      </w:pPr>
      <w:bookmarkStart w:id="34" w:name="dst818"/>
      <w:bookmarkEnd w:id="34"/>
      <w:proofErr w:type="gramStart"/>
      <w:r w:rsidRPr="00245E25">
        <w:rPr>
          <w:rFonts w:ascii="Arial" w:hAnsi="Arial" w:cs="Arial"/>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245E25">
        <w:rPr>
          <w:rFonts w:ascii="Arial" w:hAnsi="Arial" w:cs="Arial"/>
          <w:sz w:val="24"/>
          <w:szCs w:val="24"/>
        </w:rPr>
        <w:t xml:space="preserve"> для целей резервирования;</w:t>
      </w:r>
    </w:p>
    <w:p w:rsidR="00245E25" w:rsidRPr="00245E25" w:rsidRDefault="00245E25" w:rsidP="00245E25">
      <w:pPr>
        <w:shd w:val="clear" w:color="auto" w:fill="FFFFFF"/>
        <w:spacing w:after="0" w:line="240" w:lineRule="auto"/>
        <w:jc w:val="both"/>
        <w:rPr>
          <w:rFonts w:ascii="Arial" w:hAnsi="Arial" w:cs="Arial"/>
          <w:sz w:val="24"/>
          <w:szCs w:val="24"/>
        </w:rPr>
      </w:pPr>
      <w:bookmarkStart w:id="35" w:name="dst819"/>
      <w:bookmarkEnd w:id="35"/>
      <w:proofErr w:type="gramStart"/>
      <w:r w:rsidRPr="00245E25">
        <w:rPr>
          <w:rFonts w:ascii="Arial" w:hAnsi="Arial" w:cs="Arial"/>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245E25" w:rsidRPr="00245E25" w:rsidRDefault="00245E25" w:rsidP="00245E25">
      <w:pPr>
        <w:shd w:val="clear" w:color="auto" w:fill="FFFFFF"/>
        <w:spacing w:after="0" w:line="240" w:lineRule="auto"/>
        <w:jc w:val="both"/>
        <w:rPr>
          <w:rFonts w:ascii="Arial" w:hAnsi="Arial" w:cs="Arial"/>
          <w:sz w:val="24"/>
          <w:szCs w:val="24"/>
        </w:rPr>
      </w:pPr>
      <w:bookmarkStart w:id="36" w:name="dst101237"/>
      <w:bookmarkStart w:id="37" w:name="dst820"/>
      <w:bookmarkEnd w:id="36"/>
      <w:bookmarkEnd w:id="37"/>
      <w:proofErr w:type="gramStart"/>
      <w:r w:rsidRPr="00245E25">
        <w:rPr>
          <w:rFonts w:ascii="Arial" w:hAnsi="Arial" w:cs="Arial"/>
          <w:sz w:val="24"/>
          <w:szCs w:val="24"/>
        </w:rPr>
        <w:lastRenderedPageBreak/>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245E25">
        <w:rPr>
          <w:rFonts w:ascii="Arial" w:hAnsi="Arial" w:cs="Arial"/>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45E25" w:rsidRPr="00245E25" w:rsidRDefault="00245E25" w:rsidP="00245E25">
      <w:pPr>
        <w:shd w:val="clear" w:color="auto" w:fill="FFFFFF"/>
        <w:spacing w:after="0" w:line="240" w:lineRule="auto"/>
        <w:jc w:val="both"/>
        <w:rPr>
          <w:rFonts w:ascii="Arial" w:hAnsi="Arial" w:cs="Arial"/>
          <w:sz w:val="24"/>
          <w:szCs w:val="24"/>
        </w:rPr>
      </w:pPr>
      <w:bookmarkStart w:id="38" w:name="dst101238"/>
      <w:bookmarkStart w:id="39" w:name="dst821"/>
      <w:bookmarkEnd w:id="38"/>
      <w:bookmarkEnd w:id="39"/>
      <w:proofErr w:type="gramStart"/>
      <w:r w:rsidRPr="00245E25">
        <w:rPr>
          <w:rFonts w:ascii="Arial" w:hAnsi="Arial" w:cs="Arial"/>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245E25">
        <w:rPr>
          <w:rFonts w:ascii="Arial" w:hAnsi="Arial" w:cs="Arial"/>
          <w:sz w:val="24"/>
          <w:szCs w:val="24"/>
        </w:rPr>
        <w:t xml:space="preserve"> </w:t>
      </w:r>
      <w:proofErr w:type="gramStart"/>
      <w:r w:rsidRPr="00245E25">
        <w:rPr>
          <w:rFonts w:ascii="Arial" w:hAnsi="Arial" w:cs="Arial"/>
          <w:sz w:val="24"/>
          <w:szCs w:val="24"/>
        </w:rPr>
        <w:t>которым</w:t>
      </w:r>
      <w:proofErr w:type="gramEnd"/>
      <w:r w:rsidRPr="00245E25">
        <w:rPr>
          <w:rFonts w:ascii="Arial" w:hAnsi="Arial" w:cs="Arial"/>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45E25" w:rsidRPr="00245E25" w:rsidRDefault="00245E25" w:rsidP="00245E25">
      <w:pPr>
        <w:shd w:val="clear" w:color="auto" w:fill="FFFFFF"/>
        <w:spacing w:after="0" w:line="240" w:lineRule="auto"/>
        <w:jc w:val="both"/>
        <w:rPr>
          <w:rFonts w:ascii="Arial" w:hAnsi="Arial" w:cs="Arial"/>
          <w:sz w:val="24"/>
          <w:szCs w:val="24"/>
        </w:rPr>
      </w:pPr>
      <w:bookmarkStart w:id="40" w:name="dst822"/>
      <w:bookmarkEnd w:id="40"/>
      <w:r w:rsidRPr="00245E25">
        <w:rPr>
          <w:rFonts w:ascii="Arial" w:hAnsi="Arial" w:cs="Arial"/>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245E25">
        <w:rPr>
          <w:rFonts w:ascii="Arial" w:hAnsi="Arial" w:cs="Arial"/>
          <w:sz w:val="24"/>
          <w:szCs w:val="24"/>
        </w:rPr>
        <w:t>извещение</w:t>
      </w:r>
      <w:proofErr w:type="gramEnd"/>
      <w:r w:rsidRPr="00245E25">
        <w:rPr>
          <w:rFonts w:ascii="Arial" w:hAnsi="Arial" w:cs="Arial"/>
          <w:sz w:val="24"/>
          <w:szCs w:val="24"/>
        </w:rPr>
        <w:t xml:space="preserve"> о проведении которого размещено в соответствии с пунктом 19 статьи 39.11 Земельного кодекса Российской Федерации;</w:t>
      </w:r>
    </w:p>
    <w:p w:rsidR="00245E25" w:rsidRPr="00245E25" w:rsidRDefault="00245E25" w:rsidP="00245E25">
      <w:pPr>
        <w:shd w:val="clear" w:color="auto" w:fill="FFFFFF"/>
        <w:spacing w:after="0" w:line="240" w:lineRule="auto"/>
        <w:jc w:val="both"/>
        <w:rPr>
          <w:rFonts w:ascii="Arial" w:hAnsi="Arial" w:cs="Arial"/>
          <w:sz w:val="24"/>
          <w:szCs w:val="24"/>
        </w:rPr>
      </w:pPr>
      <w:bookmarkStart w:id="41" w:name="dst823"/>
      <w:bookmarkEnd w:id="41"/>
      <w:proofErr w:type="gramStart"/>
      <w:r w:rsidRPr="00245E25">
        <w:rPr>
          <w:rFonts w:ascii="Arial" w:hAnsi="Arial" w:cs="Arial"/>
          <w:sz w:val="24"/>
          <w:szCs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w:t>
      </w:r>
      <w:proofErr w:type="gramEnd"/>
      <w:r w:rsidRPr="00245E25">
        <w:rPr>
          <w:rFonts w:ascii="Arial" w:hAnsi="Arial" w:cs="Arial"/>
          <w:sz w:val="24"/>
          <w:szCs w:val="24"/>
        </w:rPr>
        <w:t xml:space="preserve">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245E25" w:rsidRPr="00245E25" w:rsidRDefault="00245E25" w:rsidP="00245E25">
      <w:pPr>
        <w:shd w:val="clear" w:color="auto" w:fill="FFFFFF"/>
        <w:spacing w:after="0" w:line="240" w:lineRule="auto"/>
        <w:jc w:val="both"/>
        <w:rPr>
          <w:rFonts w:ascii="Arial" w:hAnsi="Arial" w:cs="Arial"/>
          <w:sz w:val="24"/>
          <w:szCs w:val="24"/>
        </w:rPr>
      </w:pPr>
      <w:bookmarkStart w:id="42" w:name="dst1724"/>
      <w:bookmarkStart w:id="43" w:name="dst824"/>
      <w:bookmarkEnd w:id="42"/>
      <w:bookmarkEnd w:id="43"/>
      <w:r w:rsidRPr="00245E25">
        <w:rPr>
          <w:rFonts w:ascii="Arial" w:hAnsi="Arial" w:cs="Arial"/>
          <w:sz w:val="24"/>
          <w:szCs w:val="24"/>
        </w:rPr>
        <w:t>13) в отношении земельного участка, указанного в заявлен</w:t>
      </w:r>
      <w:proofErr w:type="gramStart"/>
      <w:r w:rsidRPr="00245E25">
        <w:rPr>
          <w:rFonts w:ascii="Arial" w:hAnsi="Arial" w:cs="Arial"/>
          <w:sz w:val="24"/>
          <w:szCs w:val="24"/>
        </w:rPr>
        <w:t>ии о е</w:t>
      </w:r>
      <w:proofErr w:type="gramEnd"/>
      <w:r w:rsidRPr="00245E25">
        <w:rPr>
          <w:rFonts w:ascii="Arial" w:hAnsi="Arial" w:cs="Arial"/>
          <w:sz w:val="24"/>
          <w:szCs w:val="24"/>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245E25" w:rsidRPr="00245E25" w:rsidRDefault="00245E25" w:rsidP="00245E25">
      <w:pPr>
        <w:shd w:val="clear" w:color="auto" w:fill="FFFFFF"/>
        <w:spacing w:after="0" w:line="240" w:lineRule="auto"/>
        <w:jc w:val="both"/>
        <w:rPr>
          <w:rFonts w:ascii="Arial" w:hAnsi="Arial" w:cs="Arial"/>
          <w:sz w:val="24"/>
          <w:szCs w:val="24"/>
        </w:rPr>
      </w:pPr>
      <w:bookmarkStart w:id="44" w:name="dst825"/>
      <w:bookmarkEnd w:id="44"/>
      <w:r w:rsidRPr="00245E25">
        <w:rPr>
          <w:rFonts w:ascii="Arial" w:hAnsi="Arial" w:cs="Arial"/>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45E25" w:rsidRPr="00245E25" w:rsidRDefault="00245E25" w:rsidP="00245E25">
      <w:pPr>
        <w:shd w:val="clear" w:color="auto" w:fill="FFFFFF"/>
        <w:spacing w:after="0" w:line="240" w:lineRule="auto"/>
        <w:jc w:val="both"/>
        <w:rPr>
          <w:rFonts w:ascii="Arial" w:hAnsi="Arial" w:cs="Arial"/>
          <w:sz w:val="24"/>
          <w:szCs w:val="24"/>
        </w:rPr>
      </w:pPr>
      <w:bookmarkStart w:id="45" w:name="dst1766"/>
      <w:bookmarkEnd w:id="45"/>
      <w:r w:rsidRPr="00245E25">
        <w:rPr>
          <w:rFonts w:ascii="Arial" w:hAnsi="Arial" w:cs="Arial"/>
          <w:sz w:val="24"/>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45E25" w:rsidRPr="00245E25" w:rsidRDefault="00245E25" w:rsidP="00245E25">
      <w:pPr>
        <w:shd w:val="clear" w:color="auto" w:fill="FFFFFF"/>
        <w:spacing w:after="0" w:line="240" w:lineRule="auto"/>
        <w:jc w:val="both"/>
        <w:rPr>
          <w:rFonts w:ascii="Arial" w:hAnsi="Arial" w:cs="Arial"/>
          <w:sz w:val="24"/>
          <w:szCs w:val="24"/>
        </w:rPr>
      </w:pPr>
      <w:bookmarkStart w:id="46" w:name="dst826"/>
      <w:bookmarkEnd w:id="46"/>
      <w:proofErr w:type="gramStart"/>
      <w:r w:rsidRPr="00245E25">
        <w:rPr>
          <w:rFonts w:ascii="Arial" w:hAnsi="Arial" w:cs="Arial"/>
          <w:sz w:val="24"/>
          <w:szCs w:val="24"/>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w:t>
      </w:r>
      <w:r w:rsidRPr="00245E25">
        <w:rPr>
          <w:rFonts w:ascii="Arial" w:hAnsi="Arial" w:cs="Arial"/>
          <w:sz w:val="24"/>
          <w:szCs w:val="24"/>
        </w:rPr>
        <w:lastRenderedPageBreak/>
        <w:t>о предоставлении земельного участка в соответствии с подпунктом 10 пункта 2 статьи 39.10 Земельного кодекса Российской Федерации;</w:t>
      </w:r>
      <w:proofErr w:type="gramEnd"/>
    </w:p>
    <w:p w:rsidR="00245E25" w:rsidRPr="00245E25" w:rsidRDefault="00245E25" w:rsidP="00245E25">
      <w:pPr>
        <w:shd w:val="clear" w:color="auto" w:fill="FFFFFF"/>
        <w:spacing w:after="0" w:line="240" w:lineRule="auto"/>
        <w:jc w:val="both"/>
        <w:rPr>
          <w:rFonts w:ascii="Arial" w:hAnsi="Arial" w:cs="Arial"/>
          <w:sz w:val="24"/>
          <w:szCs w:val="24"/>
        </w:rPr>
      </w:pPr>
      <w:bookmarkStart w:id="47" w:name="dst1725"/>
      <w:bookmarkStart w:id="48" w:name="dst827"/>
      <w:bookmarkEnd w:id="47"/>
      <w:bookmarkEnd w:id="48"/>
      <w:r w:rsidRPr="00245E25">
        <w:rPr>
          <w:rFonts w:ascii="Arial" w:hAnsi="Arial" w:cs="Arial"/>
          <w:sz w:val="24"/>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245E25" w:rsidRPr="00245E25" w:rsidRDefault="00245E25" w:rsidP="00245E25">
      <w:pPr>
        <w:shd w:val="clear" w:color="auto" w:fill="FFFFFF"/>
        <w:spacing w:after="0" w:line="240" w:lineRule="auto"/>
        <w:jc w:val="both"/>
        <w:rPr>
          <w:rFonts w:ascii="Arial" w:hAnsi="Arial" w:cs="Arial"/>
          <w:sz w:val="24"/>
          <w:szCs w:val="24"/>
        </w:rPr>
      </w:pPr>
      <w:bookmarkStart w:id="49" w:name="dst828"/>
      <w:bookmarkEnd w:id="49"/>
      <w:proofErr w:type="gramStart"/>
      <w:r w:rsidRPr="00245E25">
        <w:rPr>
          <w:rFonts w:ascii="Arial" w:hAnsi="Arial" w:cs="Arial"/>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245E25" w:rsidRPr="00245E25" w:rsidRDefault="00245E25" w:rsidP="00245E25">
      <w:pPr>
        <w:shd w:val="clear" w:color="auto" w:fill="FFFFFF"/>
        <w:spacing w:after="0" w:line="240" w:lineRule="auto"/>
        <w:jc w:val="both"/>
        <w:rPr>
          <w:rFonts w:ascii="Arial" w:hAnsi="Arial" w:cs="Arial"/>
          <w:sz w:val="24"/>
          <w:szCs w:val="24"/>
        </w:rPr>
      </w:pPr>
      <w:bookmarkStart w:id="50" w:name="dst829"/>
      <w:bookmarkEnd w:id="50"/>
      <w:r w:rsidRPr="00245E25">
        <w:rPr>
          <w:rFonts w:ascii="Arial" w:hAnsi="Arial" w:cs="Arial"/>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245E25" w:rsidRPr="00245E25" w:rsidRDefault="00245E25" w:rsidP="00245E25">
      <w:pPr>
        <w:shd w:val="clear" w:color="auto" w:fill="FFFFFF"/>
        <w:spacing w:after="0" w:line="240" w:lineRule="auto"/>
        <w:jc w:val="both"/>
        <w:rPr>
          <w:rFonts w:ascii="Arial" w:hAnsi="Arial" w:cs="Arial"/>
          <w:sz w:val="24"/>
          <w:szCs w:val="24"/>
        </w:rPr>
      </w:pPr>
      <w:bookmarkStart w:id="51" w:name="dst830"/>
      <w:bookmarkEnd w:id="51"/>
      <w:r w:rsidRPr="00245E25">
        <w:rPr>
          <w:rFonts w:ascii="Arial" w:hAnsi="Arial" w:cs="Arial"/>
          <w:sz w:val="24"/>
          <w:szCs w:val="24"/>
        </w:rPr>
        <w:t>19) предоставление земельного участка на заявленном виде прав не допускается;</w:t>
      </w:r>
    </w:p>
    <w:p w:rsidR="00245E25" w:rsidRPr="00245E25" w:rsidRDefault="00245E25" w:rsidP="00245E25">
      <w:pPr>
        <w:shd w:val="clear" w:color="auto" w:fill="FFFFFF"/>
        <w:spacing w:after="0" w:line="240" w:lineRule="auto"/>
        <w:jc w:val="both"/>
        <w:rPr>
          <w:rFonts w:ascii="Arial" w:hAnsi="Arial" w:cs="Arial"/>
          <w:sz w:val="24"/>
          <w:szCs w:val="24"/>
        </w:rPr>
      </w:pPr>
      <w:bookmarkStart w:id="52" w:name="dst831"/>
      <w:bookmarkEnd w:id="52"/>
      <w:r w:rsidRPr="00245E25">
        <w:rPr>
          <w:rFonts w:ascii="Arial" w:hAnsi="Arial" w:cs="Arial"/>
          <w:sz w:val="24"/>
          <w:szCs w:val="24"/>
        </w:rPr>
        <w:t>20) в отношении земельного участка, указанного в заявлен</w:t>
      </w:r>
      <w:proofErr w:type="gramStart"/>
      <w:r w:rsidRPr="00245E25">
        <w:rPr>
          <w:rFonts w:ascii="Arial" w:hAnsi="Arial" w:cs="Arial"/>
          <w:sz w:val="24"/>
          <w:szCs w:val="24"/>
        </w:rPr>
        <w:t>ии о е</w:t>
      </w:r>
      <w:proofErr w:type="gramEnd"/>
      <w:r w:rsidRPr="00245E25">
        <w:rPr>
          <w:rFonts w:ascii="Arial" w:hAnsi="Arial" w:cs="Arial"/>
          <w:sz w:val="24"/>
          <w:szCs w:val="24"/>
        </w:rPr>
        <w:t>го предоставлении, не установлен вид разрешенного использования;</w:t>
      </w:r>
    </w:p>
    <w:p w:rsidR="00245E25" w:rsidRPr="00245E25" w:rsidRDefault="00245E25" w:rsidP="00245E25">
      <w:pPr>
        <w:shd w:val="clear" w:color="auto" w:fill="FFFFFF"/>
        <w:spacing w:after="0" w:line="240" w:lineRule="auto"/>
        <w:jc w:val="both"/>
        <w:rPr>
          <w:rFonts w:ascii="Arial" w:hAnsi="Arial" w:cs="Arial"/>
          <w:sz w:val="24"/>
          <w:szCs w:val="24"/>
        </w:rPr>
      </w:pPr>
      <w:bookmarkStart w:id="53" w:name="dst832"/>
      <w:bookmarkEnd w:id="53"/>
      <w:r w:rsidRPr="00245E25">
        <w:rPr>
          <w:rFonts w:ascii="Arial" w:hAnsi="Arial" w:cs="Arial"/>
          <w:sz w:val="24"/>
          <w:szCs w:val="24"/>
        </w:rPr>
        <w:t>21) указанный в заявлении о предоставлении земельного участка земельный участок не отнесен к определенной категории земель;</w:t>
      </w:r>
    </w:p>
    <w:p w:rsidR="00245E25" w:rsidRPr="00245E25" w:rsidRDefault="00245E25" w:rsidP="00245E25">
      <w:pPr>
        <w:shd w:val="clear" w:color="auto" w:fill="FFFFFF"/>
        <w:spacing w:after="0" w:line="240" w:lineRule="auto"/>
        <w:jc w:val="both"/>
        <w:rPr>
          <w:rFonts w:ascii="Arial" w:hAnsi="Arial" w:cs="Arial"/>
          <w:sz w:val="24"/>
          <w:szCs w:val="24"/>
        </w:rPr>
      </w:pPr>
      <w:bookmarkStart w:id="54" w:name="dst833"/>
      <w:bookmarkEnd w:id="54"/>
      <w:r w:rsidRPr="00245E25">
        <w:rPr>
          <w:rFonts w:ascii="Arial" w:hAnsi="Arial" w:cs="Arial"/>
          <w:sz w:val="24"/>
          <w:szCs w:val="24"/>
        </w:rPr>
        <w:t>22) в отношении земельного участка, указанного в заявлен</w:t>
      </w:r>
      <w:proofErr w:type="gramStart"/>
      <w:r w:rsidRPr="00245E25">
        <w:rPr>
          <w:rFonts w:ascii="Arial" w:hAnsi="Arial" w:cs="Arial"/>
          <w:sz w:val="24"/>
          <w:szCs w:val="24"/>
        </w:rPr>
        <w:t>ии о е</w:t>
      </w:r>
      <w:proofErr w:type="gramEnd"/>
      <w:r w:rsidRPr="00245E25">
        <w:rPr>
          <w:rFonts w:ascii="Arial" w:hAnsi="Arial" w:cs="Arial"/>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45E25" w:rsidRPr="00245E25" w:rsidRDefault="00245E25" w:rsidP="00245E25">
      <w:pPr>
        <w:shd w:val="clear" w:color="auto" w:fill="FFFFFF"/>
        <w:spacing w:after="0" w:line="240" w:lineRule="auto"/>
        <w:jc w:val="both"/>
        <w:rPr>
          <w:rFonts w:ascii="Arial" w:hAnsi="Arial" w:cs="Arial"/>
          <w:sz w:val="24"/>
          <w:szCs w:val="24"/>
        </w:rPr>
      </w:pPr>
      <w:bookmarkStart w:id="55" w:name="dst834"/>
      <w:bookmarkEnd w:id="55"/>
      <w:proofErr w:type="gramStart"/>
      <w:r w:rsidRPr="00245E25">
        <w:rPr>
          <w:rFonts w:ascii="Arial" w:hAnsi="Arial" w:cs="Arial"/>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245E25">
        <w:rPr>
          <w:rFonts w:ascii="Arial" w:hAnsi="Arial" w:cs="Arial"/>
          <w:sz w:val="24"/>
          <w:szCs w:val="24"/>
        </w:rPr>
        <w:t xml:space="preserve"> сносу или реконструкции;</w:t>
      </w:r>
    </w:p>
    <w:p w:rsidR="00245E25" w:rsidRPr="00245E25" w:rsidRDefault="00245E25" w:rsidP="00245E25">
      <w:pPr>
        <w:shd w:val="clear" w:color="auto" w:fill="FFFFFF"/>
        <w:spacing w:after="0" w:line="240" w:lineRule="auto"/>
        <w:jc w:val="both"/>
        <w:rPr>
          <w:rFonts w:ascii="Arial" w:hAnsi="Arial" w:cs="Arial"/>
          <w:sz w:val="24"/>
          <w:szCs w:val="24"/>
        </w:rPr>
      </w:pPr>
      <w:bookmarkStart w:id="56" w:name="dst1615"/>
      <w:bookmarkStart w:id="57" w:name="dst835"/>
      <w:bookmarkEnd w:id="56"/>
      <w:bookmarkEnd w:id="57"/>
      <w:r w:rsidRPr="00245E25">
        <w:rPr>
          <w:rFonts w:ascii="Arial" w:hAnsi="Arial" w:cs="Arial"/>
          <w:sz w:val="24"/>
          <w:szCs w:val="24"/>
        </w:rPr>
        <w:t>24) границы земельного участка, указанного в заявлен</w:t>
      </w:r>
      <w:proofErr w:type="gramStart"/>
      <w:r w:rsidRPr="00245E25">
        <w:rPr>
          <w:rFonts w:ascii="Arial" w:hAnsi="Arial" w:cs="Arial"/>
          <w:sz w:val="24"/>
          <w:szCs w:val="24"/>
        </w:rPr>
        <w:t>ии о е</w:t>
      </w:r>
      <w:proofErr w:type="gramEnd"/>
      <w:r w:rsidRPr="00245E25">
        <w:rPr>
          <w:rFonts w:ascii="Arial" w:hAnsi="Arial" w:cs="Arial"/>
          <w:sz w:val="24"/>
          <w:szCs w:val="24"/>
        </w:rPr>
        <w:t>го предоставлении, подлежат уточнению в соответствии с Федеральным законом «О государственной регистрации недвижимости»;</w:t>
      </w:r>
    </w:p>
    <w:p w:rsidR="00245E25" w:rsidRPr="00245E25" w:rsidRDefault="00245E25" w:rsidP="00245E25">
      <w:pPr>
        <w:shd w:val="clear" w:color="auto" w:fill="FFFFFF"/>
        <w:spacing w:after="0" w:line="240" w:lineRule="auto"/>
        <w:jc w:val="both"/>
        <w:rPr>
          <w:rFonts w:ascii="Arial" w:hAnsi="Arial" w:cs="Arial"/>
          <w:sz w:val="24"/>
          <w:szCs w:val="24"/>
        </w:rPr>
      </w:pPr>
      <w:bookmarkStart w:id="58" w:name="dst1512"/>
      <w:bookmarkStart w:id="59" w:name="dst836"/>
      <w:bookmarkEnd w:id="58"/>
      <w:bookmarkEnd w:id="59"/>
      <w:r w:rsidRPr="00245E25">
        <w:rPr>
          <w:rFonts w:ascii="Arial" w:hAnsi="Arial" w:cs="Arial"/>
          <w:sz w:val="24"/>
          <w:szCs w:val="24"/>
        </w:rPr>
        <w:t>25) площадь земельного участка, указанного в заявлен</w:t>
      </w:r>
      <w:proofErr w:type="gramStart"/>
      <w:r w:rsidRPr="00245E25">
        <w:rPr>
          <w:rFonts w:ascii="Arial" w:hAnsi="Arial" w:cs="Arial"/>
          <w:sz w:val="24"/>
          <w:szCs w:val="24"/>
        </w:rPr>
        <w:t>ии о е</w:t>
      </w:r>
      <w:proofErr w:type="gramEnd"/>
      <w:r w:rsidRPr="00245E25">
        <w:rPr>
          <w:rFonts w:ascii="Arial" w:hAnsi="Arial" w:cs="Arial"/>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245E25" w:rsidRPr="00245E25" w:rsidRDefault="00245E25" w:rsidP="00245E25">
      <w:pPr>
        <w:shd w:val="clear" w:color="auto" w:fill="FFFFFF"/>
        <w:spacing w:after="0" w:line="240" w:lineRule="auto"/>
        <w:jc w:val="both"/>
        <w:rPr>
          <w:rFonts w:ascii="Arial" w:hAnsi="Arial" w:cs="Arial"/>
          <w:sz w:val="24"/>
          <w:szCs w:val="24"/>
        </w:rPr>
      </w:pPr>
      <w:bookmarkStart w:id="60" w:name="dst1746"/>
      <w:bookmarkEnd w:id="60"/>
      <w:proofErr w:type="gramStart"/>
      <w:r w:rsidRPr="00245E25">
        <w:rPr>
          <w:rFonts w:ascii="Arial" w:hAnsi="Arial" w:cs="Arial"/>
          <w:sz w:val="24"/>
          <w:szCs w:val="24"/>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245E25">
        <w:rPr>
          <w:rFonts w:ascii="Arial" w:hAnsi="Arial" w:cs="Arial"/>
          <w:sz w:val="24"/>
          <w:szCs w:val="24"/>
        </w:rPr>
        <w:t xml:space="preserve"> с частью 3 статьи 14 указанного Федерального закона.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lastRenderedPageBreak/>
        <w:t>45. Неполучение (несвоевременное получение) документов, запрошенных в соответствии с пунктом 38 настоящего административного регламента, не может являться основанием для отказа в предоставлении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46. Решение об отказе в предоставлении земельного участка должно содержать основания отказа с обязательной ссылкой на нарушения, предусмотренные пунктом 44 настоящего административного регламента.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Отказ в предоставлении муниципальной услуги может быть обжалован заявителем в порядке, установленном законодательством.</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61" w:name="Par261"/>
      <w:bookmarkEnd w:id="61"/>
      <w:r w:rsidRPr="00245E25">
        <w:rPr>
          <w:rFonts w:ascii="Arial" w:eastAsia="Times New Roman" w:hAnsi="Arial" w:cs="Arial"/>
          <w:b/>
          <w:bCs/>
          <w:sz w:val="24"/>
          <w:szCs w:val="24"/>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tabs>
          <w:tab w:val="left" w:pos="900"/>
        </w:tabs>
        <w:autoSpaceDE w:val="0"/>
        <w:autoSpaceDN w:val="0"/>
        <w:adjustRightInd w:val="0"/>
        <w:spacing w:after="0" w:line="240" w:lineRule="auto"/>
        <w:jc w:val="both"/>
        <w:outlineLvl w:val="0"/>
        <w:rPr>
          <w:rFonts w:ascii="Arial" w:hAnsi="Arial" w:cs="Arial"/>
          <w:sz w:val="24"/>
          <w:szCs w:val="24"/>
        </w:rPr>
      </w:pPr>
      <w:r w:rsidRPr="00245E25">
        <w:rPr>
          <w:rFonts w:ascii="Arial" w:eastAsia="Times New Roman" w:hAnsi="Arial" w:cs="Arial"/>
          <w:sz w:val="24"/>
          <w:szCs w:val="24"/>
          <w:lang w:eastAsia="ru-RU"/>
        </w:rPr>
        <w:t xml:space="preserve">47. </w:t>
      </w:r>
      <w:proofErr w:type="gramStart"/>
      <w:r w:rsidRPr="00245E25">
        <w:rPr>
          <w:rFonts w:ascii="Arial" w:eastAsia="Times New Roman" w:hAnsi="Arial" w:cs="Arial"/>
          <w:sz w:val="24"/>
          <w:szCs w:val="24"/>
          <w:lang w:eastAsia="ru-RU"/>
        </w:rPr>
        <w:t>В соответствии с Перечнем услуг, которые являются необходимыми и обязательными для предоставления муниципальных услуг муниципального образования «Нельхай» и предоставляются организациями, участвующими в предоставлении муниципальных услуг муниципального образования «Нельхай», утвержденным решением Думы муниципального образования «Нельхай» от 23.03.2012 г. № 2/119-дмо «</w:t>
      </w:r>
      <w:r w:rsidRPr="00245E25">
        <w:rPr>
          <w:rFonts w:ascii="Arial" w:hAnsi="Arial" w:cs="Arial"/>
          <w:sz w:val="24"/>
          <w:szCs w:val="24"/>
        </w:rPr>
        <w:t>Об утверждении Перечня услуг, которые являются необходимыми и обязательными для предоставления администрацией муниципального образования «Нельхай»</w:t>
      </w:r>
      <w:r w:rsidRPr="00245E25">
        <w:rPr>
          <w:rFonts w:ascii="Arial" w:hAnsi="Arial" w:cs="Arial"/>
          <w:b/>
          <w:sz w:val="24"/>
          <w:szCs w:val="24"/>
        </w:rPr>
        <w:t xml:space="preserve"> </w:t>
      </w:r>
      <w:r w:rsidRPr="00245E25">
        <w:rPr>
          <w:rFonts w:ascii="Arial" w:hAnsi="Arial" w:cs="Arial"/>
          <w:sz w:val="24"/>
          <w:szCs w:val="24"/>
        </w:rPr>
        <w:t>муниципальных услуг и Порядка определения размера</w:t>
      </w:r>
      <w:proofErr w:type="gramEnd"/>
      <w:r w:rsidRPr="00245E25">
        <w:rPr>
          <w:rFonts w:ascii="Arial" w:hAnsi="Arial" w:cs="Arial"/>
          <w:sz w:val="24"/>
          <w:szCs w:val="24"/>
        </w:rPr>
        <w:t xml:space="preserve"> платы за оказание услуг, которые являются необходимыми и обязательными для предоставления администрацией муниципального образования «Нельхай»</w:t>
      </w:r>
      <w:r w:rsidRPr="00245E25">
        <w:rPr>
          <w:rFonts w:ascii="Arial" w:hAnsi="Arial" w:cs="Arial"/>
          <w:b/>
          <w:sz w:val="24"/>
          <w:szCs w:val="24"/>
        </w:rPr>
        <w:t xml:space="preserve"> </w:t>
      </w:r>
      <w:r w:rsidRPr="00245E25">
        <w:rPr>
          <w:rFonts w:ascii="Arial" w:hAnsi="Arial" w:cs="Arial"/>
          <w:sz w:val="24"/>
          <w:szCs w:val="24"/>
        </w:rPr>
        <w:t>муниципальных услуг»</w:t>
      </w:r>
      <w:r w:rsidRPr="00245E25">
        <w:rPr>
          <w:rFonts w:ascii="Arial" w:eastAsia="Times New Roman" w:hAnsi="Arial" w:cs="Arial"/>
          <w:sz w:val="24"/>
          <w:szCs w:val="24"/>
          <w:lang w:eastAsia="ru-RU"/>
        </w:rPr>
        <w:t>, необходимые и обязательные услуги для предоставления муниципальной услуги отсутствуют.</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62" w:name="Par270"/>
      <w:bookmarkEnd w:id="62"/>
      <w:r w:rsidRPr="00245E25">
        <w:rPr>
          <w:rFonts w:ascii="Arial" w:eastAsia="Times New Roman" w:hAnsi="Arial" w:cs="Arial"/>
          <w:b/>
          <w:bCs/>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63" w:name="Par277"/>
      <w:bookmarkEnd w:id="63"/>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48.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49.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b/>
          <w:bCs/>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50.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51.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64" w:name="Par285"/>
      <w:bookmarkEnd w:id="64"/>
      <w:r w:rsidRPr="00245E25">
        <w:rPr>
          <w:rFonts w:ascii="Arial" w:eastAsia="Times New Roman" w:hAnsi="Arial" w:cs="Arial"/>
          <w:b/>
          <w:bCs/>
          <w:sz w:val="24"/>
          <w:szCs w:val="24"/>
          <w:lang w:eastAsia="ru-RU"/>
        </w:rPr>
        <w:lastRenderedPageBreak/>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65" w:name="Par289"/>
      <w:bookmarkEnd w:id="65"/>
      <w:r w:rsidRPr="00245E25">
        <w:rPr>
          <w:rFonts w:ascii="Arial" w:eastAsia="Times New Roman" w:hAnsi="Arial" w:cs="Arial"/>
          <w:sz w:val="24"/>
          <w:szCs w:val="24"/>
          <w:lang w:eastAsia="ru-RU"/>
        </w:rPr>
        <w:t>52. Максимальное время ожидания в очереди при подаче заявления и документов не должно превышать 15 минут.</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53. Максимальное время ожидания в очереди при получении результата муниципальной услуги не должно превышать 15 минут.</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66" w:name="Par293"/>
      <w:bookmarkEnd w:id="66"/>
      <w:r w:rsidRPr="00245E25">
        <w:rPr>
          <w:rFonts w:ascii="Arial" w:eastAsia="Times New Roman" w:hAnsi="Arial" w:cs="Arial"/>
          <w:b/>
          <w:bCs/>
          <w:sz w:val="24"/>
          <w:szCs w:val="24"/>
          <w:lang w:eastAsia="ru-RU"/>
        </w:rPr>
        <w:t>Глава 17. СРОК И ПОРЯДОК РЕГИСТРАЦИИ ЗАЯВЛЕНИЯ ЗАЯВИТЕЛЯ О ПРЕДОСТАВЛЕНИИ МУНИЦИПАЛЬНОЙ УСЛУГИ, В ТОМ ЧИСЛЕ В ЭЛЕКТРОННОЙ ФОРМЕ</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54.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55. Максимальное время регистрации заявления о предоставлении муниципальной услуги составляет 10 минут.</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67" w:name="Par300"/>
      <w:bookmarkEnd w:id="67"/>
      <w:r w:rsidRPr="00245E25">
        <w:rPr>
          <w:rFonts w:ascii="Arial" w:eastAsia="Times New Roman" w:hAnsi="Arial" w:cs="Arial"/>
          <w:b/>
          <w:bCs/>
          <w:sz w:val="24"/>
          <w:szCs w:val="24"/>
          <w:lang w:eastAsia="ru-RU"/>
        </w:rPr>
        <w:t>Глава 18. ТРЕБОВАНИЯ К ПОМЕЩЕНИЯМ, В КОТОРЫХ ПРЕДОСТАВЛЯЕТСЯ МУНИЦИПАЛЬНАЯ УСЛУГА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 Информационные таблички (вывески) размещаются рядом с входом, либо на двери входа так, чтобы они были хорошо видны заявителям.</w:t>
      </w:r>
    </w:p>
    <w:p w:rsidR="00245E25" w:rsidRPr="00245E25" w:rsidRDefault="00245E25" w:rsidP="00245E25">
      <w:pPr>
        <w:autoSpaceDE w:val="0"/>
        <w:autoSpaceDN w:val="0"/>
        <w:spacing w:after="0" w:line="240" w:lineRule="auto"/>
        <w:jc w:val="both"/>
        <w:rPr>
          <w:rFonts w:ascii="Arial" w:eastAsia="Times New Roman" w:hAnsi="Arial" w:cs="Arial"/>
          <w:kern w:val="2"/>
          <w:sz w:val="24"/>
          <w:szCs w:val="24"/>
          <w:lang w:eastAsia="ru-RU"/>
        </w:rPr>
      </w:pPr>
      <w:r w:rsidRPr="00245E25">
        <w:rPr>
          <w:rFonts w:ascii="Arial" w:eastAsia="Times New Roman" w:hAnsi="Arial" w:cs="Arial"/>
          <w:kern w:val="2"/>
          <w:sz w:val="24"/>
          <w:szCs w:val="24"/>
          <w:lang w:eastAsia="ru-RU"/>
        </w:rPr>
        <w:t>57. Администрация обеспечивает инвалидам (включая инвалидов, использующих кресла-коляски и собак-проводников):</w:t>
      </w:r>
    </w:p>
    <w:p w:rsidR="00245E25" w:rsidRPr="00245E25" w:rsidRDefault="00245E25" w:rsidP="00245E25">
      <w:pPr>
        <w:autoSpaceDE w:val="0"/>
        <w:autoSpaceDN w:val="0"/>
        <w:spacing w:after="0" w:line="240" w:lineRule="auto"/>
        <w:jc w:val="both"/>
        <w:rPr>
          <w:rFonts w:ascii="Arial" w:eastAsia="Times New Roman" w:hAnsi="Arial" w:cs="Arial"/>
          <w:kern w:val="2"/>
          <w:sz w:val="24"/>
          <w:szCs w:val="24"/>
          <w:lang w:eastAsia="ru-RU"/>
        </w:rPr>
      </w:pPr>
      <w:r w:rsidRPr="00245E25">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45E25" w:rsidRPr="00245E25" w:rsidRDefault="00245E25" w:rsidP="00245E25">
      <w:pPr>
        <w:autoSpaceDE w:val="0"/>
        <w:autoSpaceDN w:val="0"/>
        <w:spacing w:after="0" w:line="240" w:lineRule="auto"/>
        <w:jc w:val="both"/>
        <w:rPr>
          <w:rFonts w:ascii="Arial" w:eastAsia="Times New Roman" w:hAnsi="Arial" w:cs="Arial"/>
          <w:kern w:val="2"/>
          <w:sz w:val="24"/>
          <w:szCs w:val="24"/>
          <w:lang w:eastAsia="ru-RU"/>
        </w:rPr>
      </w:pPr>
      <w:proofErr w:type="gramStart"/>
      <w:r w:rsidRPr="00245E25">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45E25" w:rsidRPr="00245E25" w:rsidRDefault="00245E25" w:rsidP="00245E25">
      <w:pPr>
        <w:autoSpaceDE w:val="0"/>
        <w:autoSpaceDN w:val="0"/>
        <w:spacing w:after="0" w:line="240" w:lineRule="auto"/>
        <w:jc w:val="both"/>
        <w:rPr>
          <w:rFonts w:ascii="Arial" w:eastAsia="Times New Roman" w:hAnsi="Arial" w:cs="Arial"/>
          <w:kern w:val="2"/>
          <w:sz w:val="24"/>
          <w:szCs w:val="24"/>
          <w:lang w:eastAsia="ru-RU"/>
        </w:rPr>
      </w:pPr>
      <w:r w:rsidRPr="00245E25">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45E25" w:rsidRPr="00245E25" w:rsidRDefault="00245E25" w:rsidP="00245E25">
      <w:pPr>
        <w:autoSpaceDE w:val="0"/>
        <w:autoSpaceDN w:val="0"/>
        <w:spacing w:after="0" w:line="240" w:lineRule="auto"/>
        <w:jc w:val="both"/>
        <w:rPr>
          <w:rFonts w:ascii="Arial" w:eastAsia="Times New Roman" w:hAnsi="Arial" w:cs="Arial"/>
          <w:kern w:val="2"/>
          <w:sz w:val="24"/>
          <w:szCs w:val="24"/>
          <w:lang w:eastAsia="ru-RU"/>
        </w:rPr>
      </w:pPr>
      <w:r w:rsidRPr="00245E25">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58. Вход в здание должен быть оборудован удобной лестницей, при наличии технической возможности – с поручнями и пандусами.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59. Прием заявлений и документов, необходимых для предоставления муниципальной услуги, осуществляется в кабинетах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60.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lastRenderedPageBreak/>
        <w:t>61.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62.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63. Места для заполнения документов оборудуются информационными стендами, стульями и столами для возможности оформления документов.</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64.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68" w:name="Par313"/>
      <w:bookmarkEnd w:id="68"/>
      <w:r w:rsidRPr="00245E25">
        <w:rPr>
          <w:rFonts w:ascii="Arial" w:eastAsia="Times New Roman" w:hAnsi="Arial" w:cs="Arial"/>
          <w:b/>
          <w:bCs/>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65. Основными показателями доступности и качества муниципальной услуги являются: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соблюдение требований к местам предоставления муниципальной услуги, их транспортной доступности;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среднее время ожидания в очереди при подаче документов;</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количество взаимодействий заявителя с должностными лицами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66. Основными требованиями к качеству рассмотрения обращений заявителей являются: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полнота информирования заявителей о ходе рассмотрения обращения;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наглядность форм предоставляемой информации об административных процедурах;</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удобство и доступность получения заявителями информации о порядке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оперативность вынесения решения в отношении рассматриваемого обращения.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67.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68. Взаимодействие заявителя с должностными лицами уполномоченного органа осуществляется при личном обращении заявителя: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lastRenderedPageBreak/>
        <w:t>за получением результата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69.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70.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71. Заявителю обеспечивается возможность получения муниципальной услуги посредством Портала, МФЦ.</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69" w:name="Par328"/>
      <w:bookmarkEnd w:id="69"/>
      <w:r w:rsidRPr="00245E25">
        <w:rPr>
          <w:rFonts w:ascii="Arial" w:eastAsia="Times New Roman" w:hAnsi="Arial" w:cs="Arial"/>
          <w:b/>
          <w:bCs/>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72.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 обработка заявления и представленных документов;</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4) выдача результата оказания муниципальной услуги или решения об отказе в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73. Заявители имеют возможность получения муниципальной услуги в электронной форме посредством Портала в части: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 получения информации о порядке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3) направления запроса и документов, необходимых для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4) отслеживания хода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 получение результата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74. </w:t>
      </w:r>
      <w:proofErr w:type="gramStart"/>
      <w:r w:rsidRPr="00245E25">
        <w:rPr>
          <w:rFonts w:ascii="Arial" w:eastAsia="Times New Roman" w:hAnsi="Arial" w:cs="Arial"/>
          <w:sz w:val="24"/>
          <w:szCs w:val="24"/>
          <w:lang w:eastAsia="ru-RU"/>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r w:rsidRPr="00245E25">
        <w:rPr>
          <w:rFonts w:ascii="Arial" w:hAnsi="Arial" w:cs="Arial"/>
          <w:sz w:val="24"/>
          <w:szCs w:val="24"/>
        </w:rPr>
        <w:t>закона</w:t>
      </w:r>
      <w:r w:rsidRPr="00245E25">
        <w:rPr>
          <w:rFonts w:ascii="Arial" w:eastAsia="Times New Roman" w:hAnsi="Arial" w:cs="Arial"/>
          <w:sz w:val="24"/>
          <w:szCs w:val="24"/>
          <w:lang w:eastAsia="ru-RU"/>
        </w:rPr>
        <w:t xml:space="preserve">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75.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lastRenderedPageBreak/>
        <w:t xml:space="preserve">76. В течение 5 календарных дней </w:t>
      </w:r>
      <w:proofErr w:type="gramStart"/>
      <w:r w:rsidRPr="00245E25">
        <w:rPr>
          <w:rFonts w:ascii="Arial" w:eastAsia="Times New Roman" w:hAnsi="Arial" w:cs="Arial"/>
          <w:sz w:val="24"/>
          <w:szCs w:val="24"/>
          <w:lang w:eastAsia="ru-RU"/>
        </w:rPr>
        <w:t>с даты направления</w:t>
      </w:r>
      <w:proofErr w:type="gramEnd"/>
      <w:r w:rsidRPr="00245E25">
        <w:rPr>
          <w:rFonts w:ascii="Arial" w:eastAsia="Times New Roman" w:hAnsi="Arial" w:cs="Arial"/>
          <w:sz w:val="24"/>
          <w:szCs w:val="24"/>
          <w:lang w:eastAsia="ru-RU"/>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34 административного регламента. Заявитель также вправе представить по собственной инициативе документы, указанные в пункте 38 административного регламента.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77. </w:t>
      </w:r>
      <w:proofErr w:type="gramStart"/>
      <w:r w:rsidRPr="00245E25">
        <w:rPr>
          <w:rFonts w:ascii="Arial" w:eastAsia="Times New Roman" w:hAnsi="Arial" w:cs="Arial"/>
          <w:sz w:val="24"/>
          <w:szCs w:val="24"/>
          <w:lang w:eastAsia="ru-RU"/>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245E25">
        <w:rPr>
          <w:rFonts w:ascii="Arial" w:eastAsia="Times New Roman" w:hAnsi="Arial" w:cs="Arial"/>
          <w:sz w:val="24"/>
          <w:szCs w:val="24"/>
          <w:lang w:eastAsia="ru-RU"/>
        </w:rPr>
        <w:t xml:space="preserve"> статьи 6 Федерального закона от 27 июля 2006 года № 152-ФЗ «О персональных данных» не требуется.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70" w:name="Par339"/>
      <w:bookmarkEnd w:id="70"/>
      <w:r w:rsidRPr="00245E25">
        <w:rPr>
          <w:rFonts w:ascii="Arial" w:eastAsia="Times New Roman" w:hAnsi="Arial" w:cs="Arial"/>
          <w:b/>
          <w:bCs/>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71" w:name="Par343"/>
      <w:bookmarkEnd w:id="71"/>
      <w:r w:rsidRPr="00245E25">
        <w:rPr>
          <w:rFonts w:ascii="Arial" w:eastAsia="Times New Roman" w:hAnsi="Arial" w:cs="Arial"/>
          <w:b/>
          <w:bCs/>
          <w:sz w:val="24"/>
          <w:szCs w:val="24"/>
          <w:lang w:eastAsia="ru-RU"/>
        </w:rPr>
        <w:t>Глава 21. СОСТАВ И ПОСЛЕДОВАТЕЛЬНОСТЬ АДМИНИСТРАТИВНЫХ ПРОЦЕДУР</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78. Предоставление муниципальной услуги включает в себя следующие административные процедуры:</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bCs/>
          <w:spacing w:val="8"/>
          <w:sz w:val="24"/>
          <w:szCs w:val="24"/>
          <w:lang w:eastAsia="ru-RU"/>
        </w:rPr>
        <w:t>79.Первый этап</w:t>
      </w:r>
      <w:r w:rsidRPr="00245E25">
        <w:rPr>
          <w:rFonts w:ascii="Arial" w:eastAsia="Times New Roman" w:hAnsi="Arial" w:cs="Arial"/>
          <w:spacing w:val="8"/>
          <w:sz w:val="24"/>
          <w:szCs w:val="24"/>
          <w:lang w:eastAsia="ru-RU"/>
        </w:rPr>
        <w:t xml:space="preserve"> предоставления муниципальной услуги включает в себя выполнение следующих административных процедур:</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прием и регистрация заявления и прилагаемых документов;</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рассмотрение заявления и прилагаемых документов и принятие решения;</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формирование и направление межведомственных запросов в органы, участвующие в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опубликование извещения о предоставления земельного участка и уведомление заявителя об этом (в письменном виде) либо направление (вручение) заявителю решения об отказе в предоставлении земельного участка в соответствии со статьей 39.16 Земельного Кодекса Российской Федерации и уведомление заявителя об этом.</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bCs/>
          <w:spacing w:val="8"/>
          <w:sz w:val="24"/>
          <w:szCs w:val="24"/>
          <w:lang w:eastAsia="ru-RU"/>
        </w:rPr>
        <w:t>80. Второй этап</w:t>
      </w:r>
      <w:r w:rsidRPr="00245E25">
        <w:rPr>
          <w:rFonts w:ascii="Arial" w:eastAsia="Times New Roman" w:hAnsi="Arial" w:cs="Arial"/>
          <w:spacing w:val="8"/>
          <w:sz w:val="24"/>
          <w:szCs w:val="24"/>
          <w:lang w:eastAsia="ru-RU"/>
        </w:rPr>
        <w:t xml:space="preserve"> предоставления муниципальной услуги включает в себя выполнение следующих административных процедур:</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proofErr w:type="gramStart"/>
      <w:r w:rsidRPr="00245E25">
        <w:rPr>
          <w:rFonts w:ascii="Arial" w:eastAsia="Times New Roman" w:hAnsi="Arial" w:cs="Arial"/>
          <w:spacing w:val="8"/>
          <w:sz w:val="24"/>
          <w:szCs w:val="24"/>
          <w:lang w:eastAsia="ru-RU"/>
        </w:rPr>
        <w:t>- окончание срока опубликования извещения о предоставления земельного участка и подготовка проекта договора аренды земельного участка, проекта договора купли-продажи земельного участка либо решения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roofErr w:type="gramEnd"/>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proofErr w:type="gramStart"/>
      <w:r w:rsidRPr="00245E25">
        <w:rPr>
          <w:rFonts w:ascii="Arial" w:eastAsia="Times New Roman" w:hAnsi="Arial" w:cs="Arial"/>
          <w:spacing w:val="8"/>
          <w:sz w:val="24"/>
          <w:szCs w:val="24"/>
          <w:lang w:eastAsia="ru-RU"/>
        </w:rPr>
        <w:t>- направление (вручение) заявителю проекта договора аренды земельного участка, проекта договора купли-продажи земельного участка либо направление (вручение) заявителю решения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roofErr w:type="gramEnd"/>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72" w:name="Par353"/>
      <w:bookmarkEnd w:id="72"/>
    </w:p>
    <w:p w:rsidR="00245E25" w:rsidRPr="00245E25" w:rsidRDefault="00245E25" w:rsidP="00245E25">
      <w:pPr>
        <w:shd w:val="clear" w:color="auto" w:fill="FFFFFF"/>
        <w:spacing w:after="0" w:line="240" w:lineRule="auto"/>
        <w:jc w:val="both"/>
        <w:rPr>
          <w:rFonts w:ascii="Arial" w:eastAsia="Times New Roman" w:hAnsi="Arial" w:cs="Arial"/>
          <w:b/>
          <w:bCs/>
          <w:spacing w:val="8"/>
          <w:sz w:val="24"/>
          <w:szCs w:val="24"/>
          <w:lang w:eastAsia="ru-RU"/>
        </w:rPr>
      </w:pPr>
      <w:r w:rsidRPr="00245E25">
        <w:rPr>
          <w:rFonts w:ascii="Arial" w:eastAsia="Times New Roman" w:hAnsi="Arial" w:cs="Arial"/>
          <w:b/>
          <w:bCs/>
          <w:spacing w:val="8"/>
          <w:sz w:val="24"/>
          <w:szCs w:val="24"/>
          <w:lang w:eastAsia="ru-RU"/>
        </w:rPr>
        <w:lastRenderedPageBreak/>
        <w:t>ГЛАВА 22. ПРИЕМ И РЕГИСТРАЦИЯ ЗАЯВЛЕНИЯ И ПРИЛАГАЕМЫХ ДОКУМЕНТОВ</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81. Юридическим фактом, являющимся основанием для начала выполнения административной процедуры, является поступление в Уполномоченный орган заявления и прилагаемых документов.</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82. Должностное лицо уполномоченного органа, ответственное за прием и регистрацию заявления в день поступления заявления (при поступлении в электронном виде в нерабочее время – в ближайший рабочий день, следующий за днем поступления указанных документов) осуществляет регистрацию заявления и прилагаемых документов в журнале регистрации входящий обращений.</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83. В случае если заявление и прилагаемые документы представляются заявителем (представителем заявителя) в уполномоченный орган лично, должностное лицо уполномоченного органа, ответственное за прием и регистрацию заявления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уполномоченным органом таких документов.</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В случае</w:t>
      </w:r>
      <w:proofErr w:type="gramStart"/>
      <w:r w:rsidRPr="00245E25">
        <w:rPr>
          <w:rFonts w:ascii="Arial" w:eastAsia="Times New Roman" w:hAnsi="Arial" w:cs="Arial"/>
          <w:spacing w:val="8"/>
          <w:sz w:val="24"/>
          <w:szCs w:val="24"/>
          <w:lang w:eastAsia="ru-RU"/>
        </w:rPr>
        <w:t>,</w:t>
      </w:r>
      <w:proofErr w:type="gramEnd"/>
      <w:r w:rsidRPr="00245E25">
        <w:rPr>
          <w:rFonts w:ascii="Arial" w:eastAsia="Times New Roman" w:hAnsi="Arial" w:cs="Arial"/>
          <w:spacing w:val="8"/>
          <w:sz w:val="24"/>
          <w:szCs w:val="24"/>
          <w:lang w:eastAsia="ru-RU"/>
        </w:rPr>
        <w:t xml:space="preserve"> если заявление и прилагаемые документы представлены в уполномоченный орган посредством почтового отправления или представлены заявителем (представителем заявителя) лично через МФЦ (при наличии соглашения с МФЦ),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 следующего за днем получения уполномоченным органом документов.</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proofErr w:type="gramStart"/>
      <w:r w:rsidRPr="00245E25">
        <w:rPr>
          <w:rFonts w:ascii="Arial" w:eastAsia="Times New Roman" w:hAnsi="Arial" w:cs="Arial"/>
          <w:spacing w:val="8"/>
          <w:sz w:val="24"/>
          <w:szCs w:val="24"/>
          <w:lang w:eastAsia="ru-RU"/>
        </w:rPr>
        <w:t>Получение заявления и прилагаемых документов, представляемых в форме электронных документов, подтверждается уполномоченным органом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Сообщение о получении заявления и прилагаемых документов направляется по указанному в заявлении адресу электронной почты или в личный кабинет заявителя (представителя заявителя) Регионального портала.</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Сообщение о получении заявления и прилагаемых документов направляется заявителю (представителю заявителя) не позднее рабочего дня, следующего за днем поступления заявления в уполномоченный орган.</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84. После регистрации заявление и прилагаемые к нему документы направляются для рассмотрения должностному лицу уполномоченного органа, ответственному за предоставление муниципальной услуги (далее – должностное лицо, ответственное за предоставление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85. Срок выполнения данной административной процедуры составляет 1 рабочий день со дня поступления </w:t>
      </w:r>
      <w:r w:rsidRPr="00245E25">
        <w:rPr>
          <w:rFonts w:ascii="Arial" w:hAnsi="Arial" w:cs="Arial"/>
          <w:sz w:val="24"/>
          <w:szCs w:val="24"/>
        </w:rPr>
        <w:t>заявления</w:t>
      </w:r>
      <w:r w:rsidRPr="00245E25">
        <w:rPr>
          <w:rFonts w:ascii="Arial" w:eastAsia="Times New Roman" w:hAnsi="Arial" w:cs="Arial"/>
          <w:spacing w:val="8"/>
          <w:sz w:val="24"/>
          <w:szCs w:val="24"/>
          <w:lang w:eastAsia="ru-RU"/>
        </w:rPr>
        <w:t xml:space="preserve"> и прилагаемых документов в уполномоченный орган.</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86. Результатом выполнения данной административной процедуры является получение должностным лицом, ответственным за предоставление муниципальной услуги, заявления и прилагаемых документов на рассмотрение.</w:t>
      </w:r>
    </w:p>
    <w:p w:rsidR="00245E25" w:rsidRPr="00245E25" w:rsidRDefault="00245E25" w:rsidP="00245E25">
      <w:pPr>
        <w:shd w:val="clear" w:color="auto" w:fill="FFFFFF"/>
        <w:spacing w:after="0" w:line="240" w:lineRule="auto"/>
        <w:jc w:val="both"/>
        <w:rPr>
          <w:rFonts w:ascii="Arial" w:eastAsia="Times New Roman" w:hAnsi="Arial" w:cs="Arial"/>
          <w:b/>
          <w:bCs/>
          <w:spacing w:val="8"/>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b/>
          <w:bCs/>
          <w:spacing w:val="8"/>
          <w:sz w:val="24"/>
          <w:szCs w:val="24"/>
          <w:lang w:eastAsia="ru-RU"/>
        </w:rPr>
      </w:pPr>
      <w:r w:rsidRPr="00245E25">
        <w:rPr>
          <w:rFonts w:ascii="Arial" w:eastAsia="Times New Roman" w:hAnsi="Arial" w:cs="Arial"/>
          <w:b/>
          <w:bCs/>
          <w:spacing w:val="8"/>
          <w:sz w:val="24"/>
          <w:szCs w:val="24"/>
          <w:lang w:eastAsia="ru-RU"/>
        </w:rPr>
        <w:lastRenderedPageBreak/>
        <w:t xml:space="preserve">ГЛАВА 23. РАССМОТРЕНИЕ ЗАЯВЛЕНИЯ И ПРИЛАГАЕМЫХ ДОКУМЕНТОВ И ПРИНЯТИЕ РЕШЕНИЯ </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87. Юридическим фактом, являющимся основанием для начала выполнения административной процедуры является, получение заявления и прилагаемых документов должностным лицом, ответственным за предоставление муниципальной услуги на рассмотрение.</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88. В случае поступления </w:t>
      </w:r>
      <w:r w:rsidRPr="00245E25">
        <w:rPr>
          <w:rFonts w:ascii="Arial" w:hAnsi="Arial" w:cs="Arial"/>
          <w:sz w:val="24"/>
          <w:szCs w:val="24"/>
        </w:rPr>
        <w:t>заявления</w:t>
      </w:r>
      <w:r w:rsidRPr="00245E25">
        <w:rPr>
          <w:rFonts w:ascii="Arial" w:eastAsia="Times New Roman" w:hAnsi="Arial" w:cs="Arial"/>
          <w:spacing w:val="8"/>
          <w:sz w:val="24"/>
          <w:szCs w:val="24"/>
          <w:lang w:eastAsia="ru-RU"/>
        </w:rPr>
        <w:t xml:space="preserve"> и прилагаемых документов в электронной форме должностное лицо, ответственное за предоставление муниципальной услуги, в течение 3 рабочих дней со дня регистрации заявления и документов проводит проверку усиленной квалифицированной электронной подписи, которой подписаны заявление и прилагаемые документы.</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Проверка усиленной квалифицированной электронной подписи осуществляется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государственной услуги. Проверка усиленной квалифицированной электронной подписи также осуществляется с использованием средств информационной системы аккредитованного удостоверяющего центра.</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89. Если в случае проверки усиленной квалифицированной электронной подписи установлено несоблюдение условий признания ее действительности, должностное лицо, ответственное за предоставление муниципальной услуги, в течение 1 рабочего дня со дня окончания указанной проверки:</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готовит уведомление об отказе в принятии заявления и прилагаемых документов с указанием причин их возврата за подписью руководителя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направляет заявителю указанное уведомление в электронной форме, подписанное усиленной квалифицированной электронной подписью руководителя уполномоченного органа, по адресу электронной почты заявителя.</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90. </w:t>
      </w:r>
      <w:proofErr w:type="gramStart"/>
      <w:r w:rsidRPr="00245E25">
        <w:rPr>
          <w:rFonts w:ascii="Arial" w:eastAsia="Times New Roman" w:hAnsi="Arial" w:cs="Arial"/>
          <w:spacing w:val="8"/>
          <w:sz w:val="24"/>
          <w:szCs w:val="24"/>
          <w:lang w:eastAsia="ru-RU"/>
        </w:rPr>
        <w:t>В случае если заявитель по своему усмотрению не представил документы, указанные в пункте 34 настоящего административного регламента, и при поступлении заявления и прилагаемых документов в электронной форме (если в результате проверки усиленной квалифицированной электронной подписи заявителя установлено соблюдение условий признания ее действительности), должностное лицо, ответственное за предоставление муниципальной услуги, в течение 5 рабочих дней со дня получения заявления и прилагаемых</w:t>
      </w:r>
      <w:proofErr w:type="gramEnd"/>
      <w:r w:rsidRPr="00245E25">
        <w:rPr>
          <w:rFonts w:ascii="Arial" w:eastAsia="Times New Roman" w:hAnsi="Arial" w:cs="Arial"/>
          <w:spacing w:val="8"/>
          <w:sz w:val="24"/>
          <w:szCs w:val="24"/>
          <w:lang w:eastAsia="ru-RU"/>
        </w:rPr>
        <w:t xml:space="preserve"> документов обеспечивает направление межведомственных запросов в органы государственной власти, органы местного самоуправления и подведомственные государственным органам и органам местного самоуправления организации, в распоряжении которых находятся документы, указанные в пункте 38 настоящего административного регламента.</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lastRenderedPageBreak/>
        <w:t>91. Должностное лицо, ответственное за предоставление муниципальной услуги, в течение 15 рабочих дней со дня поступления заявления и прилагаемых документов в уполномоченный орган проверяет заявление и все представленные документы на наличие оснований для отказа в предоставлении муниципальной услуги, и в случае:</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наличия оснований для отказа в предоставлении муниципальной услуги, указанных в пункте 44 настоящего административного регламента, готовит решение об отказе в предоставлении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proofErr w:type="gramStart"/>
      <w:r w:rsidRPr="00245E25">
        <w:rPr>
          <w:rFonts w:ascii="Arial" w:eastAsia="Times New Roman" w:hAnsi="Arial" w:cs="Arial"/>
          <w:spacing w:val="8"/>
          <w:sz w:val="24"/>
          <w:szCs w:val="24"/>
          <w:lang w:eastAsia="ru-RU"/>
        </w:rPr>
        <w:t>отсутствия оснований для отказа в предоставлении муниципальной услуги, указанных в пункте 44 настоящего административного регламента, готовит извещение о предоставлении земельного участка и решение об опубликовании извещения о предоставления земельного участка в порядке, установленном для официального опубликования (обнародования) муниципальных правовых актов уставом поселения, и размещении извещения на официальном сайте Российской Федерации для размещения информации о проведении торгов, а также на официальном</w:t>
      </w:r>
      <w:proofErr w:type="gramEnd"/>
      <w:r w:rsidRPr="00245E25">
        <w:rPr>
          <w:rFonts w:ascii="Arial" w:eastAsia="Times New Roman" w:hAnsi="Arial" w:cs="Arial"/>
          <w:spacing w:val="8"/>
          <w:sz w:val="24"/>
          <w:szCs w:val="24"/>
          <w:lang w:eastAsia="ru-RU"/>
        </w:rPr>
        <w:t xml:space="preserve"> </w:t>
      </w:r>
      <w:proofErr w:type="gramStart"/>
      <w:r w:rsidRPr="00245E25">
        <w:rPr>
          <w:rFonts w:ascii="Arial" w:eastAsia="Times New Roman" w:hAnsi="Arial" w:cs="Arial"/>
          <w:spacing w:val="8"/>
          <w:sz w:val="24"/>
          <w:szCs w:val="24"/>
          <w:lang w:eastAsia="ru-RU"/>
        </w:rPr>
        <w:t>сайте</w:t>
      </w:r>
      <w:proofErr w:type="gramEnd"/>
      <w:r w:rsidRPr="00245E25">
        <w:rPr>
          <w:rFonts w:ascii="Arial" w:eastAsia="Times New Roman" w:hAnsi="Arial" w:cs="Arial"/>
          <w:spacing w:val="8"/>
          <w:sz w:val="24"/>
          <w:szCs w:val="24"/>
          <w:lang w:eastAsia="ru-RU"/>
        </w:rPr>
        <w:t xml:space="preserve"> администрации муниципального образования «Нельхай» в информационно — телекоммуникационной сети «Интернет».</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92. </w:t>
      </w:r>
      <w:proofErr w:type="gramStart"/>
      <w:r w:rsidRPr="00245E25">
        <w:rPr>
          <w:rFonts w:ascii="Arial" w:eastAsia="Times New Roman" w:hAnsi="Arial" w:cs="Arial"/>
          <w:spacing w:val="8"/>
          <w:sz w:val="24"/>
          <w:szCs w:val="24"/>
          <w:lang w:eastAsia="ru-RU"/>
        </w:rPr>
        <w:t>Решение об отказе в предоставлении земельного участка либо решение об опубликовании извещения о предоставления земельного участка в порядке, установленном для официального опубликования (обнародования) муниципальных правовых актов уставом поселения, и размещении извещения на официальном сайте Российской Федерации для размещения информации о проведении торгов, а также на официальном сайте администрации муниципального образования «Нельхай» в информационно — телекоммуникационной сети «Интернет» принимается в форме постановления</w:t>
      </w:r>
      <w:proofErr w:type="gramEnd"/>
      <w:r w:rsidRPr="00245E25">
        <w:rPr>
          <w:rFonts w:ascii="Arial" w:eastAsia="Times New Roman" w:hAnsi="Arial" w:cs="Arial"/>
          <w:spacing w:val="8"/>
          <w:sz w:val="24"/>
          <w:szCs w:val="24"/>
          <w:lang w:eastAsia="ru-RU"/>
        </w:rPr>
        <w:t xml:space="preserve"> администрации поселения.</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93. </w:t>
      </w:r>
      <w:proofErr w:type="gramStart"/>
      <w:r w:rsidRPr="00245E25">
        <w:rPr>
          <w:rFonts w:ascii="Arial" w:eastAsia="Times New Roman" w:hAnsi="Arial" w:cs="Arial"/>
          <w:spacing w:val="8"/>
          <w:sz w:val="24"/>
          <w:szCs w:val="24"/>
          <w:lang w:eastAsia="ru-RU"/>
        </w:rPr>
        <w:t>Подготовленное решение об отказе в предоставлении земельного участка либо извещение о предоставлении земельного участка и решение об опубликовании извещения о предоставления земельного участка и размещении извещения на официальном сайте Российской Федерации для размещения информации о проведении торгов, а также на официальном сайте администрации муниципального образования «Нельхай» в информационно — телекоммуникационной сети «Интернет» направляются для подписания главе муниципального образования «Нельхай».</w:t>
      </w:r>
      <w:proofErr w:type="gramEnd"/>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94. Глава муниципального образования «Нельхай» в течение 3 рабочих дней со дня поступления к нему документов, рассматривает и подписывает их.</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95. Срок выполнения административной процедуры — не более 24 календарных дней со дня поступления заявления и прилагаемых документов в Уполномоченный орган.</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96. Результатом выполнения административной процедуры является:</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proofErr w:type="gramStart"/>
      <w:r w:rsidRPr="00245E25">
        <w:rPr>
          <w:rFonts w:ascii="Arial" w:eastAsia="Times New Roman" w:hAnsi="Arial" w:cs="Arial"/>
          <w:spacing w:val="8"/>
          <w:sz w:val="24"/>
          <w:szCs w:val="24"/>
          <w:lang w:eastAsia="ru-RU"/>
        </w:rPr>
        <w:t>подготовленное извещение о предоставлении земельного участка и подписанное главой муниципального образования «Нельхай» решение об опубликовании извещения о предоставления земельного участка и размещении извещения на официальном сайте Российской Федерации для размещения информации о проведении торгов, а также на официальном сайте администрации муниципального образования «Нельхай» в информационно-телекоммуникационной сети «Интернет» либо подписанное главой поселения решение об отказе в предоставлении земельного участка.</w:t>
      </w:r>
      <w:proofErr w:type="gramEnd"/>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73" w:name="Par376"/>
      <w:bookmarkEnd w:id="73"/>
      <w:r w:rsidRPr="00245E25">
        <w:rPr>
          <w:rFonts w:ascii="Arial" w:eastAsia="Times New Roman" w:hAnsi="Arial" w:cs="Arial"/>
          <w:b/>
          <w:bCs/>
          <w:sz w:val="24"/>
          <w:szCs w:val="24"/>
          <w:lang w:eastAsia="ru-RU"/>
        </w:rPr>
        <w:lastRenderedPageBreak/>
        <w:t>Глава 24. ФОРМИРОВАНИЕ И НАПРАВЛЕНИЕ МЕЖВЕДОМСТВЕННЫХ ЗАПРОСОВ В ОРГАНЫ, УЧАСТВУЮЩИЕ В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97. Основанием для формирования и направления межведомственных запросов является непредставление заявителем в уполномоченный орган хотя бы одного из документов, указанных в пункте 38 настоящего административного регламента.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98. </w:t>
      </w:r>
      <w:proofErr w:type="gramStart"/>
      <w:r w:rsidRPr="00245E25">
        <w:rPr>
          <w:rFonts w:ascii="Arial" w:eastAsia="Times New Roman" w:hAnsi="Arial" w:cs="Arial"/>
          <w:sz w:val="24"/>
          <w:szCs w:val="24"/>
          <w:lang w:eastAsia="ru-RU"/>
        </w:rPr>
        <w:t>В случае непредставления документов, указанных в пункте 38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Федеральной налоговой службой.</w:t>
      </w:r>
      <w:proofErr w:type="gramEnd"/>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roofErr w:type="gramStart"/>
      <w:r w:rsidRPr="00245E25">
        <w:rPr>
          <w:rFonts w:ascii="Arial" w:eastAsia="Times New Roman" w:hAnsi="Arial" w:cs="Arial"/>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38 настоящего административного регламента, в случае, если указанные документы не были представлены заявителем</w:t>
      </w:r>
      <w:proofErr w:type="gramEnd"/>
      <w:r w:rsidRPr="00245E25">
        <w:rPr>
          <w:rFonts w:ascii="Arial" w:eastAsia="Times New Roman" w:hAnsi="Arial" w:cs="Arial"/>
          <w:sz w:val="24"/>
          <w:szCs w:val="24"/>
          <w:lang w:eastAsia="ru-RU"/>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99.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100. Направление межведомственного запроса и представление документов и информации, перечисленных в пункте 38 настоящего административного регламента, допускаются только в целях, связанных с предоставлением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101.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r w:rsidRPr="00245E25">
        <w:rPr>
          <w:rFonts w:ascii="Arial" w:hAnsi="Arial" w:cs="Arial"/>
          <w:sz w:val="24"/>
          <w:szCs w:val="24"/>
        </w:rPr>
        <w:t>статьи 7.2</w:t>
      </w:r>
      <w:r w:rsidRPr="00245E25">
        <w:rPr>
          <w:rFonts w:ascii="Arial" w:eastAsia="Times New Roman" w:hAnsi="Arial" w:cs="Arial"/>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102.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103.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Pr="00245E25">
        <w:t xml:space="preserve"> </w:t>
      </w:r>
      <w:r w:rsidRPr="00245E25">
        <w:rPr>
          <w:rFonts w:ascii="Arial" w:eastAsia="Times New Roman" w:hAnsi="Arial" w:cs="Arial"/>
          <w:sz w:val="24"/>
          <w:szCs w:val="24"/>
          <w:lang w:eastAsia="ru-RU"/>
        </w:rPr>
        <w:t>журнале регистрации обращений за предоставлением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lastRenderedPageBreak/>
        <w:t>104. Результатом административной процедуры является получение документов, указанных в пункте 38 настоящего административного регламента.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roofErr w:type="gramStart"/>
      <w:r w:rsidRPr="00245E25">
        <w:rPr>
          <w:rFonts w:ascii="Arial" w:eastAsia="Times New Roman" w:hAnsi="Arial" w:cs="Arial"/>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b/>
          <w:bCs/>
          <w:spacing w:val="8"/>
          <w:sz w:val="24"/>
          <w:szCs w:val="24"/>
          <w:lang w:eastAsia="ru-RU"/>
        </w:rPr>
      </w:pPr>
      <w:r w:rsidRPr="00245E25">
        <w:rPr>
          <w:rFonts w:ascii="Arial" w:eastAsia="Times New Roman" w:hAnsi="Arial" w:cs="Arial"/>
          <w:b/>
          <w:bCs/>
          <w:spacing w:val="8"/>
          <w:sz w:val="24"/>
          <w:szCs w:val="24"/>
          <w:lang w:eastAsia="ru-RU"/>
        </w:rPr>
        <w:t>ГЛАВА 25. ОПУБЛИКОВАНИЕ ИЗВЕЩЕНИЯ О ПРЕДОСТАВЛЕНИИ ЗЕМЕЛЬНОГО УЧАСТКА И УВЕДОМЛЕНИЕ ЗАЯВИТЕЛЯ ОБ ЭТОМ (В ПИСЬМЕННОМ ВИДЕ) ЛИБО НАПРАВЛЕНИЕ (ВРУЧЕНИЕ) ЗАЯВИТЕЛЮ РЕШЕНИЯ ОБ ОТКАЗЕ В ПРЕДОСТАВЛЕНИИ ЗЕМЕЛЬНОГО УЧАСТКА В СООТВЕТСТВИИ СО СТАТЬЕЙ 39.16 ЗЕМЕЛЬНОГО КОДЕКСА РОССИЙСКОЙ ФЕДЕРАЦИИ И УВЕДОМЛЕНИЕ ЗАЯВИТЕЛЯ ОБ ЭТОМ</w:t>
      </w:r>
    </w:p>
    <w:p w:rsidR="00245E25" w:rsidRPr="00245E25" w:rsidRDefault="00245E25" w:rsidP="00245E25">
      <w:pPr>
        <w:shd w:val="clear" w:color="auto" w:fill="FFFFFF"/>
        <w:spacing w:after="0" w:line="240" w:lineRule="auto"/>
        <w:jc w:val="both"/>
        <w:rPr>
          <w:rFonts w:ascii="Trebuchet MS" w:eastAsia="Times New Roman" w:hAnsi="Trebuchet MS" w:cs="Times New Roman"/>
          <w:spacing w:val="8"/>
          <w:sz w:val="20"/>
          <w:szCs w:val="20"/>
          <w:lang w:eastAsia="ru-RU"/>
        </w:rPr>
      </w:pP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105. </w:t>
      </w:r>
      <w:proofErr w:type="gramStart"/>
      <w:r w:rsidRPr="00245E25">
        <w:rPr>
          <w:rFonts w:ascii="Arial" w:eastAsia="Times New Roman" w:hAnsi="Arial" w:cs="Arial"/>
          <w:spacing w:val="8"/>
          <w:sz w:val="24"/>
          <w:szCs w:val="24"/>
          <w:lang w:eastAsia="ru-RU"/>
        </w:rPr>
        <w:t>Юридическим фактом, являющимся основанием для начала исполнения административной процедуры, является подготовленное извещение о предоставлении земельного участка и подписанное главой поселения решение об опубликовании извещения о предоставления земельного участка и размещении извещения на официальном сайте Российской Федерации для размещения информации о проведении торгов, а также на официальном сайте администрации муниципального образования «Нельхай» в информационно-телекоммуникационной сети «Интернет» либо подписанное главой муниципального образования</w:t>
      </w:r>
      <w:proofErr w:type="gramEnd"/>
      <w:r w:rsidRPr="00245E25">
        <w:rPr>
          <w:rFonts w:ascii="Arial" w:eastAsia="Times New Roman" w:hAnsi="Arial" w:cs="Arial"/>
          <w:spacing w:val="8"/>
          <w:sz w:val="24"/>
          <w:szCs w:val="24"/>
          <w:lang w:eastAsia="ru-RU"/>
        </w:rPr>
        <w:t xml:space="preserve"> «Нельхай» решение об отказе в предоставлении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106. </w:t>
      </w:r>
      <w:proofErr w:type="gramStart"/>
      <w:r w:rsidRPr="00245E25">
        <w:rPr>
          <w:rFonts w:ascii="Arial" w:eastAsia="Times New Roman" w:hAnsi="Arial" w:cs="Arial"/>
          <w:spacing w:val="8"/>
          <w:sz w:val="24"/>
          <w:szCs w:val="24"/>
          <w:lang w:eastAsia="ru-RU"/>
        </w:rPr>
        <w:t>Должностное лицо, ответственное за предоставление муниципальной услуги обеспечивает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и размещение  извещения на официальном сайте Российской Федерации для размещении информации о проведении торгов, а также на официальном сайте администрации муниципального образования «Нельхай» в информационно-телекоммуникационной сети «Интернет» и уведомляет заявителя об этом (в письменном</w:t>
      </w:r>
      <w:proofErr w:type="gramEnd"/>
      <w:r w:rsidRPr="00245E25">
        <w:rPr>
          <w:rFonts w:ascii="Arial" w:eastAsia="Times New Roman" w:hAnsi="Arial" w:cs="Arial"/>
          <w:spacing w:val="8"/>
          <w:sz w:val="24"/>
          <w:szCs w:val="24"/>
          <w:lang w:eastAsia="ru-RU"/>
        </w:rPr>
        <w:t xml:space="preserve"> </w:t>
      </w:r>
      <w:proofErr w:type="gramStart"/>
      <w:r w:rsidRPr="00245E25">
        <w:rPr>
          <w:rFonts w:ascii="Arial" w:eastAsia="Times New Roman" w:hAnsi="Arial" w:cs="Arial"/>
          <w:spacing w:val="8"/>
          <w:sz w:val="24"/>
          <w:szCs w:val="24"/>
          <w:lang w:eastAsia="ru-RU"/>
        </w:rPr>
        <w:t>виде</w:t>
      </w:r>
      <w:proofErr w:type="gramEnd"/>
      <w:r w:rsidRPr="00245E25">
        <w:rPr>
          <w:rFonts w:ascii="Arial" w:eastAsia="Times New Roman" w:hAnsi="Arial" w:cs="Arial"/>
          <w:spacing w:val="8"/>
          <w:sz w:val="24"/>
          <w:szCs w:val="24"/>
          <w:lang w:eastAsia="ru-RU"/>
        </w:rPr>
        <w:t>) либо направляет (выдает) заявителю решение об отказе в предоставлении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107. Принятое решение направляется (вручается) должностным лицом, ответственным за предоставление муниципальной услуги, заявителю (представителю заявителя) одним из способов, указанным в заявлении.</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108. Срок исполнения административной процедуры составляет — не более 3 календарных дней со дня принятия решением Уполномоченным органом.</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109. </w:t>
      </w:r>
      <w:proofErr w:type="gramStart"/>
      <w:r w:rsidRPr="00245E25">
        <w:rPr>
          <w:rFonts w:ascii="Arial" w:eastAsia="Times New Roman" w:hAnsi="Arial" w:cs="Arial"/>
          <w:spacing w:val="8"/>
          <w:sz w:val="24"/>
          <w:szCs w:val="24"/>
          <w:lang w:eastAsia="ru-RU"/>
        </w:rPr>
        <w:t>Результатом выполнения административной процедуры является опубликование извещения о предоставления земельного участка в порядке, установленном для официального опубликования (обнародования) муниципальных правовых актов уставом муниципального образования «Нельхай», и размещение извещения на официальном сайте Российской Федерации для размещении информации о проведении торгов, а также на официальном сайте администрации муниципального образования «Нельхай» в информационно-телекоммуникационной сети «Интернет» направление (выдача) уведомления заявителю об этом (в письменном</w:t>
      </w:r>
      <w:proofErr w:type="gramEnd"/>
      <w:r w:rsidRPr="00245E25">
        <w:rPr>
          <w:rFonts w:ascii="Arial" w:eastAsia="Times New Roman" w:hAnsi="Arial" w:cs="Arial"/>
          <w:spacing w:val="8"/>
          <w:sz w:val="24"/>
          <w:szCs w:val="24"/>
          <w:lang w:eastAsia="ru-RU"/>
        </w:rPr>
        <w:t xml:space="preserve"> </w:t>
      </w:r>
      <w:proofErr w:type="gramStart"/>
      <w:r w:rsidRPr="00245E25">
        <w:rPr>
          <w:rFonts w:ascii="Arial" w:eastAsia="Times New Roman" w:hAnsi="Arial" w:cs="Arial"/>
          <w:spacing w:val="8"/>
          <w:sz w:val="24"/>
          <w:szCs w:val="24"/>
          <w:lang w:eastAsia="ru-RU"/>
        </w:rPr>
        <w:t>виде</w:t>
      </w:r>
      <w:proofErr w:type="gramEnd"/>
      <w:r w:rsidRPr="00245E25">
        <w:rPr>
          <w:rFonts w:ascii="Arial" w:eastAsia="Times New Roman" w:hAnsi="Arial" w:cs="Arial"/>
          <w:spacing w:val="8"/>
          <w:sz w:val="24"/>
          <w:szCs w:val="24"/>
          <w:lang w:eastAsia="ru-RU"/>
        </w:rPr>
        <w:t xml:space="preserve">) либо </w:t>
      </w:r>
      <w:r w:rsidRPr="00245E25">
        <w:rPr>
          <w:rFonts w:ascii="Arial" w:eastAsia="Times New Roman" w:hAnsi="Arial" w:cs="Arial"/>
          <w:spacing w:val="8"/>
          <w:sz w:val="24"/>
          <w:szCs w:val="24"/>
          <w:lang w:eastAsia="ru-RU"/>
        </w:rPr>
        <w:lastRenderedPageBreak/>
        <w:t>направление (выдача) заявителю решения об отказе в предоставлении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Trebuchet MS" w:eastAsia="Times New Roman" w:hAnsi="Trebuchet MS" w:cs="Times New Roman"/>
          <w:b/>
          <w:bCs/>
          <w:spacing w:val="8"/>
          <w:sz w:val="20"/>
          <w:szCs w:val="20"/>
          <w:lang w:eastAsia="ru-RU"/>
        </w:rPr>
      </w:pPr>
      <w:bookmarkStart w:id="74" w:name="Par398"/>
      <w:bookmarkEnd w:id="74"/>
      <w:r w:rsidRPr="00245E25">
        <w:rPr>
          <w:rFonts w:ascii="Arial" w:eastAsia="Times New Roman" w:hAnsi="Arial" w:cs="Arial"/>
          <w:b/>
          <w:sz w:val="24"/>
          <w:szCs w:val="24"/>
          <w:lang w:eastAsia="ru-RU"/>
        </w:rPr>
        <w:t>ГЛАВА 26.</w:t>
      </w:r>
      <w:r w:rsidRPr="00245E25">
        <w:rPr>
          <w:rFonts w:ascii="Trebuchet MS" w:eastAsia="Times New Roman" w:hAnsi="Trebuchet MS" w:cs="Times New Roman"/>
          <w:b/>
          <w:bCs/>
          <w:spacing w:val="8"/>
          <w:sz w:val="20"/>
          <w:szCs w:val="20"/>
          <w:lang w:eastAsia="ru-RU"/>
        </w:rPr>
        <w:t xml:space="preserve"> </w:t>
      </w:r>
      <w:proofErr w:type="gramStart"/>
      <w:r w:rsidRPr="00245E25">
        <w:rPr>
          <w:rFonts w:ascii="Arial" w:eastAsia="Times New Roman" w:hAnsi="Arial" w:cs="Arial"/>
          <w:b/>
          <w:bCs/>
          <w:spacing w:val="8"/>
          <w:sz w:val="24"/>
          <w:szCs w:val="24"/>
          <w:lang w:eastAsia="ru-RU"/>
        </w:rPr>
        <w:t>ОКОНЧАНИЕ СРОКА ОПУБЛИКОВАНИЯ ИЗВЕЩЕНИЯ О ПРЕДОСТАВЛЕНИИ ЗЕМЕЛЬНОГО УЧАСТКА И ПОДГОТОВКА ПРОЕКТА ДОГОВОРА АРЕНДЫ ЗЕМЕЛЬНОГО УЧАСТКА, ПРОЕКТА ДОГОВОРА КУПЛИ-ПРОДАЖИ ЗЕМЕЛЬНОГО УЧАСТКА ЛИБО ПОДГОТОВКА РЕШЕНИЯ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roofErr w:type="gramEnd"/>
    </w:p>
    <w:p w:rsidR="00245E25" w:rsidRPr="00245E25" w:rsidRDefault="00245E25" w:rsidP="00245E25">
      <w:pPr>
        <w:shd w:val="clear" w:color="auto" w:fill="FFFFFF"/>
        <w:spacing w:after="0" w:line="240" w:lineRule="auto"/>
        <w:jc w:val="both"/>
        <w:rPr>
          <w:rFonts w:ascii="Trebuchet MS" w:eastAsia="Times New Roman" w:hAnsi="Trebuchet MS" w:cs="Times New Roman"/>
          <w:spacing w:val="8"/>
          <w:sz w:val="20"/>
          <w:szCs w:val="20"/>
          <w:lang w:eastAsia="ru-RU"/>
        </w:rPr>
      </w:pP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110. Юридическим фактом, являющимся основанием для начала исполнения данной административной процедуры, является окончание срока опубликования извещения о предоставления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111. </w:t>
      </w:r>
      <w:proofErr w:type="gramStart"/>
      <w:r w:rsidRPr="00245E25">
        <w:rPr>
          <w:rFonts w:ascii="Arial" w:eastAsia="Times New Roman" w:hAnsi="Arial" w:cs="Arial"/>
          <w:spacing w:val="8"/>
          <w:sz w:val="24"/>
          <w:szCs w:val="24"/>
          <w:lang w:eastAsia="ru-RU"/>
        </w:rPr>
        <w:t>Должностное лицо, ответственное за предоставление муниципальной услуги, готовит проект договора купли-продажи или проект договора аренды земельного участка в трех экземплярах,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при условии, что не требуется образование или уточнение границ испрашиваемого земельного участка.</w:t>
      </w:r>
      <w:proofErr w:type="gramEnd"/>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proofErr w:type="gramStart"/>
      <w:r w:rsidRPr="00245E25">
        <w:rPr>
          <w:rFonts w:ascii="Arial" w:eastAsia="Times New Roman" w:hAnsi="Arial" w:cs="Arial"/>
          <w:spacing w:val="8"/>
          <w:sz w:val="24"/>
          <w:szCs w:val="24"/>
          <w:lang w:eastAsia="ru-RU"/>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должностное лицо, ответственное за предоставление муниципальной услуги, подготавливает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w:t>
      </w:r>
      <w:proofErr w:type="gramEnd"/>
      <w:r w:rsidRPr="00245E25">
        <w:rPr>
          <w:rFonts w:ascii="Arial" w:eastAsia="Times New Roman" w:hAnsi="Arial" w:cs="Arial"/>
          <w:spacing w:val="8"/>
          <w:sz w:val="24"/>
          <w:szCs w:val="24"/>
          <w:lang w:eastAsia="ru-RU"/>
        </w:rPr>
        <w:t xml:space="preserve"> заключения договора аренды земельного участка для целей, указанных в заявлении о предоставлении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proofErr w:type="gramStart"/>
      <w:r w:rsidRPr="00245E25">
        <w:rPr>
          <w:rFonts w:ascii="Arial" w:eastAsia="Times New Roman" w:hAnsi="Arial" w:cs="Arial"/>
          <w:spacing w:val="8"/>
          <w:sz w:val="24"/>
          <w:szCs w:val="24"/>
          <w:lang w:eastAsia="ru-RU"/>
        </w:rPr>
        <w:t>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принимается в форме постановления администрации муниципального образования «Нельхай».</w:t>
      </w:r>
      <w:proofErr w:type="gramEnd"/>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112. </w:t>
      </w:r>
      <w:proofErr w:type="gramStart"/>
      <w:r w:rsidRPr="00245E25">
        <w:rPr>
          <w:rFonts w:ascii="Arial" w:eastAsia="Times New Roman" w:hAnsi="Arial" w:cs="Arial"/>
          <w:spacing w:val="8"/>
          <w:sz w:val="24"/>
          <w:szCs w:val="24"/>
          <w:lang w:eastAsia="ru-RU"/>
        </w:rPr>
        <w:t>Подготовленные проект договора купли-продажи или проект договора аренды земельного участка либо решение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направляются для подписания главе муниципального образования «Нельхай».</w:t>
      </w:r>
      <w:proofErr w:type="gramEnd"/>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113. Глава муниципального образования «Нельхай» в течение 3 рабочих дней со дня поступления к нему документов, рассматривает и подписывает их.</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114. Срок выполнения административной процедуры – не более 38 дней со дня опубликования извещения о предоставления земельного участка в порядке, установленном для официального опубликования (обнародования) </w:t>
      </w:r>
      <w:r w:rsidRPr="00245E25">
        <w:rPr>
          <w:rFonts w:ascii="Arial" w:eastAsia="Times New Roman" w:hAnsi="Arial" w:cs="Arial"/>
          <w:spacing w:val="8"/>
          <w:sz w:val="24"/>
          <w:szCs w:val="24"/>
          <w:lang w:eastAsia="ru-RU"/>
        </w:rPr>
        <w:lastRenderedPageBreak/>
        <w:t>муниципальных правовых актов уставом муниципального образования «Нельхай».</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115. </w:t>
      </w:r>
      <w:proofErr w:type="gramStart"/>
      <w:r w:rsidRPr="00245E25">
        <w:rPr>
          <w:rFonts w:ascii="Arial" w:eastAsia="Times New Roman" w:hAnsi="Arial" w:cs="Arial"/>
          <w:spacing w:val="8"/>
          <w:sz w:val="24"/>
          <w:szCs w:val="24"/>
          <w:lang w:eastAsia="ru-RU"/>
        </w:rPr>
        <w:t>Результатом выполнения административной процедуры является подписанный главой муниципального образования «Нельхай» проект договора купли-продажи или проект договора аренды земельного участка либо решение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roofErr w:type="gramEnd"/>
    </w:p>
    <w:p w:rsidR="00245E25" w:rsidRPr="00245E25" w:rsidRDefault="00245E25" w:rsidP="00245E25">
      <w:pPr>
        <w:shd w:val="clear" w:color="auto" w:fill="FFFFFF"/>
        <w:spacing w:after="0" w:line="240" w:lineRule="auto"/>
        <w:jc w:val="both"/>
        <w:rPr>
          <w:rFonts w:ascii="Trebuchet MS" w:eastAsia="Times New Roman" w:hAnsi="Trebuchet MS" w:cs="Times New Roman"/>
          <w:spacing w:val="8"/>
          <w:sz w:val="20"/>
          <w:szCs w:val="20"/>
          <w:lang w:eastAsia="ru-RU"/>
        </w:rPr>
      </w:pPr>
    </w:p>
    <w:p w:rsidR="00245E25" w:rsidRPr="00245E25" w:rsidRDefault="00245E25" w:rsidP="00245E25">
      <w:pPr>
        <w:shd w:val="clear" w:color="auto" w:fill="FFFFFF"/>
        <w:spacing w:after="0" w:line="240" w:lineRule="auto"/>
        <w:jc w:val="both"/>
        <w:rPr>
          <w:rFonts w:ascii="Arial" w:eastAsia="Times New Roman" w:hAnsi="Arial" w:cs="Arial"/>
          <w:b/>
          <w:bCs/>
          <w:spacing w:val="8"/>
          <w:sz w:val="24"/>
          <w:szCs w:val="24"/>
          <w:lang w:eastAsia="ru-RU"/>
        </w:rPr>
      </w:pPr>
      <w:r w:rsidRPr="00245E25">
        <w:rPr>
          <w:rFonts w:ascii="Arial" w:eastAsia="Times New Roman" w:hAnsi="Arial" w:cs="Arial"/>
          <w:b/>
          <w:bCs/>
          <w:spacing w:val="8"/>
          <w:sz w:val="24"/>
          <w:szCs w:val="24"/>
          <w:lang w:eastAsia="ru-RU"/>
        </w:rPr>
        <w:t xml:space="preserve">ГЛАВА 27. </w:t>
      </w:r>
      <w:proofErr w:type="gramStart"/>
      <w:r w:rsidRPr="00245E25">
        <w:rPr>
          <w:rFonts w:ascii="Arial" w:eastAsia="Times New Roman" w:hAnsi="Arial" w:cs="Arial"/>
          <w:b/>
          <w:bCs/>
          <w:spacing w:val="8"/>
          <w:sz w:val="24"/>
          <w:szCs w:val="24"/>
          <w:lang w:eastAsia="ru-RU"/>
        </w:rPr>
        <w:t>НАПРАВЛЕНИЕ (ВРУЧЕНИЕ) ЗАЯВИТЕЛЮ ПРОЕКТА ДОГОВОРА АРЕНДЫ ЗЕМЕЛЬНОГО УЧАСТКА, ПРОЕКТА ДОГОВОРА КУПЛИ-ПРОДАЖИ ЗЕМЕЛЬНОГО УЧАСТКА ЛИБО НАПРАВЛЕНИЕ (ВРУЧЕНИЕ) ЗАЯВИТЕЛЮ РЕШЕНИЯ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roofErr w:type="gramEnd"/>
    </w:p>
    <w:p w:rsidR="00245E25" w:rsidRPr="00245E25" w:rsidRDefault="00245E25" w:rsidP="00245E25">
      <w:pPr>
        <w:shd w:val="clear" w:color="auto" w:fill="FFFFFF"/>
        <w:spacing w:after="0" w:line="240" w:lineRule="auto"/>
        <w:jc w:val="both"/>
        <w:rPr>
          <w:rFonts w:ascii="Arial" w:eastAsia="Times New Roman" w:hAnsi="Arial" w:cs="Arial"/>
          <w:b/>
          <w:bCs/>
          <w:spacing w:val="8"/>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116. </w:t>
      </w:r>
      <w:proofErr w:type="gramStart"/>
      <w:r w:rsidRPr="00245E25">
        <w:rPr>
          <w:rFonts w:ascii="Arial" w:eastAsia="Times New Roman" w:hAnsi="Arial" w:cs="Arial"/>
          <w:spacing w:val="8"/>
          <w:sz w:val="24"/>
          <w:szCs w:val="24"/>
          <w:lang w:eastAsia="ru-RU"/>
        </w:rPr>
        <w:t>Юридическим фактом, являющимся основанием для начала исполнения административной процедуры, является подписанный главой муниципального образования «Нельхай» проект договора аренды земельного участка или проект договора купли-продажи земельного участка либо подписанное главой поселения решение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w:t>
      </w:r>
      <w:proofErr w:type="gramEnd"/>
      <w:r w:rsidRPr="00245E25">
        <w:rPr>
          <w:rFonts w:ascii="Arial" w:eastAsia="Times New Roman" w:hAnsi="Arial" w:cs="Arial"/>
          <w:spacing w:val="8"/>
          <w:sz w:val="24"/>
          <w:szCs w:val="24"/>
          <w:lang w:eastAsia="ru-RU"/>
        </w:rPr>
        <w:t xml:space="preserve"> в заявлении о предоставлении земельного участка.</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117. Принятое решение направляется должностным лицом, ответственным за предоставление муниципальной услуги, заявителю (представителю заявителя) одним из способов, указанным в заявлении:</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в форме электронного документа с использованием информационно-телекоммуникационных сетей общего пользования, в том числе Единого портала, Регионального портала, не позднее одного рабочего дня со дня принятия решения уполномоченным органом;</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 не позднее рабочего дня, следующего за днем  принятия решения уполномоченным органом;</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при наличии в заявлении указания о выдаче решения уполномоченного органа через МФЦ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решения.</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118. Срок исполнения административной процедуры составляет:</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в форме электронного документа с использованием информационно-телекоммуникационных сетей общего пользования, в том числе Единого портала, не позднее одного рабочего дня со дня принятия решения уполномоченным органом;</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lastRenderedPageBreak/>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 не позднее рабочего дня, следующего за днем принятия решения уполномоченным органом;</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при наличии в заявлении указания о выдаче решения уполномоченного органа через МФЦ (при наличии соглашения с МФЦ) по месту представления заявления уполномоченный орган обеспечивает передачу документа в МФЦ для выдачи заявителю не позднее рабочего дня, следующего за днем принятия решения.</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Принятое решение направляется (вручается) должностным лицом, ответственным за предоставление муниципальной услуги, заявителю (представителю заявителя) одним из способов, указанным в заявлении.</w:t>
      </w:r>
    </w:p>
    <w:p w:rsidR="00245E25" w:rsidRPr="00245E25" w:rsidRDefault="00245E25" w:rsidP="00245E25">
      <w:pPr>
        <w:shd w:val="clear" w:color="auto" w:fill="FFFFFF"/>
        <w:spacing w:after="0" w:line="240" w:lineRule="auto"/>
        <w:jc w:val="both"/>
        <w:rPr>
          <w:rFonts w:ascii="Arial" w:eastAsia="Times New Roman" w:hAnsi="Arial" w:cs="Arial"/>
          <w:spacing w:val="8"/>
          <w:sz w:val="24"/>
          <w:szCs w:val="24"/>
          <w:lang w:eastAsia="ru-RU"/>
        </w:rPr>
      </w:pPr>
      <w:r w:rsidRPr="00245E25">
        <w:rPr>
          <w:rFonts w:ascii="Arial" w:eastAsia="Times New Roman" w:hAnsi="Arial" w:cs="Arial"/>
          <w:spacing w:val="8"/>
          <w:sz w:val="24"/>
          <w:szCs w:val="24"/>
          <w:lang w:eastAsia="ru-RU"/>
        </w:rPr>
        <w:t xml:space="preserve">119. </w:t>
      </w:r>
      <w:proofErr w:type="gramStart"/>
      <w:r w:rsidRPr="00245E25">
        <w:rPr>
          <w:rFonts w:ascii="Arial" w:eastAsia="Times New Roman" w:hAnsi="Arial" w:cs="Arial"/>
          <w:spacing w:val="8"/>
          <w:sz w:val="24"/>
          <w:szCs w:val="24"/>
          <w:lang w:eastAsia="ru-RU"/>
        </w:rPr>
        <w:t>Результатом выполнения административной процедуры является выдача (направление) заявителю проекта договора аренды земельного участка, проекта договора купли-продажи земельного участка либо направление (вручение) заявителю решения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roofErr w:type="gramEnd"/>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75" w:name="Par410"/>
      <w:bookmarkEnd w:id="75"/>
      <w:r w:rsidRPr="00245E25">
        <w:rPr>
          <w:rFonts w:ascii="Arial" w:eastAsia="Times New Roman" w:hAnsi="Arial" w:cs="Arial"/>
          <w:b/>
          <w:bCs/>
          <w:sz w:val="24"/>
          <w:szCs w:val="24"/>
          <w:lang w:eastAsia="ru-RU"/>
        </w:rPr>
        <w:t xml:space="preserve">Раздел IV. ФОРМЫ </w:t>
      </w:r>
      <w:proofErr w:type="gramStart"/>
      <w:r w:rsidRPr="00245E25">
        <w:rPr>
          <w:rFonts w:ascii="Arial" w:eastAsia="Times New Roman" w:hAnsi="Arial" w:cs="Arial"/>
          <w:b/>
          <w:bCs/>
          <w:sz w:val="24"/>
          <w:szCs w:val="24"/>
          <w:lang w:eastAsia="ru-RU"/>
        </w:rPr>
        <w:t>КОНТРОЛЯ ЗА</w:t>
      </w:r>
      <w:proofErr w:type="gramEnd"/>
      <w:r w:rsidRPr="00245E25">
        <w:rPr>
          <w:rFonts w:ascii="Arial" w:eastAsia="Times New Roman" w:hAnsi="Arial" w:cs="Arial"/>
          <w:b/>
          <w:bCs/>
          <w:sz w:val="24"/>
          <w:szCs w:val="24"/>
          <w:lang w:eastAsia="ru-RU"/>
        </w:rPr>
        <w:t xml:space="preserve"> ПРЕДОСТАВЛЕНИЕМ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76" w:name="Par413"/>
      <w:bookmarkEnd w:id="76"/>
      <w:r w:rsidRPr="00245E25">
        <w:rPr>
          <w:rFonts w:ascii="Arial" w:eastAsia="Times New Roman" w:hAnsi="Arial" w:cs="Arial"/>
          <w:b/>
          <w:bCs/>
          <w:sz w:val="24"/>
          <w:szCs w:val="24"/>
          <w:lang w:eastAsia="ru-RU"/>
        </w:rPr>
        <w:t xml:space="preserve">Глава 28. ПОРЯДОК ОСУЩЕСТВЛЕНИЯ ТЕКУЩЕГО </w:t>
      </w:r>
      <w:proofErr w:type="gramStart"/>
      <w:r w:rsidRPr="00245E25">
        <w:rPr>
          <w:rFonts w:ascii="Arial" w:eastAsia="Times New Roman" w:hAnsi="Arial" w:cs="Arial"/>
          <w:b/>
          <w:bCs/>
          <w:sz w:val="24"/>
          <w:szCs w:val="24"/>
          <w:lang w:eastAsia="ru-RU"/>
        </w:rPr>
        <w:t>КОНТРОЛЯ ЗА</w:t>
      </w:r>
      <w:proofErr w:type="gramEnd"/>
      <w:r w:rsidRPr="00245E25">
        <w:rPr>
          <w:rFonts w:ascii="Arial" w:eastAsia="Times New Roman" w:hAnsi="Arial" w:cs="Arial"/>
          <w:b/>
          <w:bCs/>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120. Текущий </w:t>
      </w:r>
      <w:proofErr w:type="gramStart"/>
      <w:r w:rsidRPr="00245E25">
        <w:rPr>
          <w:rFonts w:ascii="Arial" w:eastAsia="Times New Roman" w:hAnsi="Arial" w:cs="Arial"/>
          <w:sz w:val="24"/>
          <w:szCs w:val="24"/>
          <w:lang w:eastAsia="ru-RU"/>
        </w:rPr>
        <w:t>контроль за</w:t>
      </w:r>
      <w:proofErr w:type="gramEnd"/>
      <w:r w:rsidRPr="00245E25">
        <w:rPr>
          <w:rFonts w:ascii="Arial" w:eastAsia="Times New Roman" w:hAnsi="Arial" w:cs="Arial"/>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главой муниципального образования «Нельхай» путем рассмотрения отчетов должностных лиц уполномоченного органа, а также рассмотрения жалоб заявителей.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121. Основными задачами текущего контроля являются: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а) обеспечение своевременного и качественного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б) выявление нарушений в сроках и качестве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 выявление и устранение причин и условий, способствующих ненадлежащему предоставлению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г) принятие мер по надлежащему предоставлению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122. Текущий контроль осуществляется на постоянной основе.</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77" w:name="Par427"/>
      <w:bookmarkEnd w:id="77"/>
      <w:r w:rsidRPr="00245E25">
        <w:rPr>
          <w:rFonts w:ascii="Arial" w:eastAsia="Times New Roman" w:hAnsi="Arial" w:cs="Arial"/>
          <w:b/>
          <w:bCs/>
          <w:sz w:val="24"/>
          <w:szCs w:val="24"/>
          <w:lang w:eastAsia="ru-RU"/>
        </w:rPr>
        <w:t xml:space="preserve">Глава 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45E25">
        <w:rPr>
          <w:rFonts w:ascii="Arial" w:eastAsia="Times New Roman" w:hAnsi="Arial" w:cs="Arial"/>
          <w:b/>
          <w:bCs/>
          <w:sz w:val="24"/>
          <w:szCs w:val="24"/>
          <w:lang w:eastAsia="ru-RU"/>
        </w:rPr>
        <w:t xml:space="preserve">КОНТРОЛЯ </w:t>
      </w:r>
      <w:r w:rsidRPr="00245E25">
        <w:rPr>
          <w:rFonts w:ascii="Arial" w:eastAsia="Times New Roman" w:hAnsi="Arial" w:cs="Arial"/>
          <w:b/>
          <w:bCs/>
          <w:sz w:val="24"/>
          <w:szCs w:val="24"/>
          <w:lang w:eastAsia="ru-RU"/>
        </w:rPr>
        <w:lastRenderedPageBreak/>
        <w:t>ЗА</w:t>
      </w:r>
      <w:proofErr w:type="gramEnd"/>
      <w:r w:rsidRPr="00245E25">
        <w:rPr>
          <w:rFonts w:ascii="Arial" w:eastAsia="Times New Roman" w:hAnsi="Arial" w:cs="Arial"/>
          <w:b/>
          <w:bCs/>
          <w:sz w:val="24"/>
          <w:szCs w:val="24"/>
          <w:lang w:eastAsia="ru-RU"/>
        </w:rPr>
        <w:t xml:space="preserve"> ПОЛНОТОЙ И КАЧЕСТВОМ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123. </w:t>
      </w:r>
      <w:proofErr w:type="gramStart"/>
      <w:r w:rsidRPr="00245E25">
        <w:rPr>
          <w:rFonts w:ascii="Arial" w:eastAsia="Times New Roman" w:hAnsi="Arial" w:cs="Arial"/>
          <w:sz w:val="24"/>
          <w:szCs w:val="24"/>
          <w:lang w:eastAsia="ru-RU"/>
        </w:rPr>
        <w:t>Контроль за</w:t>
      </w:r>
      <w:proofErr w:type="gramEnd"/>
      <w:r w:rsidRPr="00245E25">
        <w:rPr>
          <w:rFonts w:ascii="Arial" w:eastAsia="Times New Roman" w:hAnsi="Arial" w:cs="Arial"/>
          <w:sz w:val="24"/>
          <w:szCs w:val="24"/>
          <w:lang w:eastAsia="ru-RU"/>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124. Состав комиссии утверждается постановлением администрации муниципального образования «Нельхай», в которую включаются муниципальные служащие уполномоченного органа, не участвующие в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125. </w:t>
      </w:r>
      <w:proofErr w:type="gramStart"/>
      <w:r w:rsidRPr="00245E25">
        <w:rPr>
          <w:rFonts w:ascii="Arial" w:eastAsia="Times New Roman" w:hAnsi="Arial" w:cs="Arial"/>
          <w:sz w:val="24"/>
          <w:szCs w:val="24"/>
          <w:lang w:eastAsia="ru-RU"/>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roofErr w:type="gramEnd"/>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126.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127.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128. Заявитель уведомляется о результатах внеплановой проверки в течение 10 дней со дня принятия соответствующего решения.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129. Внеплановые проверки осуществляются при выявлении фактов нарушения должностными лицами уполномоченного органа порядка предоставления муниципальной услуги,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130. Плановые проверки осуществляются на основании полугодовых или годовых планов работы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131.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78" w:name="Par439"/>
      <w:bookmarkEnd w:id="78"/>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b/>
          <w:bCs/>
          <w:sz w:val="24"/>
          <w:szCs w:val="24"/>
          <w:lang w:eastAsia="ru-RU"/>
        </w:rPr>
        <w:t>Глава 30.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132. Обязанность соблюдения положений настоящего административного регламента закрепляется в должностных инструкциях муниципальных служащих уполномоченного органа.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133.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bookmarkStart w:id="79" w:name="Par447"/>
      <w:bookmarkEnd w:id="79"/>
      <w:r w:rsidRPr="00245E25">
        <w:rPr>
          <w:rFonts w:ascii="Arial" w:eastAsia="Times New Roman" w:hAnsi="Arial" w:cs="Arial"/>
          <w:b/>
          <w:bCs/>
          <w:sz w:val="24"/>
          <w:szCs w:val="24"/>
          <w:lang w:eastAsia="ru-RU"/>
        </w:rPr>
        <w:t xml:space="preserve">Глава 31. ПОЛОЖЕНИЯ, ХАРАКТЕРИЗУЮЩИЕ ТРЕБОВАНИЯ К ПОРЯДКУ И ФОРМАМ </w:t>
      </w:r>
      <w:proofErr w:type="gramStart"/>
      <w:r w:rsidRPr="00245E25">
        <w:rPr>
          <w:rFonts w:ascii="Arial" w:eastAsia="Times New Roman" w:hAnsi="Arial" w:cs="Arial"/>
          <w:b/>
          <w:bCs/>
          <w:sz w:val="24"/>
          <w:szCs w:val="24"/>
          <w:lang w:eastAsia="ru-RU"/>
        </w:rPr>
        <w:t>КОНТРОЛЯ ЗА</w:t>
      </w:r>
      <w:proofErr w:type="gramEnd"/>
      <w:r w:rsidRPr="00245E25">
        <w:rPr>
          <w:rFonts w:ascii="Arial" w:eastAsia="Times New Roman" w:hAnsi="Arial" w:cs="Arial"/>
          <w:b/>
          <w:bCs/>
          <w:sz w:val="24"/>
          <w:szCs w:val="24"/>
          <w:lang w:eastAsia="ru-RU"/>
        </w:rPr>
        <w:t xml:space="preserve"> ПРЕДОСТАВЛЕНИЕМ МУНИЦИПАЛЬНОЙ УСЛУГИ, В ТОМ ЧИСЛЕ СО СТОРОНЫ ГРАЖДАН, ИХ ОБЪЕДИНЕНИЙ И ОРГАНИЗАЦИЕЙ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134. </w:t>
      </w:r>
      <w:proofErr w:type="gramStart"/>
      <w:r w:rsidRPr="00245E25">
        <w:rPr>
          <w:rFonts w:ascii="Arial" w:eastAsia="Times New Roman" w:hAnsi="Arial" w:cs="Arial"/>
          <w:sz w:val="24"/>
          <w:szCs w:val="24"/>
          <w:lang w:eastAsia="ru-RU"/>
        </w:rPr>
        <w:t>Контроль за</w:t>
      </w:r>
      <w:proofErr w:type="gramEnd"/>
      <w:r w:rsidRPr="00245E25">
        <w:rPr>
          <w:rFonts w:ascii="Arial" w:eastAsia="Times New Roman" w:hAnsi="Arial" w:cs="Arial"/>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нарушения прав и законных интересов заявителей решением, действием (бездействием) уполномоченного органа, его должностных лиц;</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135. Информацию, указанную в пункте 134 настоящего административного регламента, заявители могут сообщить по телефонам уполномоченного органа, указанным в пункте 12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136. Срок рассмотрения обращений со стороны граждан, их объединений и организаций составляет 30 календарных дней с момента их регистрации.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137. </w:t>
      </w:r>
      <w:proofErr w:type="gramStart"/>
      <w:r w:rsidRPr="00245E25">
        <w:rPr>
          <w:rFonts w:ascii="Arial" w:eastAsia="Times New Roman" w:hAnsi="Arial" w:cs="Arial"/>
          <w:sz w:val="24"/>
          <w:szCs w:val="24"/>
          <w:lang w:eastAsia="ru-RU"/>
        </w:rPr>
        <w:t>Контроль за</w:t>
      </w:r>
      <w:proofErr w:type="gramEnd"/>
      <w:r w:rsidRPr="00245E25">
        <w:rPr>
          <w:rFonts w:ascii="Arial" w:eastAsia="Times New Roman" w:hAnsi="Arial" w:cs="Arial"/>
          <w:sz w:val="24"/>
          <w:szCs w:val="24"/>
          <w:lang w:eastAsia="ru-RU"/>
        </w:rPr>
        <w:t xml:space="preserve"> предоставлением муниципальной услуги осуществляется в соответствии с действующим законодательством.</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keepNext/>
        <w:keepLines/>
        <w:autoSpaceDE w:val="0"/>
        <w:autoSpaceDN w:val="0"/>
        <w:adjustRightInd w:val="0"/>
        <w:spacing w:after="0" w:line="240" w:lineRule="auto"/>
        <w:jc w:val="both"/>
        <w:outlineLvl w:val="2"/>
        <w:rPr>
          <w:rFonts w:ascii="Arial" w:eastAsia="Times New Roman" w:hAnsi="Arial" w:cs="Arial"/>
          <w:b/>
          <w:kern w:val="2"/>
          <w:sz w:val="24"/>
          <w:szCs w:val="24"/>
          <w:lang w:eastAsia="ru-RU"/>
        </w:rPr>
      </w:pPr>
      <w:bookmarkStart w:id="80" w:name="Par454"/>
      <w:bookmarkEnd w:id="80"/>
      <w:r w:rsidRPr="00245E25">
        <w:rPr>
          <w:rFonts w:ascii="Arial" w:eastAsia="Times New Roman" w:hAnsi="Arial" w:cs="Arial"/>
          <w:b/>
          <w:kern w:val="2"/>
          <w:sz w:val="24"/>
          <w:szCs w:val="24"/>
          <w:lang w:eastAsia="ru-RU"/>
        </w:rPr>
        <w:t>РАЗДЕЛ V. ДОСУДЕБНЫЙ (ВНЕСУДЕБНЫЙ) ПОРЯДОК ОБЖАЛОВАНИЯ РЕШЕНИЙ И ДЕЙСТВИЙ (БЕЗДЕЙСТВИЯ) АДМИНИСТРАЦИИ, А ТАКЖЕ ДОЛЖНОСТНЫХ ЛИЦ, РАБОТНИКОВ, МНОГОФУНКЦИОНАЛЬНОГО ЦЕНТРА ПРЕДОСТАВЛЕНИЯ МУНИЦИПАЛЬНЫХ УСЛУГ И ЕГО РАБОТНИКОВ</w:t>
      </w:r>
    </w:p>
    <w:p w:rsidR="00245E25" w:rsidRPr="00245E25" w:rsidRDefault="00245E25" w:rsidP="00245E25">
      <w:pPr>
        <w:keepNext/>
        <w:keepLines/>
        <w:autoSpaceDE w:val="0"/>
        <w:autoSpaceDN w:val="0"/>
        <w:adjustRightInd w:val="0"/>
        <w:spacing w:after="0" w:line="240" w:lineRule="auto"/>
        <w:jc w:val="both"/>
        <w:outlineLvl w:val="2"/>
        <w:rPr>
          <w:rFonts w:ascii="Arial" w:eastAsia="Times New Roman" w:hAnsi="Arial" w:cs="Arial"/>
          <w:b/>
          <w:kern w:val="2"/>
          <w:sz w:val="24"/>
          <w:szCs w:val="24"/>
          <w:lang w:eastAsia="ru-RU"/>
        </w:rPr>
      </w:pPr>
    </w:p>
    <w:p w:rsidR="00245E25" w:rsidRPr="00245E25" w:rsidRDefault="00245E25" w:rsidP="00245E25">
      <w:pPr>
        <w:keepNext/>
        <w:keepLines/>
        <w:autoSpaceDE w:val="0"/>
        <w:autoSpaceDN w:val="0"/>
        <w:adjustRightInd w:val="0"/>
        <w:spacing w:after="0" w:line="240" w:lineRule="auto"/>
        <w:jc w:val="both"/>
        <w:outlineLvl w:val="2"/>
        <w:rPr>
          <w:rFonts w:ascii="Arial" w:eastAsia="Times New Roman" w:hAnsi="Arial" w:cs="Arial"/>
          <w:b/>
          <w:kern w:val="2"/>
          <w:sz w:val="24"/>
          <w:szCs w:val="24"/>
          <w:lang w:eastAsia="ru-RU"/>
        </w:rPr>
      </w:pPr>
      <w:r w:rsidRPr="00245E25">
        <w:rPr>
          <w:rFonts w:ascii="Arial" w:eastAsia="Times New Roman" w:hAnsi="Arial" w:cs="Arial"/>
          <w:b/>
          <w:kern w:val="2"/>
          <w:sz w:val="24"/>
          <w:szCs w:val="24"/>
          <w:lang w:eastAsia="ru-RU"/>
        </w:rPr>
        <w:t xml:space="preserve">Глава 32. </w:t>
      </w:r>
      <w:proofErr w:type="gramStart"/>
      <w:r w:rsidRPr="00245E25">
        <w:rPr>
          <w:rFonts w:ascii="Arial" w:eastAsia="Times New Roman" w:hAnsi="Arial" w:cs="Arial"/>
          <w:b/>
          <w:kern w:val="2"/>
          <w:sz w:val="24"/>
          <w:szCs w:val="24"/>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245E25" w:rsidRPr="00245E25" w:rsidRDefault="00245E25" w:rsidP="00245E25">
      <w:pPr>
        <w:keepNext/>
        <w:keepLines/>
        <w:autoSpaceDE w:val="0"/>
        <w:autoSpaceDN w:val="0"/>
        <w:adjustRightInd w:val="0"/>
        <w:spacing w:after="0" w:line="240" w:lineRule="auto"/>
        <w:jc w:val="both"/>
        <w:outlineLvl w:val="2"/>
        <w:rPr>
          <w:rFonts w:ascii="Arial" w:eastAsia="Times New Roman" w:hAnsi="Arial" w:cs="Arial"/>
          <w:b/>
          <w:kern w:val="2"/>
          <w:sz w:val="24"/>
          <w:szCs w:val="24"/>
          <w:lang w:eastAsia="ru-RU"/>
        </w:rPr>
      </w:pP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138. Заявитель или его представитель вправе подать жалобу на решение и (или) действие (бездействие) уполномоченного органа, а также их должностных лиц, муниципальных служащих (далее – жалоба).</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139. Заявитель или его представитель может обратиться с жалобой, в том числе в следующих случаях:</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1) нарушение срока регистрации заявления о предоставлении муниципальной услуги, комплексного запроса;</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2) нарушение срока предоставления муниципальной услуги;</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 xml:space="preserve">3) требование у заявителя </w:t>
      </w:r>
      <w:r w:rsidRPr="00245E25">
        <w:rPr>
          <w:rFonts w:ascii="Arial" w:eastAsia="Times New Roman" w:hAnsi="Arial" w:cs="Arial"/>
          <w:kern w:val="2"/>
          <w:sz w:val="24"/>
          <w:szCs w:val="24"/>
          <w:lang w:eastAsia="ru-RU"/>
        </w:rPr>
        <w:t xml:space="preserve">или его представителя </w:t>
      </w:r>
      <w:r w:rsidRPr="00245E25">
        <w:rPr>
          <w:rFonts w:ascii="Arial" w:eastAsia="Calibri"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lastRenderedPageBreak/>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245E25">
        <w:rPr>
          <w:rFonts w:ascii="Arial" w:eastAsia="Times New Roman" w:hAnsi="Arial" w:cs="Arial"/>
          <w:kern w:val="2"/>
          <w:sz w:val="24"/>
          <w:szCs w:val="24"/>
          <w:lang w:eastAsia="ru-RU"/>
        </w:rPr>
        <w:t>или его представителя</w:t>
      </w:r>
      <w:r w:rsidRPr="00245E25">
        <w:rPr>
          <w:rFonts w:ascii="Arial" w:eastAsia="Calibri" w:hAnsi="Arial" w:cs="Arial"/>
          <w:kern w:val="2"/>
          <w:sz w:val="24"/>
          <w:szCs w:val="24"/>
        </w:rPr>
        <w:t>;</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5) отказ в предоставлении муниципальной услуги;</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proofErr w:type="gramStart"/>
      <w:r w:rsidRPr="00245E25">
        <w:rPr>
          <w:rFonts w:ascii="Arial" w:eastAsia="Calibri" w:hAnsi="Arial" w:cs="Arial"/>
          <w:kern w:val="2"/>
          <w:sz w:val="24"/>
          <w:szCs w:val="24"/>
        </w:rPr>
        <w:t>7) отказ администрации, должностного лица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proofErr w:type="gramStart"/>
      <w:r w:rsidRPr="00245E25">
        <w:rPr>
          <w:rFonts w:ascii="Arial" w:eastAsia="Calibri" w:hAnsi="Arial" w:cs="Arial"/>
          <w:kern w:val="2"/>
          <w:sz w:val="24"/>
          <w:szCs w:val="24"/>
        </w:rPr>
        <w:t>9) приостановление предоставления муниципальной услуги,</w:t>
      </w:r>
      <w:r w:rsidRPr="00245E25">
        <w:t xml:space="preserve"> </w:t>
      </w:r>
      <w:r w:rsidRPr="00245E25">
        <w:rPr>
          <w:rFonts w:ascii="Arial" w:eastAsia="Calibri" w:hAnsi="Arial" w:cs="Arial"/>
          <w:kern w:val="2"/>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r w:rsidRPr="00245E25">
        <w:rPr>
          <w:rFonts w:ascii="Arial" w:eastAsia="Calibri" w:hAnsi="Arial" w:cs="Arial"/>
          <w:kern w:val="2"/>
          <w:sz w:val="24"/>
          <w:szCs w:val="24"/>
        </w:rPr>
        <w:t xml:space="preserve"> </w:t>
      </w:r>
      <w:proofErr w:type="gramStart"/>
      <w:r w:rsidRPr="00245E25">
        <w:rPr>
          <w:rFonts w:ascii="Arial" w:eastAsia="Calibri" w:hAnsi="Arial" w:cs="Arial"/>
          <w:kern w:val="2"/>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245E25">
        <w:t xml:space="preserve"> </w:t>
      </w:r>
      <w:r w:rsidRPr="00245E25">
        <w:rPr>
          <w:rFonts w:ascii="Arial" w:eastAsia="Calibri" w:hAnsi="Arial" w:cs="Arial"/>
          <w:kern w:val="2"/>
          <w:sz w:val="24"/>
          <w:szCs w:val="24"/>
        </w:rPr>
        <w:t>от 27 июля 2010 года №210-ФЗ «Об организации предоставления государственных</w:t>
      </w:r>
      <w:proofErr w:type="gramEnd"/>
      <w:r w:rsidRPr="00245E25">
        <w:rPr>
          <w:rFonts w:ascii="Arial" w:eastAsia="Calibri" w:hAnsi="Arial" w:cs="Arial"/>
          <w:kern w:val="2"/>
          <w:sz w:val="24"/>
          <w:szCs w:val="24"/>
        </w:rPr>
        <w:t xml:space="preserve"> и муниципальных услуг»;</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proofErr w:type="gramStart"/>
      <w:r w:rsidRPr="00245E25">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245E25">
        <w:rPr>
          <w:rFonts w:ascii="Arial" w:eastAsia="Times New Roman" w:hAnsi="Arial" w:cs="Arial"/>
          <w:kern w:val="2"/>
          <w:sz w:val="24"/>
          <w:szCs w:val="24"/>
        </w:rPr>
        <w:t>Федерального закона от 27 июля 2010 года №210-ФЗ</w:t>
      </w:r>
      <w:r w:rsidRPr="00245E25">
        <w:rPr>
          <w:rFonts w:ascii="Arial" w:eastAsia="Times New Roman" w:hAnsi="Arial" w:cs="Arial"/>
          <w:kern w:val="2"/>
          <w:sz w:val="24"/>
          <w:szCs w:val="24"/>
          <w:lang w:eastAsia="ru-RU"/>
        </w:rPr>
        <w:t xml:space="preserve"> </w:t>
      </w:r>
      <w:r w:rsidRPr="00245E25">
        <w:rPr>
          <w:rFonts w:ascii="Arial" w:eastAsia="Times New Roman" w:hAnsi="Arial" w:cs="Arial"/>
          <w:kern w:val="2"/>
          <w:sz w:val="24"/>
          <w:szCs w:val="24"/>
        </w:rPr>
        <w:t>«Об организации предоставления государственных и муниципальных услуг»</w:t>
      </w:r>
      <w:r w:rsidRPr="00245E25">
        <w:rPr>
          <w:rFonts w:ascii="Arial" w:eastAsia="Calibri" w:hAnsi="Arial" w:cs="Arial"/>
          <w:kern w:val="2"/>
          <w:sz w:val="24"/>
          <w:szCs w:val="24"/>
        </w:rPr>
        <w:t>.</w:t>
      </w:r>
      <w:proofErr w:type="gramEnd"/>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140. В случаях, указанных в подпунктах 2, 3, 5, 7, 9 и 10 пункта 143 настоящего административного регламента, жалоба может быть подана только на решение и (или) действие (бездействие) уполномоченного органа, должностных лиц уполномоченного органа.</w:t>
      </w:r>
    </w:p>
    <w:p w:rsidR="00245E25" w:rsidRPr="00245E25" w:rsidRDefault="00245E25" w:rsidP="00245E25">
      <w:pPr>
        <w:keepNext/>
        <w:keepLines/>
        <w:autoSpaceDE w:val="0"/>
        <w:autoSpaceDN w:val="0"/>
        <w:adjustRightInd w:val="0"/>
        <w:spacing w:after="0" w:line="240" w:lineRule="auto"/>
        <w:jc w:val="both"/>
        <w:outlineLvl w:val="2"/>
        <w:rPr>
          <w:rFonts w:ascii="Arial" w:eastAsia="Calibri" w:hAnsi="Arial" w:cs="Arial"/>
          <w:kern w:val="2"/>
          <w:sz w:val="24"/>
          <w:szCs w:val="24"/>
        </w:rPr>
      </w:pPr>
    </w:p>
    <w:p w:rsidR="00245E25" w:rsidRPr="00245E25" w:rsidRDefault="00245E25" w:rsidP="00245E25">
      <w:pPr>
        <w:keepNext/>
        <w:keepLines/>
        <w:autoSpaceDE w:val="0"/>
        <w:autoSpaceDN w:val="0"/>
        <w:adjustRightInd w:val="0"/>
        <w:spacing w:after="0" w:line="240" w:lineRule="auto"/>
        <w:jc w:val="both"/>
        <w:outlineLvl w:val="2"/>
        <w:rPr>
          <w:rFonts w:ascii="Arial" w:eastAsia="Times New Roman" w:hAnsi="Arial" w:cs="Arial"/>
          <w:b/>
          <w:kern w:val="2"/>
          <w:sz w:val="24"/>
          <w:szCs w:val="24"/>
          <w:lang w:eastAsia="ru-RU"/>
        </w:rPr>
      </w:pPr>
      <w:r w:rsidRPr="00245E25">
        <w:rPr>
          <w:rFonts w:ascii="Arial" w:eastAsia="Times New Roman" w:hAnsi="Arial" w:cs="Arial"/>
          <w:b/>
          <w:kern w:val="2"/>
          <w:sz w:val="24"/>
          <w:szCs w:val="24"/>
          <w:lang w:eastAsia="ru-RU"/>
        </w:rPr>
        <w:t>Глава 33.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245E25" w:rsidRPr="00245E25" w:rsidRDefault="00245E25" w:rsidP="00245E25">
      <w:pPr>
        <w:keepNext/>
        <w:keepLines/>
        <w:autoSpaceDE w:val="0"/>
        <w:autoSpaceDN w:val="0"/>
        <w:adjustRightInd w:val="0"/>
        <w:spacing w:after="0" w:line="240" w:lineRule="auto"/>
        <w:jc w:val="both"/>
        <w:rPr>
          <w:rFonts w:ascii="Arial" w:eastAsia="Calibri" w:hAnsi="Arial" w:cs="Arial"/>
          <w:kern w:val="2"/>
          <w:sz w:val="24"/>
          <w:szCs w:val="24"/>
        </w:rPr>
      </w:pP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141. Жалобы на решения и (или) действия (бездействие) руководителя уполномоченного органа подаются в уполномоченный орган.</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142. Жалобы на решения и (или) действия (бездействие) должностных лиц и муниципальных служащих уполномоченного органа подаются руководителю уполномоченного органа.</w:t>
      </w:r>
    </w:p>
    <w:p w:rsidR="00245E25" w:rsidRPr="00245E25" w:rsidRDefault="00245E25" w:rsidP="00245E25">
      <w:pPr>
        <w:keepNext/>
        <w:keepLines/>
        <w:autoSpaceDE w:val="0"/>
        <w:autoSpaceDN w:val="0"/>
        <w:adjustRightInd w:val="0"/>
        <w:spacing w:after="0" w:line="240" w:lineRule="auto"/>
        <w:jc w:val="both"/>
        <w:outlineLvl w:val="2"/>
        <w:rPr>
          <w:rFonts w:ascii="Arial" w:eastAsia="Calibri" w:hAnsi="Arial" w:cs="Arial"/>
          <w:b/>
          <w:bCs/>
          <w:kern w:val="2"/>
          <w:sz w:val="24"/>
          <w:szCs w:val="24"/>
        </w:rPr>
      </w:pPr>
    </w:p>
    <w:p w:rsidR="00245E25" w:rsidRPr="00245E25" w:rsidRDefault="00245E25" w:rsidP="00245E25">
      <w:pPr>
        <w:keepNext/>
        <w:keepLines/>
        <w:autoSpaceDE w:val="0"/>
        <w:autoSpaceDN w:val="0"/>
        <w:adjustRightInd w:val="0"/>
        <w:spacing w:after="0" w:line="240" w:lineRule="auto"/>
        <w:jc w:val="both"/>
        <w:outlineLvl w:val="2"/>
        <w:rPr>
          <w:rFonts w:ascii="Arial" w:eastAsia="Times New Roman" w:hAnsi="Arial" w:cs="Arial"/>
          <w:b/>
          <w:kern w:val="2"/>
          <w:sz w:val="24"/>
          <w:szCs w:val="24"/>
          <w:lang w:eastAsia="ru-RU"/>
        </w:rPr>
      </w:pPr>
      <w:r w:rsidRPr="00245E25">
        <w:rPr>
          <w:rFonts w:ascii="Arial" w:eastAsia="Times New Roman" w:hAnsi="Arial" w:cs="Arial"/>
          <w:b/>
          <w:kern w:val="2"/>
          <w:sz w:val="24"/>
          <w:szCs w:val="24"/>
          <w:lang w:eastAsia="ru-RU"/>
        </w:rPr>
        <w:t>Глава 34.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245E25" w:rsidRPr="00245E25" w:rsidRDefault="00245E25" w:rsidP="00245E25">
      <w:pPr>
        <w:keepNext/>
        <w:keepLines/>
        <w:autoSpaceDE w:val="0"/>
        <w:autoSpaceDN w:val="0"/>
        <w:adjustRightInd w:val="0"/>
        <w:spacing w:after="0" w:line="240" w:lineRule="auto"/>
        <w:jc w:val="both"/>
        <w:outlineLvl w:val="2"/>
        <w:rPr>
          <w:rFonts w:ascii="Arial" w:eastAsia="Times New Roman" w:hAnsi="Arial" w:cs="Arial"/>
          <w:kern w:val="2"/>
          <w:sz w:val="24"/>
          <w:szCs w:val="24"/>
          <w:lang w:eastAsia="ru-RU"/>
        </w:rPr>
      </w:pP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143. Информацию о порядке подачи и рассмотрения жалобы заявитель и его представитель могут получить:</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1) на информационных стендах, расположенных в помещениях, занимаемых уполномоченным органом;</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2) на официальном сайте уполномоченного органа;</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3) путем обращения заявителя или его представителя в уполномоченный орган лично или с использованием телефонной связи, по электронной почте администрации.</w:t>
      </w: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pPr>
      <w:r w:rsidRPr="00245E25">
        <w:rPr>
          <w:rFonts w:ascii="Arial" w:eastAsia="Calibri" w:hAnsi="Arial" w:cs="Arial"/>
          <w:kern w:val="2"/>
          <w:sz w:val="24"/>
          <w:szCs w:val="24"/>
        </w:rPr>
        <w:t>144. При обращении заявителя или его представителя в уполномоченный орган лично или с использованием телефонной связи, по электронной почте уполномоченного органа информация о порядке подачи и рассмотрения жалобы предоставляется в порядке, установленном в пунктах 9–11 административного регламента.</w:t>
      </w:r>
    </w:p>
    <w:p w:rsidR="00245E25" w:rsidRPr="00245E25" w:rsidRDefault="00245E25" w:rsidP="00245E25">
      <w:pPr>
        <w:keepNext/>
        <w:keepLines/>
        <w:autoSpaceDE w:val="0"/>
        <w:autoSpaceDN w:val="0"/>
        <w:adjustRightInd w:val="0"/>
        <w:spacing w:after="0" w:line="240" w:lineRule="auto"/>
        <w:jc w:val="both"/>
        <w:outlineLvl w:val="0"/>
        <w:rPr>
          <w:rFonts w:ascii="Arial" w:eastAsia="Calibri" w:hAnsi="Arial" w:cs="Arial"/>
          <w:b/>
          <w:bCs/>
          <w:kern w:val="2"/>
          <w:sz w:val="24"/>
          <w:szCs w:val="24"/>
        </w:rPr>
      </w:pPr>
    </w:p>
    <w:p w:rsidR="00245E25" w:rsidRPr="00245E25" w:rsidRDefault="00245E25" w:rsidP="00245E25">
      <w:pPr>
        <w:keepNext/>
        <w:keepLines/>
        <w:autoSpaceDE w:val="0"/>
        <w:autoSpaceDN w:val="0"/>
        <w:adjustRightInd w:val="0"/>
        <w:spacing w:after="0" w:line="240" w:lineRule="auto"/>
        <w:jc w:val="both"/>
        <w:outlineLvl w:val="0"/>
        <w:rPr>
          <w:rFonts w:ascii="Arial" w:eastAsia="Times New Roman" w:hAnsi="Arial" w:cs="Arial"/>
          <w:b/>
          <w:kern w:val="2"/>
          <w:sz w:val="24"/>
          <w:szCs w:val="24"/>
          <w:lang w:eastAsia="ru-RU"/>
        </w:rPr>
      </w:pPr>
      <w:r w:rsidRPr="00245E25">
        <w:rPr>
          <w:rFonts w:ascii="Arial" w:eastAsia="Times New Roman" w:hAnsi="Arial" w:cs="Arial"/>
          <w:b/>
          <w:kern w:val="2"/>
          <w:sz w:val="24"/>
          <w:szCs w:val="24"/>
          <w:lang w:eastAsia="ru-RU"/>
        </w:rPr>
        <w:t xml:space="preserve">Глава 35. </w:t>
      </w:r>
      <w:proofErr w:type="gramStart"/>
      <w:r w:rsidRPr="00245E25">
        <w:rPr>
          <w:rFonts w:ascii="Arial" w:eastAsia="Times New Roman" w:hAnsi="Arial" w:cs="Arial"/>
          <w:b/>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245E25" w:rsidRPr="00245E25" w:rsidRDefault="00245E25" w:rsidP="00245E25">
      <w:pPr>
        <w:keepNext/>
        <w:keepLines/>
        <w:autoSpaceDE w:val="0"/>
        <w:autoSpaceDN w:val="0"/>
        <w:adjustRightInd w:val="0"/>
        <w:spacing w:after="0" w:line="240" w:lineRule="auto"/>
        <w:jc w:val="both"/>
        <w:rPr>
          <w:rFonts w:ascii="Arial" w:eastAsia="Calibri" w:hAnsi="Arial" w:cs="Arial"/>
          <w:kern w:val="2"/>
          <w:sz w:val="24"/>
          <w:szCs w:val="24"/>
        </w:rPr>
      </w:pPr>
    </w:p>
    <w:p w:rsidR="00245E25" w:rsidRPr="00245E25" w:rsidRDefault="00245E25" w:rsidP="00245E25">
      <w:pPr>
        <w:autoSpaceDE w:val="0"/>
        <w:autoSpaceDN w:val="0"/>
        <w:adjustRightInd w:val="0"/>
        <w:spacing w:after="0" w:line="240" w:lineRule="auto"/>
        <w:jc w:val="both"/>
        <w:rPr>
          <w:rFonts w:ascii="Arial" w:eastAsia="Calibri" w:hAnsi="Arial" w:cs="Arial"/>
          <w:kern w:val="2"/>
          <w:sz w:val="24"/>
          <w:szCs w:val="24"/>
        </w:rPr>
        <w:sectPr w:rsidR="00245E25" w:rsidRPr="00245E25" w:rsidSect="00513A8F">
          <w:footnotePr>
            <w:numRestart w:val="eachPage"/>
          </w:footnotePr>
          <w:pgSz w:w="11906" w:h="16838"/>
          <w:pgMar w:top="1134" w:right="851" w:bottom="1134" w:left="1701" w:header="709" w:footer="709" w:gutter="0"/>
          <w:pgNumType w:start="1"/>
          <w:cols w:space="708"/>
          <w:titlePg/>
          <w:docGrid w:linePitch="360"/>
        </w:sectPr>
      </w:pPr>
      <w:bookmarkStart w:id="81" w:name="Par28"/>
      <w:bookmarkEnd w:id="81"/>
      <w:r w:rsidRPr="00245E25">
        <w:rPr>
          <w:rFonts w:ascii="Arial" w:eastAsia="Calibri" w:hAnsi="Arial" w:cs="Arial"/>
          <w:kern w:val="2"/>
          <w:sz w:val="24"/>
          <w:szCs w:val="24"/>
        </w:rPr>
        <w:t>145. Нормативным правовым актом, регулирующим порядок досудебного (внесудебного) обжалования действий (бездействия) и (или) решений, принятых (осуществленных) в ходе предоставления муниципальной услуги, является Федеральный закон от 27 июля 2010 года №210-ФЗ «Об организации предоставления государственных и муниципальных услуг.</w:t>
      </w:r>
    </w:p>
    <w:p w:rsidR="00245E25" w:rsidRPr="00245E25" w:rsidRDefault="00245E25" w:rsidP="00245E25">
      <w:pPr>
        <w:spacing w:after="0" w:line="240" w:lineRule="auto"/>
        <w:jc w:val="right"/>
        <w:rPr>
          <w:rFonts w:ascii="Courier New" w:eastAsia="Times New Roman" w:hAnsi="Courier New" w:cs="Courier New"/>
          <w:lang w:eastAsia="ru-RU"/>
        </w:rPr>
      </w:pPr>
      <w:bookmarkStart w:id="82" w:name="Par775"/>
      <w:bookmarkEnd w:id="82"/>
      <w:r w:rsidRPr="00245E25">
        <w:rPr>
          <w:rFonts w:ascii="Courier New" w:eastAsia="Times New Roman" w:hAnsi="Courier New" w:cs="Courier New"/>
          <w:lang w:eastAsia="ru-RU"/>
        </w:rPr>
        <w:lastRenderedPageBreak/>
        <w:t>Приложение № 1</w:t>
      </w:r>
    </w:p>
    <w:p w:rsidR="00245E25" w:rsidRPr="00245E25" w:rsidRDefault="00245E25" w:rsidP="00245E25">
      <w:pPr>
        <w:shd w:val="clear" w:color="auto" w:fill="FFFFFF"/>
        <w:spacing w:after="0" w:line="240" w:lineRule="auto"/>
        <w:jc w:val="right"/>
        <w:rPr>
          <w:rFonts w:ascii="Courier New" w:eastAsia="Times New Roman" w:hAnsi="Courier New" w:cs="Courier New"/>
          <w:lang w:eastAsia="ru-RU"/>
        </w:rPr>
      </w:pPr>
      <w:r w:rsidRPr="00245E25">
        <w:rPr>
          <w:rFonts w:ascii="Courier New" w:eastAsia="Times New Roman" w:hAnsi="Courier New" w:cs="Courier New"/>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«Нельхай»»</w:t>
      </w:r>
    </w:p>
    <w:p w:rsidR="00245E25" w:rsidRPr="00245E25" w:rsidRDefault="00245E25" w:rsidP="00245E25">
      <w:pPr>
        <w:shd w:val="clear" w:color="auto" w:fill="FFFFFF"/>
        <w:spacing w:after="0" w:line="240" w:lineRule="auto"/>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center"/>
        <w:rPr>
          <w:rFonts w:ascii="Arial" w:eastAsia="Times New Roman" w:hAnsi="Arial" w:cs="Arial"/>
          <w:b/>
          <w:sz w:val="24"/>
          <w:szCs w:val="24"/>
          <w:lang w:eastAsia="ru-RU"/>
        </w:rPr>
      </w:pPr>
      <w:r w:rsidRPr="00245E25">
        <w:rPr>
          <w:rFonts w:ascii="Arial" w:eastAsia="Times New Roman" w:hAnsi="Arial" w:cs="Arial"/>
          <w:b/>
          <w:sz w:val="24"/>
          <w:szCs w:val="24"/>
          <w:lang w:eastAsia="ru-RU"/>
        </w:rPr>
        <w:t>ФОРМА ЗАЯВЛЕНИЯ</w:t>
      </w:r>
    </w:p>
    <w:p w:rsidR="00245E25" w:rsidRPr="00245E25" w:rsidRDefault="00245E25" w:rsidP="00245E25">
      <w:pPr>
        <w:shd w:val="clear" w:color="auto" w:fill="FFFFFF"/>
        <w:spacing w:after="0" w:line="240" w:lineRule="auto"/>
        <w:jc w:val="center"/>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right"/>
        <w:rPr>
          <w:rFonts w:ascii="Arial" w:eastAsia="Times New Roman" w:hAnsi="Arial" w:cs="Arial"/>
          <w:sz w:val="24"/>
          <w:szCs w:val="24"/>
          <w:lang w:eastAsia="ru-RU"/>
        </w:rPr>
      </w:pPr>
      <w:r w:rsidRPr="00245E25">
        <w:rPr>
          <w:rFonts w:ascii="Arial" w:eastAsia="Times New Roman" w:hAnsi="Arial" w:cs="Arial"/>
          <w:sz w:val="24"/>
          <w:szCs w:val="24"/>
          <w:lang w:eastAsia="ru-RU"/>
        </w:rPr>
        <w:t>В________________________________________</w:t>
      </w:r>
    </w:p>
    <w:p w:rsidR="00245E25" w:rsidRPr="00245E25" w:rsidRDefault="00245E25" w:rsidP="00245E25">
      <w:pPr>
        <w:shd w:val="clear" w:color="auto" w:fill="FFFFFF"/>
        <w:spacing w:after="0" w:line="240" w:lineRule="auto"/>
        <w:jc w:val="right"/>
        <w:rPr>
          <w:rFonts w:ascii="Arial" w:eastAsia="Times New Roman" w:hAnsi="Arial" w:cs="Arial"/>
          <w:sz w:val="24"/>
          <w:szCs w:val="24"/>
          <w:lang w:eastAsia="ru-RU"/>
        </w:rPr>
      </w:pPr>
      <w:proofErr w:type="gramStart"/>
      <w:r w:rsidRPr="00245E25">
        <w:rPr>
          <w:rFonts w:ascii="Arial" w:eastAsia="Times New Roman" w:hAnsi="Arial" w:cs="Arial"/>
          <w:sz w:val="24"/>
          <w:szCs w:val="24"/>
          <w:lang w:eastAsia="ru-RU"/>
        </w:rPr>
        <w:t>(наименование органа местного самоуправления</w:t>
      </w:r>
      <w:proofErr w:type="gramEnd"/>
    </w:p>
    <w:p w:rsidR="00245E25" w:rsidRPr="00245E25" w:rsidRDefault="00245E25" w:rsidP="00245E25">
      <w:pPr>
        <w:shd w:val="clear" w:color="auto" w:fill="FFFFFF"/>
        <w:spacing w:after="0" w:line="240" w:lineRule="auto"/>
        <w:jc w:val="right"/>
        <w:rPr>
          <w:rFonts w:ascii="Arial" w:eastAsia="Times New Roman" w:hAnsi="Arial" w:cs="Arial"/>
          <w:sz w:val="24"/>
          <w:szCs w:val="24"/>
          <w:lang w:eastAsia="ru-RU"/>
        </w:rPr>
      </w:pPr>
      <w:r w:rsidRPr="00245E25">
        <w:rPr>
          <w:rFonts w:ascii="Arial" w:eastAsia="Times New Roman" w:hAnsi="Arial" w:cs="Arial"/>
          <w:sz w:val="24"/>
          <w:szCs w:val="24"/>
          <w:lang w:eastAsia="ru-RU"/>
        </w:rPr>
        <w:t>муниципального образования)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center"/>
        <w:rPr>
          <w:rFonts w:ascii="Arial" w:eastAsia="Times New Roman" w:hAnsi="Arial" w:cs="Arial"/>
          <w:sz w:val="24"/>
          <w:szCs w:val="24"/>
          <w:lang w:eastAsia="ru-RU"/>
        </w:rPr>
      </w:pPr>
      <w:r w:rsidRPr="00245E25">
        <w:rPr>
          <w:rFonts w:ascii="Arial" w:eastAsia="Times New Roman" w:hAnsi="Arial" w:cs="Arial"/>
          <w:sz w:val="24"/>
          <w:szCs w:val="24"/>
          <w:lang w:eastAsia="ru-RU"/>
        </w:rPr>
        <w:t>Заявление</w:t>
      </w:r>
    </w:p>
    <w:p w:rsidR="00245E25" w:rsidRPr="00245E25" w:rsidRDefault="00245E25" w:rsidP="00245E25">
      <w:pPr>
        <w:shd w:val="clear" w:color="auto" w:fill="FFFFFF"/>
        <w:spacing w:after="0" w:line="240" w:lineRule="auto"/>
        <w:jc w:val="center"/>
        <w:rPr>
          <w:rFonts w:ascii="Arial" w:eastAsia="Times New Roman" w:hAnsi="Arial" w:cs="Arial"/>
          <w:sz w:val="24"/>
          <w:szCs w:val="24"/>
          <w:lang w:eastAsia="ru-RU"/>
        </w:rPr>
      </w:pPr>
      <w:r w:rsidRPr="00245E25">
        <w:rPr>
          <w:rFonts w:ascii="Arial" w:eastAsia="Times New Roman" w:hAnsi="Arial" w:cs="Arial"/>
          <w:sz w:val="24"/>
          <w:szCs w:val="24"/>
          <w:lang w:eastAsia="ru-RU"/>
        </w:rPr>
        <w:t>о предоставлении земельного участка из земель сельскохозяйственного назначения для создания фермерского хозяйства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от___________________________________________________________________________________________________________________________________,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(Ф.И.О., паспортные данные, дата, место рождения члена фермерского хозяйства)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являющийся членом фермерского хозяйства и заинтересованный в предоставлении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(или: его расширения) просит предоставить в собственность (или: в аренду на срок _____ лет) следующие земельные участки: ____________________________________________________________________________________________________________________________________________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(размеры, местоположение, иные индивидуализирующие признаки)</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на следующих условиях: ______________________________________________________________________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для ______________________________________________________________________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(виды деятельности фермерского хозяйства)</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на ________________ членов фермерского хозяйства. Между членами фермерского (число) хозяйства заключено Соглашение о создании фермерского хозяйства от «__»___________ ____ </w:t>
      </w:r>
      <w:proofErr w:type="gramStart"/>
      <w:r w:rsidRPr="00245E25">
        <w:rPr>
          <w:rFonts w:ascii="Arial" w:eastAsia="Times New Roman" w:hAnsi="Arial" w:cs="Arial"/>
          <w:sz w:val="24"/>
          <w:szCs w:val="24"/>
          <w:lang w:eastAsia="ru-RU"/>
        </w:rPr>
        <w:t>г</w:t>
      </w:r>
      <w:proofErr w:type="gramEnd"/>
      <w:r w:rsidRPr="00245E25">
        <w:rPr>
          <w:rFonts w:ascii="Arial" w:eastAsia="Times New Roman" w:hAnsi="Arial" w:cs="Arial"/>
          <w:sz w:val="24"/>
          <w:szCs w:val="24"/>
          <w:lang w:eastAsia="ru-RU"/>
        </w:rPr>
        <w:t>. № 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Заявитель подтверждает возможность обеспечить за свой счет выполнение в отношении предоставляемых земельных участков в соответствии с требованиями, установленными Федеральным законом от 24 июля 2007 года № 221-ФЗ «О кадастровой деятельности», необходимых кадастровых работ.</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Приложения: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 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 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 xml:space="preserve">«__»___________ ____ </w:t>
      </w:r>
      <w:proofErr w:type="gramStart"/>
      <w:r w:rsidRPr="00245E25">
        <w:rPr>
          <w:rFonts w:ascii="Arial" w:eastAsia="Times New Roman" w:hAnsi="Arial" w:cs="Arial"/>
          <w:sz w:val="24"/>
          <w:szCs w:val="24"/>
          <w:lang w:eastAsia="ru-RU"/>
        </w:rPr>
        <w:t>г</w:t>
      </w:r>
      <w:proofErr w:type="gramEnd"/>
      <w:r w:rsidRPr="00245E25">
        <w:rPr>
          <w:rFonts w:ascii="Arial" w:eastAsia="Times New Roman" w:hAnsi="Arial" w:cs="Arial"/>
          <w:sz w:val="24"/>
          <w:szCs w:val="24"/>
          <w:lang w:eastAsia="ru-RU"/>
        </w:rPr>
        <w:t>.</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Заявитель (представитель)</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(подпись)</w:t>
      </w:r>
    </w:p>
    <w:p w:rsidR="00245E25" w:rsidRPr="00245E25" w:rsidRDefault="00245E25" w:rsidP="00245E25">
      <w:pPr>
        <w:shd w:val="clear" w:color="auto" w:fill="FFFFFF"/>
        <w:spacing w:after="0" w:line="240" w:lineRule="auto"/>
        <w:jc w:val="right"/>
        <w:rPr>
          <w:rFonts w:ascii="Courier New" w:eastAsia="Times New Roman" w:hAnsi="Courier New" w:cs="Courier New"/>
          <w:lang w:eastAsia="ru-RU"/>
        </w:rPr>
      </w:pPr>
    </w:p>
    <w:p w:rsidR="00245E25" w:rsidRPr="00245E25" w:rsidRDefault="00245E25" w:rsidP="00245E25">
      <w:pPr>
        <w:shd w:val="clear" w:color="auto" w:fill="FFFFFF"/>
        <w:spacing w:after="0" w:line="240" w:lineRule="auto"/>
        <w:jc w:val="right"/>
        <w:rPr>
          <w:rFonts w:ascii="Courier New" w:eastAsia="Times New Roman" w:hAnsi="Courier New" w:cs="Courier New"/>
          <w:lang w:eastAsia="ru-RU"/>
        </w:rPr>
      </w:pPr>
      <w:r w:rsidRPr="00245E25">
        <w:rPr>
          <w:rFonts w:ascii="Courier New" w:eastAsia="Times New Roman" w:hAnsi="Courier New" w:cs="Courier New"/>
          <w:lang w:eastAsia="ru-RU"/>
        </w:rPr>
        <w:t>Приложение № 2</w:t>
      </w:r>
    </w:p>
    <w:p w:rsidR="00245E25" w:rsidRPr="00245E25" w:rsidRDefault="00245E25" w:rsidP="00245E25">
      <w:pPr>
        <w:shd w:val="clear" w:color="auto" w:fill="FFFFFF"/>
        <w:spacing w:after="0" w:line="240" w:lineRule="auto"/>
        <w:jc w:val="right"/>
        <w:rPr>
          <w:rFonts w:ascii="Courier New" w:eastAsia="Times New Roman" w:hAnsi="Courier New" w:cs="Courier New"/>
          <w:lang w:eastAsia="ru-RU"/>
        </w:rPr>
      </w:pPr>
      <w:r w:rsidRPr="00245E25">
        <w:rPr>
          <w:rFonts w:ascii="Courier New" w:eastAsia="Times New Roman" w:hAnsi="Courier New" w:cs="Courier New"/>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«Нельхай»»</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center"/>
        <w:rPr>
          <w:rFonts w:ascii="Arial" w:eastAsia="Times New Roman" w:hAnsi="Arial" w:cs="Arial"/>
          <w:b/>
          <w:sz w:val="24"/>
          <w:szCs w:val="24"/>
          <w:lang w:eastAsia="ru-RU"/>
        </w:rPr>
      </w:pPr>
      <w:r w:rsidRPr="00245E25">
        <w:rPr>
          <w:rFonts w:ascii="Arial" w:eastAsia="Times New Roman" w:hAnsi="Arial" w:cs="Arial"/>
          <w:b/>
          <w:sz w:val="24"/>
          <w:szCs w:val="24"/>
          <w:lang w:eastAsia="ru-RU"/>
        </w:rPr>
        <w:t>РАСПИСКА</w:t>
      </w:r>
    </w:p>
    <w:p w:rsidR="00245E25" w:rsidRPr="00245E25" w:rsidRDefault="00245E25" w:rsidP="00245E25">
      <w:pPr>
        <w:shd w:val="clear" w:color="auto" w:fill="FFFFFF"/>
        <w:spacing w:after="0" w:line="240" w:lineRule="auto"/>
        <w:jc w:val="center"/>
        <w:rPr>
          <w:rFonts w:ascii="Arial" w:eastAsia="Times New Roman" w:hAnsi="Arial" w:cs="Arial"/>
          <w:b/>
          <w:sz w:val="24"/>
          <w:szCs w:val="24"/>
          <w:lang w:eastAsia="ru-RU"/>
        </w:rPr>
      </w:pPr>
      <w:r w:rsidRPr="00245E25">
        <w:rPr>
          <w:rFonts w:ascii="Arial" w:eastAsia="Times New Roman" w:hAnsi="Arial" w:cs="Arial"/>
          <w:b/>
          <w:sz w:val="24"/>
          <w:szCs w:val="24"/>
          <w:lang w:eastAsia="ru-RU"/>
        </w:rPr>
        <w:t>№ _________ от _________</w:t>
      </w:r>
    </w:p>
    <w:p w:rsidR="00245E25" w:rsidRPr="00245E25" w:rsidRDefault="00245E25" w:rsidP="00245E25">
      <w:pPr>
        <w:shd w:val="clear" w:color="auto" w:fill="FFFFFF"/>
        <w:spacing w:after="0" w:line="240" w:lineRule="auto"/>
        <w:jc w:val="center"/>
        <w:rPr>
          <w:rFonts w:ascii="Arial" w:eastAsia="Times New Roman" w:hAnsi="Arial" w:cs="Arial"/>
          <w:b/>
          <w:sz w:val="24"/>
          <w:szCs w:val="24"/>
          <w:lang w:eastAsia="ru-RU"/>
        </w:rPr>
      </w:pPr>
      <w:r w:rsidRPr="00245E25">
        <w:rPr>
          <w:rFonts w:ascii="Arial" w:eastAsia="Times New Roman" w:hAnsi="Arial" w:cs="Arial"/>
          <w:b/>
          <w:sz w:val="24"/>
          <w:szCs w:val="24"/>
          <w:lang w:eastAsia="ru-RU"/>
        </w:rPr>
        <w:t>В ПОЛУЧЕНИИ ДОКУМЕНТОВ</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Выдана_______________________________________________________________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(Ф.И.О. заявителя)</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Перечень документов, представленных заявителем самостоятельно:</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 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 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3. 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4. 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5. 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6. 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7. 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Перечень документов, которые будут получены по межведомственным запросам (заполняется в случае, если такие документы не  были представлены заявителем по собственной инициативе):</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1. 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2. 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3. 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______________________________________________________________________</w:t>
      </w:r>
    </w:p>
    <w:p w:rsidR="00245E25" w:rsidRPr="00245E25" w:rsidRDefault="00245E25" w:rsidP="00245E25">
      <w:pPr>
        <w:shd w:val="clear" w:color="auto" w:fill="FFFFFF"/>
        <w:spacing w:after="0" w:line="240" w:lineRule="auto"/>
        <w:jc w:val="both"/>
        <w:rPr>
          <w:rFonts w:ascii="Arial" w:eastAsia="Times New Roman" w:hAnsi="Arial" w:cs="Arial"/>
          <w:sz w:val="24"/>
          <w:szCs w:val="24"/>
          <w:lang w:eastAsia="ru-RU"/>
        </w:rPr>
      </w:pPr>
      <w:r w:rsidRPr="00245E25">
        <w:rPr>
          <w:rFonts w:ascii="Arial" w:eastAsia="Times New Roman" w:hAnsi="Arial" w:cs="Arial"/>
          <w:sz w:val="24"/>
          <w:szCs w:val="24"/>
          <w:lang w:eastAsia="ru-RU"/>
        </w:rPr>
        <w:t>(должность, Ф.И.О. должностного лица, подпись, выдавшего расписку)</w:t>
      </w:r>
    </w:p>
    <w:p w:rsidR="00552EE9" w:rsidRPr="00D45EB5" w:rsidRDefault="00552EE9" w:rsidP="00D45EB5">
      <w:pPr>
        <w:spacing w:after="0" w:line="240" w:lineRule="auto"/>
        <w:ind w:firstLine="720"/>
        <w:jc w:val="both"/>
        <w:rPr>
          <w:rFonts w:ascii="Arial" w:eastAsia="Times New Roman" w:hAnsi="Arial" w:cs="Arial"/>
          <w:sz w:val="24"/>
          <w:szCs w:val="24"/>
          <w:lang w:eastAsia="ru-RU"/>
        </w:rPr>
      </w:pPr>
    </w:p>
    <w:sectPr w:rsidR="00552EE9" w:rsidRPr="00D45E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614B24"/>
    <w:multiLevelType w:val="hybridMultilevel"/>
    <w:tmpl w:val="AC3866D4"/>
    <w:lvl w:ilvl="0" w:tplc="DB4A3EFC">
      <w:start w:val="1"/>
      <w:numFmt w:val="decimal"/>
      <w:lvlText w:val="%1."/>
      <w:lvlJc w:val="left"/>
      <w:pPr>
        <w:ind w:left="2074" w:hanging="13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190"/>
    <w:rsid w:val="0007325E"/>
    <w:rsid w:val="00102190"/>
    <w:rsid w:val="00111CDC"/>
    <w:rsid w:val="00245E25"/>
    <w:rsid w:val="003C25AE"/>
    <w:rsid w:val="003D338E"/>
    <w:rsid w:val="003F2B7E"/>
    <w:rsid w:val="0040086A"/>
    <w:rsid w:val="00552EE9"/>
    <w:rsid w:val="00667ABA"/>
    <w:rsid w:val="00702616"/>
    <w:rsid w:val="0080146A"/>
    <w:rsid w:val="008018D1"/>
    <w:rsid w:val="0084606E"/>
    <w:rsid w:val="00A34672"/>
    <w:rsid w:val="00D45EB5"/>
    <w:rsid w:val="00F35D93"/>
    <w:rsid w:val="00FE1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5EB5"/>
    <w:pPr>
      <w:ind w:left="720"/>
      <w:contextualSpacing/>
    </w:pPr>
  </w:style>
  <w:style w:type="numbering" w:customStyle="1" w:styleId="1">
    <w:name w:val="Нет списка1"/>
    <w:next w:val="a2"/>
    <w:uiPriority w:val="99"/>
    <w:semiHidden/>
    <w:unhideWhenUsed/>
    <w:rsid w:val="00245E25"/>
  </w:style>
  <w:style w:type="paragraph" w:styleId="a4">
    <w:name w:val="Normal (Web)"/>
    <w:basedOn w:val="a"/>
    <w:uiPriority w:val="99"/>
    <w:unhideWhenUsed/>
    <w:rsid w:val="00245E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245E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245E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245E25"/>
    <w:rPr>
      <w:color w:val="0000FF"/>
      <w:u w:val="single"/>
    </w:rPr>
  </w:style>
  <w:style w:type="paragraph" w:customStyle="1" w:styleId="consplusnonformat">
    <w:name w:val="consplusnonformat"/>
    <w:basedOn w:val="a"/>
    <w:rsid w:val="00245E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g-scope">
    <w:name w:val="ng-scope"/>
    <w:basedOn w:val="a"/>
    <w:rsid w:val="00245E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rsid w:val="00245E25"/>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blk">
    <w:name w:val="blk"/>
    <w:basedOn w:val="a0"/>
    <w:rsid w:val="00245E25"/>
  </w:style>
  <w:style w:type="paragraph" w:styleId="a6">
    <w:name w:val="Balloon Text"/>
    <w:basedOn w:val="a"/>
    <w:link w:val="a7"/>
    <w:uiPriority w:val="99"/>
    <w:semiHidden/>
    <w:unhideWhenUsed/>
    <w:rsid w:val="00245E2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45E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5EB5"/>
    <w:pPr>
      <w:ind w:left="720"/>
      <w:contextualSpacing/>
    </w:pPr>
  </w:style>
  <w:style w:type="numbering" w:customStyle="1" w:styleId="1">
    <w:name w:val="Нет списка1"/>
    <w:next w:val="a2"/>
    <w:uiPriority w:val="99"/>
    <w:semiHidden/>
    <w:unhideWhenUsed/>
    <w:rsid w:val="00245E25"/>
  </w:style>
  <w:style w:type="paragraph" w:styleId="a4">
    <w:name w:val="Normal (Web)"/>
    <w:basedOn w:val="a"/>
    <w:uiPriority w:val="99"/>
    <w:unhideWhenUsed/>
    <w:rsid w:val="00245E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245E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245E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245E25"/>
    <w:rPr>
      <w:color w:val="0000FF"/>
      <w:u w:val="single"/>
    </w:rPr>
  </w:style>
  <w:style w:type="paragraph" w:customStyle="1" w:styleId="consplusnonformat">
    <w:name w:val="consplusnonformat"/>
    <w:basedOn w:val="a"/>
    <w:rsid w:val="00245E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g-scope">
    <w:name w:val="ng-scope"/>
    <w:basedOn w:val="a"/>
    <w:rsid w:val="00245E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rsid w:val="00245E25"/>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blk">
    <w:name w:val="blk"/>
    <w:basedOn w:val="a0"/>
    <w:rsid w:val="00245E25"/>
  </w:style>
  <w:style w:type="paragraph" w:styleId="a6">
    <w:name w:val="Balloon Text"/>
    <w:basedOn w:val="a"/>
    <w:link w:val="a7"/>
    <w:uiPriority w:val="99"/>
    <w:semiHidden/>
    <w:unhideWhenUsed/>
    <w:rsid w:val="00245E2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45E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593979">
      <w:bodyDiv w:val="1"/>
      <w:marLeft w:val="0"/>
      <w:marRight w:val="0"/>
      <w:marTop w:val="0"/>
      <w:marBottom w:val="0"/>
      <w:divBdr>
        <w:top w:val="none" w:sz="0" w:space="0" w:color="auto"/>
        <w:left w:val="none" w:sz="0" w:space="0" w:color="auto"/>
        <w:bottom w:val="none" w:sz="0" w:space="0" w:color="auto"/>
        <w:right w:val="none" w:sz="0" w:space="0" w:color="auto"/>
      </w:divBdr>
    </w:div>
    <w:div w:id="1161771266">
      <w:bodyDiv w:val="1"/>
      <w:marLeft w:val="0"/>
      <w:marRight w:val="0"/>
      <w:marTop w:val="0"/>
      <w:marBottom w:val="0"/>
      <w:divBdr>
        <w:top w:val="none" w:sz="0" w:space="0" w:color="auto"/>
        <w:left w:val="none" w:sz="0" w:space="0" w:color="auto"/>
        <w:bottom w:val="none" w:sz="0" w:space="0" w:color="auto"/>
        <w:right w:val="none" w:sz="0" w:space="0" w:color="auto"/>
      </w:divBdr>
    </w:div>
    <w:div w:id="204847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32</Pages>
  <Words>13481</Words>
  <Characters>76847</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2022-10-20T07:44:00Z</dcterms:created>
  <dcterms:modified xsi:type="dcterms:W3CDTF">2022-12-19T03:05:00Z</dcterms:modified>
</cp:coreProperties>
</file>