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CAC" w:rsidRPr="007509AA" w:rsidRDefault="001729B3" w:rsidP="00FF19C6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924CD1">
        <w:rPr>
          <w:rFonts w:ascii="Arial" w:hAnsi="Arial" w:cs="Arial"/>
          <w:b/>
          <w:sz w:val="32"/>
          <w:szCs w:val="32"/>
        </w:rPr>
        <w:t>5</w:t>
      </w:r>
      <w:r w:rsidR="00EE17D7">
        <w:rPr>
          <w:rFonts w:ascii="Arial" w:hAnsi="Arial" w:cs="Arial"/>
          <w:b/>
          <w:sz w:val="32"/>
          <w:szCs w:val="32"/>
        </w:rPr>
        <w:t>.</w:t>
      </w:r>
      <w:r w:rsidR="00924CD1">
        <w:rPr>
          <w:rFonts w:ascii="Arial" w:hAnsi="Arial" w:cs="Arial"/>
          <w:b/>
          <w:sz w:val="32"/>
          <w:szCs w:val="32"/>
        </w:rPr>
        <w:t>12</w:t>
      </w:r>
      <w:r>
        <w:rPr>
          <w:rFonts w:ascii="Arial" w:hAnsi="Arial" w:cs="Arial"/>
          <w:b/>
          <w:sz w:val="32"/>
          <w:szCs w:val="32"/>
        </w:rPr>
        <w:t>.</w:t>
      </w:r>
      <w:r w:rsidR="00EE17D7">
        <w:rPr>
          <w:rFonts w:ascii="Arial" w:hAnsi="Arial" w:cs="Arial"/>
          <w:b/>
          <w:sz w:val="32"/>
          <w:szCs w:val="32"/>
        </w:rPr>
        <w:t>2024 г.</w:t>
      </w:r>
      <w:r w:rsidR="00BD5CAC" w:rsidRPr="007509AA">
        <w:rPr>
          <w:rFonts w:ascii="Arial" w:hAnsi="Arial" w:cs="Arial"/>
          <w:b/>
          <w:sz w:val="32"/>
          <w:szCs w:val="32"/>
        </w:rPr>
        <w:t xml:space="preserve"> № </w:t>
      </w:r>
      <w:r w:rsidR="00DB509E">
        <w:rPr>
          <w:rFonts w:ascii="Arial" w:hAnsi="Arial" w:cs="Arial"/>
          <w:b/>
          <w:sz w:val="32"/>
          <w:szCs w:val="32"/>
        </w:rPr>
        <w:t>5</w:t>
      </w:r>
      <w:r w:rsidR="00EE17D7">
        <w:rPr>
          <w:rFonts w:ascii="Arial" w:hAnsi="Arial" w:cs="Arial"/>
          <w:b/>
          <w:sz w:val="32"/>
          <w:szCs w:val="32"/>
        </w:rPr>
        <w:t>/</w:t>
      </w:r>
      <w:r w:rsidR="00924CD1">
        <w:rPr>
          <w:rFonts w:ascii="Arial" w:hAnsi="Arial" w:cs="Arial"/>
          <w:b/>
          <w:sz w:val="32"/>
          <w:szCs w:val="32"/>
        </w:rPr>
        <w:t>30</w:t>
      </w:r>
      <w:r w:rsidR="00BD5CAC" w:rsidRPr="007509AA">
        <w:rPr>
          <w:rFonts w:ascii="Arial" w:hAnsi="Arial" w:cs="Arial"/>
          <w:b/>
          <w:sz w:val="32"/>
          <w:szCs w:val="32"/>
        </w:rPr>
        <w:t>-</w:t>
      </w:r>
      <w:r w:rsidR="00BD5CAC">
        <w:rPr>
          <w:rFonts w:ascii="Arial" w:hAnsi="Arial" w:cs="Arial"/>
          <w:b/>
          <w:sz w:val="32"/>
          <w:szCs w:val="32"/>
        </w:rPr>
        <w:t>дмо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7509A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</w:t>
      </w:r>
      <w:r w:rsidRPr="007509AA">
        <w:rPr>
          <w:rFonts w:ascii="Arial" w:hAnsi="Arial" w:cs="Arial"/>
          <w:b/>
          <w:sz w:val="32"/>
          <w:szCs w:val="32"/>
        </w:rPr>
        <w:t>Ь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1A1963">
        <w:rPr>
          <w:rFonts w:ascii="Arial" w:hAnsi="Arial" w:cs="Arial"/>
          <w:b/>
          <w:sz w:val="32"/>
          <w:szCs w:val="32"/>
        </w:rPr>
        <w:t>НЕЛЬХАЙ</w:t>
      </w:r>
      <w:r>
        <w:rPr>
          <w:rFonts w:ascii="Arial" w:hAnsi="Arial" w:cs="Arial"/>
          <w:b/>
          <w:sz w:val="32"/>
          <w:szCs w:val="32"/>
        </w:rPr>
        <w:t>»</w:t>
      </w:r>
    </w:p>
    <w:p w:rsidR="00BD5CAC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7509AA">
        <w:rPr>
          <w:rFonts w:ascii="Arial" w:hAnsi="Arial" w:cs="Arial"/>
          <w:b/>
          <w:sz w:val="32"/>
          <w:szCs w:val="32"/>
        </w:rPr>
        <w:t>РЕШЕНИЕ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BD5CAC" w:rsidRPr="001009AD" w:rsidRDefault="00A153B3" w:rsidP="00BD5CAC">
      <w:pPr>
        <w:pStyle w:val="a7"/>
        <w:jc w:val="center"/>
        <w:rPr>
          <w:spacing w:val="20"/>
        </w:rPr>
      </w:pPr>
      <w:r w:rsidRPr="00A153B3">
        <w:rPr>
          <w:rFonts w:ascii="Arial" w:hAnsi="Arial" w:cs="Arial"/>
          <w:b/>
          <w:caps/>
          <w:sz w:val="32"/>
          <w:szCs w:val="32"/>
        </w:rPr>
        <w:t>Об отмене решения</w:t>
      </w:r>
      <w:r w:rsidR="00BD5CA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ДУМЫ МУНИЦИПАЛ</w:t>
      </w:r>
      <w:r w:rsidR="00924CD1">
        <w:rPr>
          <w:rFonts w:ascii="Arial" w:hAnsi="Arial" w:cs="Arial"/>
          <w:b/>
          <w:sz w:val="32"/>
          <w:szCs w:val="32"/>
        </w:rPr>
        <w:t>ЬНОГО ОБРАЗОВАНИЯ «НЕЛЬХАЙ» ОТ 22</w:t>
      </w:r>
      <w:r>
        <w:rPr>
          <w:rFonts w:ascii="Arial" w:hAnsi="Arial" w:cs="Arial"/>
          <w:b/>
          <w:sz w:val="32"/>
          <w:szCs w:val="32"/>
        </w:rPr>
        <w:t>.0</w:t>
      </w:r>
      <w:r w:rsidR="00924CD1">
        <w:rPr>
          <w:rFonts w:ascii="Arial" w:hAnsi="Arial" w:cs="Arial"/>
          <w:b/>
          <w:sz w:val="32"/>
          <w:szCs w:val="32"/>
        </w:rPr>
        <w:t>7</w:t>
      </w:r>
      <w:r>
        <w:rPr>
          <w:rFonts w:ascii="Arial" w:hAnsi="Arial" w:cs="Arial"/>
          <w:b/>
          <w:sz w:val="32"/>
          <w:szCs w:val="32"/>
        </w:rPr>
        <w:t>.20</w:t>
      </w:r>
      <w:r w:rsidR="00924CD1">
        <w:rPr>
          <w:rFonts w:ascii="Arial" w:hAnsi="Arial" w:cs="Arial"/>
          <w:b/>
          <w:sz w:val="32"/>
          <w:szCs w:val="32"/>
        </w:rPr>
        <w:t>10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153B3">
        <w:rPr>
          <w:rFonts w:ascii="Arial" w:hAnsi="Arial" w:cs="Arial"/>
          <w:b/>
          <w:sz w:val="32"/>
          <w:szCs w:val="32"/>
        </w:rPr>
        <w:t xml:space="preserve"> № </w:t>
      </w:r>
      <w:r w:rsidR="00924CD1">
        <w:rPr>
          <w:rFonts w:ascii="Arial" w:hAnsi="Arial" w:cs="Arial"/>
          <w:b/>
          <w:sz w:val="32"/>
          <w:szCs w:val="32"/>
        </w:rPr>
        <w:t>2</w:t>
      </w:r>
      <w:r w:rsidRPr="00A153B3">
        <w:rPr>
          <w:rFonts w:ascii="Arial" w:hAnsi="Arial" w:cs="Arial"/>
          <w:b/>
          <w:sz w:val="32"/>
          <w:szCs w:val="32"/>
        </w:rPr>
        <w:t>/</w:t>
      </w:r>
      <w:r w:rsidR="00924CD1">
        <w:rPr>
          <w:rFonts w:ascii="Arial" w:hAnsi="Arial" w:cs="Arial"/>
          <w:b/>
          <w:sz w:val="32"/>
          <w:szCs w:val="32"/>
        </w:rPr>
        <w:t>71</w:t>
      </w:r>
      <w:r w:rsidRPr="00A153B3">
        <w:rPr>
          <w:rFonts w:ascii="Arial" w:hAnsi="Arial" w:cs="Arial"/>
          <w:b/>
          <w:sz w:val="32"/>
          <w:szCs w:val="32"/>
        </w:rPr>
        <w:t xml:space="preserve">-дмо </w:t>
      </w:r>
      <w:r>
        <w:rPr>
          <w:rFonts w:ascii="Arial" w:hAnsi="Arial" w:cs="Arial"/>
          <w:b/>
          <w:sz w:val="32"/>
          <w:szCs w:val="32"/>
        </w:rPr>
        <w:t>«О</w:t>
      </w:r>
      <w:r w:rsidR="00924CD1">
        <w:rPr>
          <w:rFonts w:ascii="Arial" w:hAnsi="Arial" w:cs="Arial"/>
          <w:b/>
          <w:sz w:val="32"/>
          <w:szCs w:val="32"/>
        </w:rPr>
        <w:t>Б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924CD1">
        <w:rPr>
          <w:rFonts w:ascii="Arial" w:hAnsi="Arial" w:cs="Arial"/>
          <w:b/>
          <w:sz w:val="32"/>
          <w:szCs w:val="32"/>
        </w:rPr>
        <w:t xml:space="preserve">ОРГАНИЗАЦИИ УЧЕТА МУНИЦИПАЛЬНОГО ИМУЩЕСТВА И ВЕДЕНИЯ РЕЕСТРА </w:t>
      </w:r>
      <w:r w:rsidR="00BD5CAC">
        <w:rPr>
          <w:rFonts w:ascii="Arial" w:hAnsi="Arial" w:cs="Arial"/>
          <w:b/>
          <w:sz w:val="32"/>
          <w:szCs w:val="32"/>
        </w:rPr>
        <w:t xml:space="preserve"> МУНИЦИПАЛЬНОГО</w:t>
      </w:r>
      <w:r w:rsidR="00924CD1">
        <w:rPr>
          <w:rFonts w:ascii="Arial" w:hAnsi="Arial" w:cs="Arial"/>
          <w:b/>
          <w:sz w:val="32"/>
          <w:szCs w:val="32"/>
        </w:rPr>
        <w:t xml:space="preserve"> ИМУЩЕСТВА</w:t>
      </w:r>
      <w:r w:rsidR="00BD5CAC">
        <w:rPr>
          <w:rFonts w:ascii="Arial" w:hAnsi="Arial" w:cs="Arial"/>
          <w:b/>
          <w:sz w:val="32"/>
          <w:szCs w:val="32"/>
        </w:rPr>
        <w:t xml:space="preserve"> </w:t>
      </w:r>
      <w:r w:rsidR="00924CD1">
        <w:rPr>
          <w:rFonts w:ascii="Arial" w:hAnsi="Arial" w:cs="Arial"/>
          <w:b/>
          <w:sz w:val="32"/>
          <w:szCs w:val="32"/>
        </w:rPr>
        <w:t>М</w:t>
      </w:r>
      <w:r w:rsidR="00BD5CAC">
        <w:rPr>
          <w:rFonts w:ascii="Arial" w:hAnsi="Arial" w:cs="Arial"/>
          <w:b/>
          <w:sz w:val="32"/>
          <w:szCs w:val="32"/>
        </w:rPr>
        <w:t>О «</w:t>
      </w:r>
      <w:r w:rsidR="001A1963">
        <w:rPr>
          <w:rFonts w:ascii="Arial" w:hAnsi="Arial" w:cs="Arial"/>
          <w:b/>
          <w:sz w:val="32"/>
          <w:szCs w:val="32"/>
        </w:rPr>
        <w:t>НЕЛЬХАЙ</w:t>
      </w:r>
      <w:r w:rsidR="00BD5CAC"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 w:cs="Arial"/>
          <w:b/>
          <w:sz w:val="32"/>
          <w:szCs w:val="32"/>
        </w:rPr>
        <w:t>»</w:t>
      </w:r>
    </w:p>
    <w:p w:rsidR="00644FD7" w:rsidRDefault="00644FD7" w:rsidP="00BD5CAC">
      <w:pPr>
        <w:spacing w:line="240" w:lineRule="atLeast"/>
        <w:jc w:val="center"/>
        <w:rPr>
          <w:rFonts w:ascii="Arial" w:hAnsi="Arial" w:cs="Arial"/>
          <w:b/>
          <w:sz w:val="28"/>
        </w:rPr>
      </w:pPr>
    </w:p>
    <w:p w:rsidR="00644FD7" w:rsidRPr="009F34DE" w:rsidRDefault="00924CD1" w:rsidP="004B1E55">
      <w:pPr>
        <w:pStyle w:val="a7"/>
        <w:ind w:firstLine="709"/>
        <w:jc w:val="both"/>
        <w:rPr>
          <w:rFonts w:ascii="Arial" w:hAnsi="Arial" w:cs="Arial"/>
          <w:sz w:val="24"/>
        </w:rPr>
      </w:pPr>
      <w:r w:rsidRPr="00924CD1">
        <w:rPr>
          <w:rFonts w:ascii="Arial" w:hAnsi="Arial" w:cs="Arial"/>
          <w:color w:val="000000"/>
          <w:spacing w:val="-1"/>
          <w:sz w:val="24"/>
          <w:szCs w:val="24"/>
        </w:rPr>
        <w:t>В целях организации учета муниципального имущества, руководствуясь ст. 14 Федерального закона от 06.10.2003 № 131-ФЗ «Об общих принципах организации местного самоуправления в РФ»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, </w:t>
      </w:r>
      <w:r w:rsidR="004F6346" w:rsidRPr="009F34DE">
        <w:rPr>
          <w:rFonts w:ascii="Arial" w:hAnsi="Arial" w:cs="Arial"/>
          <w:spacing w:val="-1"/>
          <w:sz w:val="24"/>
        </w:rPr>
        <w:t>руководствуясь</w:t>
      </w:r>
      <w:r w:rsidR="00644FD7" w:rsidRPr="009F34DE">
        <w:rPr>
          <w:rFonts w:ascii="Arial" w:hAnsi="Arial" w:cs="Arial"/>
          <w:sz w:val="24"/>
        </w:rPr>
        <w:t xml:space="preserve"> </w:t>
      </w:r>
      <w:r w:rsidR="004F6346" w:rsidRPr="009F34DE">
        <w:rPr>
          <w:rFonts w:ascii="Arial" w:hAnsi="Arial" w:cs="Arial"/>
          <w:sz w:val="24"/>
          <w:szCs w:val="28"/>
        </w:rPr>
        <w:t>Уставом муниципального образования «</w:t>
      </w:r>
      <w:r w:rsidR="001A1963">
        <w:rPr>
          <w:rFonts w:ascii="Arial" w:hAnsi="Arial" w:cs="Arial"/>
          <w:sz w:val="24"/>
          <w:szCs w:val="28"/>
        </w:rPr>
        <w:t>Нельхай</w:t>
      </w:r>
      <w:r w:rsidR="004F6346" w:rsidRPr="009F34DE">
        <w:rPr>
          <w:rFonts w:ascii="Arial" w:hAnsi="Arial" w:cs="Arial"/>
          <w:sz w:val="24"/>
          <w:szCs w:val="28"/>
        </w:rPr>
        <w:t xml:space="preserve">», </w:t>
      </w:r>
      <w:r w:rsidR="00644FD7" w:rsidRPr="009F34DE">
        <w:rPr>
          <w:rFonts w:ascii="Arial" w:hAnsi="Arial" w:cs="Arial"/>
          <w:sz w:val="24"/>
        </w:rPr>
        <w:t>Ду</w:t>
      </w:r>
      <w:r w:rsidR="004F6346" w:rsidRPr="009F34DE">
        <w:rPr>
          <w:rFonts w:ascii="Arial" w:hAnsi="Arial" w:cs="Arial"/>
          <w:sz w:val="24"/>
        </w:rPr>
        <w:t xml:space="preserve">ма муниципального образования </w:t>
      </w:r>
      <w:r w:rsidR="00644FD7" w:rsidRPr="009F34DE">
        <w:rPr>
          <w:rFonts w:ascii="Arial" w:hAnsi="Arial" w:cs="Arial"/>
          <w:sz w:val="24"/>
        </w:rPr>
        <w:t>«</w:t>
      </w:r>
      <w:r w:rsidR="001A1963">
        <w:rPr>
          <w:rFonts w:ascii="Arial" w:hAnsi="Arial" w:cs="Arial"/>
          <w:sz w:val="24"/>
        </w:rPr>
        <w:t>Нельхай</w:t>
      </w:r>
      <w:r w:rsidR="00644FD7" w:rsidRPr="009F34DE">
        <w:rPr>
          <w:rFonts w:ascii="Arial" w:hAnsi="Arial" w:cs="Arial"/>
          <w:sz w:val="24"/>
        </w:rPr>
        <w:t>»</w:t>
      </w:r>
    </w:p>
    <w:p w:rsidR="00BD5CAC" w:rsidRPr="007A0103" w:rsidRDefault="00BD5CAC" w:rsidP="004B1E55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BD5CAC" w:rsidRDefault="00BD5CAC" w:rsidP="004B1E55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32FF0">
        <w:rPr>
          <w:rFonts w:ascii="Arial" w:hAnsi="Arial" w:cs="Arial"/>
          <w:b/>
          <w:sz w:val="30"/>
          <w:szCs w:val="30"/>
        </w:rPr>
        <w:t>РЕШИЛА:</w:t>
      </w:r>
    </w:p>
    <w:p w:rsidR="007A0103" w:rsidRDefault="00683E33" w:rsidP="00683E33">
      <w:pPr>
        <w:pStyle w:val="a7"/>
        <w:tabs>
          <w:tab w:val="left" w:pos="2475"/>
        </w:tabs>
        <w:ind w:firstLine="709"/>
        <w:jc w:val="both"/>
        <w:rPr>
          <w:rFonts w:ascii="Arial" w:hAnsi="Arial" w:cs="Arial"/>
          <w:b/>
          <w:color w:val="000000"/>
          <w:sz w:val="24"/>
          <w:szCs w:val="28"/>
        </w:rPr>
      </w:pPr>
      <w:r>
        <w:rPr>
          <w:rFonts w:ascii="Arial" w:hAnsi="Arial" w:cs="Arial"/>
          <w:b/>
          <w:color w:val="000000"/>
          <w:sz w:val="24"/>
          <w:szCs w:val="28"/>
        </w:rPr>
        <w:tab/>
      </w:r>
    </w:p>
    <w:p w:rsidR="007B3CD4" w:rsidRPr="007F636D" w:rsidRDefault="00B83C97" w:rsidP="00924CD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593D">
        <w:rPr>
          <w:rFonts w:ascii="Arial" w:hAnsi="Arial" w:cs="Arial"/>
          <w:color w:val="000000"/>
          <w:spacing w:val="-1"/>
          <w:sz w:val="24"/>
          <w:szCs w:val="24"/>
        </w:rPr>
        <w:t>1</w:t>
      </w:r>
      <w:r w:rsidR="007B3CD4" w:rsidRPr="00E4593D">
        <w:rPr>
          <w:rFonts w:ascii="Arial" w:hAnsi="Arial" w:cs="Arial"/>
          <w:color w:val="000000"/>
          <w:spacing w:val="-1"/>
          <w:sz w:val="24"/>
          <w:szCs w:val="24"/>
        </w:rPr>
        <w:t>.</w:t>
      </w:r>
      <w:r w:rsidR="007B3CD4" w:rsidRPr="00EA4116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A153B3">
        <w:rPr>
          <w:rFonts w:ascii="Arial" w:hAnsi="Arial" w:cs="Arial"/>
          <w:color w:val="000000"/>
          <w:spacing w:val="-1"/>
          <w:sz w:val="24"/>
          <w:szCs w:val="24"/>
        </w:rPr>
        <w:t xml:space="preserve">Отменить решение Думы муниципального образования «Нельхай» от </w:t>
      </w:r>
      <w:r w:rsidR="00924CD1">
        <w:rPr>
          <w:rFonts w:ascii="Arial" w:hAnsi="Arial" w:cs="Arial"/>
          <w:color w:val="000000"/>
          <w:spacing w:val="-1"/>
          <w:sz w:val="24"/>
          <w:szCs w:val="24"/>
        </w:rPr>
        <w:t>22.07.2010 № 2/71-дмо «</w:t>
      </w:r>
      <w:r w:rsidR="00924CD1" w:rsidRPr="00924CD1">
        <w:rPr>
          <w:rFonts w:ascii="Arial" w:hAnsi="Arial" w:cs="Arial"/>
          <w:color w:val="000000"/>
          <w:spacing w:val="-1"/>
          <w:sz w:val="24"/>
          <w:szCs w:val="24"/>
        </w:rPr>
        <w:t>Об организации учета</w:t>
      </w:r>
      <w:r w:rsidR="00924CD1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924CD1" w:rsidRPr="00924CD1">
        <w:rPr>
          <w:rFonts w:ascii="Arial" w:hAnsi="Arial" w:cs="Arial"/>
          <w:color w:val="000000"/>
          <w:spacing w:val="-1"/>
          <w:sz w:val="24"/>
          <w:szCs w:val="24"/>
        </w:rPr>
        <w:t>муниципального имущества и</w:t>
      </w:r>
      <w:r w:rsidR="00924CD1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924CD1" w:rsidRPr="00924CD1">
        <w:rPr>
          <w:rFonts w:ascii="Arial" w:hAnsi="Arial" w:cs="Arial"/>
          <w:color w:val="000000"/>
          <w:spacing w:val="-1"/>
          <w:sz w:val="24"/>
          <w:szCs w:val="24"/>
        </w:rPr>
        <w:t>ведения реестра муниципального</w:t>
      </w:r>
      <w:r w:rsidR="00924CD1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924CD1" w:rsidRPr="00924CD1">
        <w:rPr>
          <w:rFonts w:ascii="Arial" w:hAnsi="Arial" w:cs="Arial"/>
          <w:color w:val="000000"/>
          <w:spacing w:val="-1"/>
          <w:sz w:val="24"/>
          <w:szCs w:val="24"/>
        </w:rPr>
        <w:t>имущества МО «Нельхай»</w:t>
      </w:r>
    </w:p>
    <w:p w:rsidR="00A153B3" w:rsidRPr="00A153B3" w:rsidRDefault="00A153B3" w:rsidP="00A153B3">
      <w:pPr>
        <w:pStyle w:val="consnormal"/>
        <w:spacing w:after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</w:t>
      </w:r>
      <w:r w:rsidRPr="00A153B3">
        <w:rPr>
          <w:rFonts w:ascii="Arial" w:hAnsi="Arial" w:cs="Arial"/>
          <w:color w:val="000000"/>
        </w:rPr>
        <w:t>Опубликовать настоящее решение в «Нельхайском вестнике» и на официальном сайте администрации МО</w:t>
      </w:r>
      <w:bookmarkStart w:id="0" w:name="_GoBack"/>
      <w:bookmarkEnd w:id="0"/>
      <w:r w:rsidRPr="00A153B3">
        <w:rPr>
          <w:rFonts w:ascii="Arial" w:hAnsi="Arial" w:cs="Arial"/>
          <w:color w:val="000000"/>
        </w:rPr>
        <w:t xml:space="preserve"> «Нельхай».</w:t>
      </w:r>
    </w:p>
    <w:p w:rsidR="007B3CD4" w:rsidRDefault="00A153B3" w:rsidP="00A153B3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A153B3">
        <w:rPr>
          <w:rFonts w:ascii="Arial" w:hAnsi="Arial" w:cs="Arial"/>
          <w:color w:val="000000"/>
        </w:rPr>
        <w:t>3. Настоящее решение вступает в силу со дня его официального опубликования.</w:t>
      </w:r>
    </w:p>
    <w:p w:rsidR="002E04F5" w:rsidRPr="00011546" w:rsidRDefault="002E04F5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2E04F5" w:rsidRPr="00727869" w:rsidRDefault="004B1E55" w:rsidP="004B1E55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Председатель Думы,</w:t>
      </w:r>
    </w:p>
    <w:p w:rsidR="00BF5AE4" w:rsidRDefault="004B1E55" w:rsidP="004B1E55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 xml:space="preserve">Глава муниципального </w:t>
      </w:r>
      <w:r w:rsidR="002E04F5" w:rsidRPr="00727869">
        <w:rPr>
          <w:rFonts w:ascii="Arial" w:hAnsi="Arial" w:cs="Arial"/>
          <w:color w:val="000000"/>
          <w:szCs w:val="28"/>
        </w:rPr>
        <w:t>образования «</w:t>
      </w:r>
      <w:r w:rsidR="001A1963">
        <w:rPr>
          <w:rFonts w:ascii="Arial" w:hAnsi="Arial" w:cs="Arial"/>
          <w:color w:val="000000"/>
          <w:szCs w:val="28"/>
        </w:rPr>
        <w:t>Нельхай</w:t>
      </w:r>
      <w:r w:rsidR="00BF5AE4">
        <w:rPr>
          <w:rFonts w:ascii="Arial" w:hAnsi="Arial" w:cs="Arial"/>
          <w:color w:val="000000"/>
          <w:szCs w:val="28"/>
        </w:rPr>
        <w:t>»</w:t>
      </w:r>
    </w:p>
    <w:p w:rsidR="00212BEE" w:rsidRPr="004B1E55" w:rsidRDefault="00BF5AE4" w:rsidP="004B1E55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О.А. Владимирова</w:t>
      </w:r>
    </w:p>
    <w:sectPr w:rsidR="00212BEE" w:rsidRPr="004B1E55" w:rsidSect="00E2046A">
      <w:headerReference w:type="even" r:id="rId8"/>
      <w:headerReference w:type="default" r:id="rId9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C90" w:rsidRDefault="00882C90">
      <w:pPr>
        <w:spacing w:after="0" w:line="240" w:lineRule="auto"/>
      </w:pPr>
      <w:r>
        <w:separator/>
      </w:r>
    </w:p>
  </w:endnote>
  <w:endnote w:type="continuationSeparator" w:id="0">
    <w:p w:rsidR="00882C90" w:rsidRDefault="00882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C90" w:rsidRDefault="00882C90">
      <w:pPr>
        <w:spacing w:after="0" w:line="240" w:lineRule="auto"/>
      </w:pPr>
      <w:r>
        <w:separator/>
      </w:r>
    </w:p>
  </w:footnote>
  <w:footnote w:type="continuationSeparator" w:id="0">
    <w:p w:rsidR="00882C90" w:rsidRDefault="00882C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7E72F5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882C9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882C90" w:rsidP="00644FD7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8E3"/>
    <w:rsid w:val="00007319"/>
    <w:rsid w:val="00014004"/>
    <w:rsid w:val="0003053C"/>
    <w:rsid w:val="00035748"/>
    <w:rsid w:val="000400AC"/>
    <w:rsid w:val="0005175F"/>
    <w:rsid w:val="00051A31"/>
    <w:rsid w:val="00056A83"/>
    <w:rsid w:val="000A5265"/>
    <w:rsid w:val="000B5F67"/>
    <w:rsid w:val="000C4FF5"/>
    <w:rsid w:val="000D1251"/>
    <w:rsid w:val="000E0299"/>
    <w:rsid w:val="000F022A"/>
    <w:rsid w:val="000F26BA"/>
    <w:rsid w:val="00104C83"/>
    <w:rsid w:val="0012766A"/>
    <w:rsid w:val="00131F76"/>
    <w:rsid w:val="00133FC0"/>
    <w:rsid w:val="0016515D"/>
    <w:rsid w:val="001729B3"/>
    <w:rsid w:val="0018131E"/>
    <w:rsid w:val="00182110"/>
    <w:rsid w:val="00197450"/>
    <w:rsid w:val="00197F46"/>
    <w:rsid w:val="001A0B62"/>
    <w:rsid w:val="001A1963"/>
    <w:rsid w:val="001A33D4"/>
    <w:rsid w:val="001A3801"/>
    <w:rsid w:val="001D09BD"/>
    <w:rsid w:val="001E4523"/>
    <w:rsid w:val="001E7DED"/>
    <w:rsid w:val="001F0F1E"/>
    <w:rsid w:val="001F2182"/>
    <w:rsid w:val="001F5F66"/>
    <w:rsid w:val="002069DD"/>
    <w:rsid w:val="00212BEE"/>
    <w:rsid w:val="002369CB"/>
    <w:rsid w:val="0024548B"/>
    <w:rsid w:val="00251D67"/>
    <w:rsid w:val="00253908"/>
    <w:rsid w:val="00277283"/>
    <w:rsid w:val="0028103C"/>
    <w:rsid w:val="002D1332"/>
    <w:rsid w:val="002D5F0F"/>
    <w:rsid w:val="002E04F5"/>
    <w:rsid w:val="00315B37"/>
    <w:rsid w:val="00336B13"/>
    <w:rsid w:val="00370383"/>
    <w:rsid w:val="00375ED7"/>
    <w:rsid w:val="0037698C"/>
    <w:rsid w:val="00377416"/>
    <w:rsid w:val="0038038C"/>
    <w:rsid w:val="00387BAC"/>
    <w:rsid w:val="00396EE3"/>
    <w:rsid w:val="003A7EB9"/>
    <w:rsid w:val="003C15BD"/>
    <w:rsid w:val="003C21DD"/>
    <w:rsid w:val="003D3D48"/>
    <w:rsid w:val="004001DC"/>
    <w:rsid w:val="00402FA8"/>
    <w:rsid w:val="0045005D"/>
    <w:rsid w:val="00452EFE"/>
    <w:rsid w:val="004768C5"/>
    <w:rsid w:val="00491C63"/>
    <w:rsid w:val="004926EB"/>
    <w:rsid w:val="00492BD8"/>
    <w:rsid w:val="004937DE"/>
    <w:rsid w:val="004A3868"/>
    <w:rsid w:val="004B1E55"/>
    <w:rsid w:val="004B385A"/>
    <w:rsid w:val="004C0DB8"/>
    <w:rsid w:val="004C2707"/>
    <w:rsid w:val="004C7EB9"/>
    <w:rsid w:val="004D233C"/>
    <w:rsid w:val="004E116C"/>
    <w:rsid w:val="004E1C71"/>
    <w:rsid w:val="004E60C5"/>
    <w:rsid w:val="004F54A8"/>
    <w:rsid w:val="004F6346"/>
    <w:rsid w:val="0053570D"/>
    <w:rsid w:val="00581B10"/>
    <w:rsid w:val="005A47F3"/>
    <w:rsid w:val="005E6008"/>
    <w:rsid w:val="005E6C16"/>
    <w:rsid w:val="005F71FA"/>
    <w:rsid w:val="00623ADC"/>
    <w:rsid w:val="00625649"/>
    <w:rsid w:val="006278E3"/>
    <w:rsid w:val="00640901"/>
    <w:rsid w:val="00644FD7"/>
    <w:rsid w:val="006462E0"/>
    <w:rsid w:val="00651404"/>
    <w:rsid w:val="0067280B"/>
    <w:rsid w:val="00682C11"/>
    <w:rsid w:val="00683E33"/>
    <w:rsid w:val="00692FF4"/>
    <w:rsid w:val="006A002F"/>
    <w:rsid w:val="006C5249"/>
    <w:rsid w:val="00703CA5"/>
    <w:rsid w:val="00711C51"/>
    <w:rsid w:val="0071282E"/>
    <w:rsid w:val="00752528"/>
    <w:rsid w:val="00774A50"/>
    <w:rsid w:val="00775D14"/>
    <w:rsid w:val="007A0103"/>
    <w:rsid w:val="007B3CD4"/>
    <w:rsid w:val="007B6585"/>
    <w:rsid w:val="007B6CD5"/>
    <w:rsid w:val="007D5BF9"/>
    <w:rsid w:val="007E72F5"/>
    <w:rsid w:val="007F144D"/>
    <w:rsid w:val="007F288F"/>
    <w:rsid w:val="007F636D"/>
    <w:rsid w:val="0080735C"/>
    <w:rsid w:val="008203F2"/>
    <w:rsid w:val="008232FE"/>
    <w:rsid w:val="00832675"/>
    <w:rsid w:val="00853FE9"/>
    <w:rsid w:val="00856CBC"/>
    <w:rsid w:val="008705BF"/>
    <w:rsid w:val="00873115"/>
    <w:rsid w:val="00882C90"/>
    <w:rsid w:val="008A285D"/>
    <w:rsid w:val="008B522B"/>
    <w:rsid w:val="008E7EA5"/>
    <w:rsid w:val="008F06CC"/>
    <w:rsid w:val="00912EC6"/>
    <w:rsid w:val="0092421D"/>
    <w:rsid w:val="00924CD1"/>
    <w:rsid w:val="00925F87"/>
    <w:rsid w:val="00955D63"/>
    <w:rsid w:val="009578C9"/>
    <w:rsid w:val="00984859"/>
    <w:rsid w:val="00993566"/>
    <w:rsid w:val="009A5D18"/>
    <w:rsid w:val="009B6087"/>
    <w:rsid w:val="009E4B67"/>
    <w:rsid w:val="009F34DE"/>
    <w:rsid w:val="00A02B5D"/>
    <w:rsid w:val="00A11997"/>
    <w:rsid w:val="00A153B3"/>
    <w:rsid w:val="00A264BD"/>
    <w:rsid w:val="00A33046"/>
    <w:rsid w:val="00A354F8"/>
    <w:rsid w:val="00A623B0"/>
    <w:rsid w:val="00A675AE"/>
    <w:rsid w:val="00AD155A"/>
    <w:rsid w:val="00AE5FA0"/>
    <w:rsid w:val="00B06DB9"/>
    <w:rsid w:val="00B33F28"/>
    <w:rsid w:val="00B677A6"/>
    <w:rsid w:val="00B83C97"/>
    <w:rsid w:val="00BA1043"/>
    <w:rsid w:val="00BA4788"/>
    <w:rsid w:val="00BC26D2"/>
    <w:rsid w:val="00BD27F0"/>
    <w:rsid w:val="00BD5CAC"/>
    <w:rsid w:val="00BE2C1A"/>
    <w:rsid w:val="00BE4493"/>
    <w:rsid w:val="00BF05AE"/>
    <w:rsid w:val="00BF5AE4"/>
    <w:rsid w:val="00C02EB2"/>
    <w:rsid w:val="00C278F0"/>
    <w:rsid w:val="00C346A9"/>
    <w:rsid w:val="00C42038"/>
    <w:rsid w:val="00C63F9C"/>
    <w:rsid w:val="00C7123A"/>
    <w:rsid w:val="00C81905"/>
    <w:rsid w:val="00C83B96"/>
    <w:rsid w:val="00C84F65"/>
    <w:rsid w:val="00C863E8"/>
    <w:rsid w:val="00C945A1"/>
    <w:rsid w:val="00CA6F61"/>
    <w:rsid w:val="00CD0254"/>
    <w:rsid w:val="00CD40EF"/>
    <w:rsid w:val="00CE64D3"/>
    <w:rsid w:val="00D03FD6"/>
    <w:rsid w:val="00D11A04"/>
    <w:rsid w:val="00D30C5A"/>
    <w:rsid w:val="00D47B7B"/>
    <w:rsid w:val="00D56CBB"/>
    <w:rsid w:val="00D744EF"/>
    <w:rsid w:val="00D747CA"/>
    <w:rsid w:val="00D7760D"/>
    <w:rsid w:val="00DA79E9"/>
    <w:rsid w:val="00DB509E"/>
    <w:rsid w:val="00DC4883"/>
    <w:rsid w:val="00DD5816"/>
    <w:rsid w:val="00DE6479"/>
    <w:rsid w:val="00DE7C65"/>
    <w:rsid w:val="00DF6685"/>
    <w:rsid w:val="00E0350A"/>
    <w:rsid w:val="00E16CC7"/>
    <w:rsid w:val="00E2046A"/>
    <w:rsid w:val="00E20E70"/>
    <w:rsid w:val="00E4593D"/>
    <w:rsid w:val="00E50463"/>
    <w:rsid w:val="00E50AB0"/>
    <w:rsid w:val="00E5148C"/>
    <w:rsid w:val="00E53CC4"/>
    <w:rsid w:val="00E6476B"/>
    <w:rsid w:val="00E66188"/>
    <w:rsid w:val="00E67D9C"/>
    <w:rsid w:val="00E7024E"/>
    <w:rsid w:val="00E74BE1"/>
    <w:rsid w:val="00E919FB"/>
    <w:rsid w:val="00E91FED"/>
    <w:rsid w:val="00EA4116"/>
    <w:rsid w:val="00EB64B8"/>
    <w:rsid w:val="00EC63B5"/>
    <w:rsid w:val="00ED657C"/>
    <w:rsid w:val="00EE17D7"/>
    <w:rsid w:val="00EF3CF6"/>
    <w:rsid w:val="00F13963"/>
    <w:rsid w:val="00F314A4"/>
    <w:rsid w:val="00F3447F"/>
    <w:rsid w:val="00F37C93"/>
    <w:rsid w:val="00F471BC"/>
    <w:rsid w:val="00F60749"/>
    <w:rsid w:val="00F75168"/>
    <w:rsid w:val="00F754E1"/>
    <w:rsid w:val="00FB53FE"/>
    <w:rsid w:val="00FE0F94"/>
    <w:rsid w:val="00FF19C6"/>
    <w:rsid w:val="00FF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BD5CA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rsid w:val="00BD5CA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44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44FD7"/>
  </w:style>
  <w:style w:type="paragraph" w:customStyle="1" w:styleId="text">
    <w:name w:val="text"/>
    <w:basedOn w:val="a"/>
    <w:rsid w:val="00EA4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DB50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BD5CA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rsid w:val="00BD5CA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44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44FD7"/>
  </w:style>
  <w:style w:type="paragraph" w:customStyle="1" w:styleId="text">
    <w:name w:val="text"/>
    <w:basedOn w:val="a"/>
    <w:rsid w:val="00EA4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DB50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4D9ECB-36DC-4F43-A60C-9A4ECE1F3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22</cp:revision>
  <cp:lastPrinted>2024-11-28T04:17:00Z</cp:lastPrinted>
  <dcterms:created xsi:type="dcterms:W3CDTF">2024-03-07T03:56:00Z</dcterms:created>
  <dcterms:modified xsi:type="dcterms:W3CDTF">2024-12-25T01:42:00Z</dcterms:modified>
</cp:coreProperties>
</file>