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F2DBC" w:rsidRPr="009F2DBC" w:rsidRDefault="009F2DBC" w:rsidP="009F2DBC">
      <w:pPr>
        <w:spacing w:after="0" w:line="240" w:lineRule="auto"/>
        <w:ind w:right="-6080"/>
        <w:rPr>
          <w:rFonts w:ascii="Arial" w:eastAsia="Times New Roman" w:hAnsi="Arial" w:cs="Arial"/>
          <w:b/>
          <w:sz w:val="24"/>
          <w:szCs w:val="24"/>
          <w:lang w:eastAsia="ru-RU"/>
        </w:rPr>
      </w:pPr>
      <w:r w:rsidRPr="009F2DBC">
        <w:rPr>
          <w:rFonts w:ascii="Arial" w:eastAsia="Times New Roman" w:hAnsi="Arial" w:cs="Arial"/>
          <w:b/>
          <w:sz w:val="24"/>
          <w:szCs w:val="24"/>
          <w:lang w:eastAsia="ru-RU"/>
        </w:rPr>
        <w:t xml:space="preserve">                                                29.08.2023 г. № 4/153-дмо</w:t>
      </w:r>
    </w:p>
    <w:p w:rsidR="009F2DBC" w:rsidRPr="009F2DBC" w:rsidRDefault="009F2DBC" w:rsidP="009F2DBC">
      <w:pPr>
        <w:spacing w:after="0" w:line="240" w:lineRule="auto"/>
        <w:ind w:left="-426" w:right="-6080"/>
        <w:jc w:val="both"/>
        <w:rPr>
          <w:rFonts w:ascii="Arial" w:eastAsia="Times New Roman" w:hAnsi="Arial" w:cs="Arial"/>
          <w:b/>
          <w:sz w:val="24"/>
          <w:szCs w:val="24"/>
          <w:lang w:eastAsia="ru-RU"/>
        </w:rPr>
      </w:pPr>
      <w:r w:rsidRPr="009F2DBC">
        <w:rPr>
          <w:rFonts w:ascii="Arial" w:eastAsia="Times New Roman" w:hAnsi="Arial" w:cs="Arial"/>
          <w:b/>
          <w:sz w:val="24"/>
          <w:szCs w:val="24"/>
          <w:lang w:eastAsia="ru-RU"/>
        </w:rPr>
        <w:t xml:space="preserve">                                                 РОССИЙСКАЯ  ФЕДЕРАЦИЯ</w:t>
      </w:r>
    </w:p>
    <w:p w:rsidR="009F2DBC" w:rsidRPr="009F2DBC" w:rsidRDefault="009F2DBC" w:rsidP="009F2DBC">
      <w:pPr>
        <w:spacing w:after="0" w:line="240" w:lineRule="auto"/>
        <w:ind w:left="-426" w:right="-6080"/>
        <w:jc w:val="both"/>
        <w:rPr>
          <w:rFonts w:ascii="Arial" w:eastAsia="Times New Roman" w:hAnsi="Arial" w:cs="Arial"/>
          <w:b/>
          <w:sz w:val="24"/>
          <w:szCs w:val="24"/>
          <w:lang w:eastAsia="ru-RU"/>
        </w:rPr>
      </w:pPr>
      <w:r w:rsidRPr="009F2DBC">
        <w:rPr>
          <w:rFonts w:ascii="Arial" w:eastAsia="Times New Roman" w:hAnsi="Arial" w:cs="Arial"/>
          <w:b/>
          <w:sz w:val="24"/>
          <w:szCs w:val="24"/>
          <w:lang w:eastAsia="ru-RU"/>
        </w:rPr>
        <w:t xml:space="preserve">                                                       ИРКУТСКАЯ ОБЛАСТЬ</w:t>
      </w:r>
    </w:p>
    <w:p w:rsidR="009F2DBC" w:rsidRPr="009F2DBC" w:rsidRDefault="009F2DBC" w:rsidP="009F2DBC">
      <w:pPr>
        <w:spacing w:after="0" w:line="240" w:lineRule="auto"/>
        <w:ind w:left="-426" w:right="-6080"/>
        <w:jc w:val="both"/>
        <w:rPr>
          <w:rFonts w:ascii="Arial" w:eastAsia="Times New Roman" w:hAnsi="Arial" w:cs="Arial"/>
          <w:b/>
          <w:sz w:val="24"/>
          <w:szCs w:val="24"/>
          <w:lang w:eastAsia="ru-RU"/>
        </w:rPr>
      </w:pPr>
      <w:r w:rsidRPr="009F2DBC">
        <w:rPr>
          <w:rFonts w:ascii="Arial" w:eastAsia="Times New Roman" w:hAnsi="Arial" w:cs="Arial"/>
          <w:b/>
          <w:sz w:val="24"/>
          <w:szCs w:val="24"/>
          <w:lang w:eastAsia="ru-RU"/>
        </w:rPr>
        <w:t xml:space="preserve">                                          АЛАРСКИЙ МУНИЦИПАЛЬНЫЙ РАЙОН</w:t>
      </w:r>
    </w:p>
    <w:p w:rsidR="009F2DBC" w:rsidRPr="009F2DBC" w:rsidRDefault="009F2DBC" w:rsidP="009F2DBC">
      <w:pPr>
        <w:spacing w:after="0" w:line="240" w:lineRule="auto"/>
        <w:ind w:left="-426" w:right="-426"/>
        <w:jc w:val="center"/>
        <w:rPr>
          <w:rFonts w:ascii="Arial" w:eastAsia="Times New Roman" w:hAnsi="Arial" w:cs="Arial"/>
          <w:b/>
          <w:sz w:val="24"/>
          <w:szCs w:val="24"/>
          <w:lang w:eastAsia="ru-RU"/>
        </w:rPr>
      </w:pPr>
      <w:r w:rsidRPr="009F2DBC">
        <w:rPr>
          <w:rFonts w:ascii="Arial" w:eastAsia="Times New Roman" w:hAnsi="Arial" w:cs="Arial"/>
          <w:b/>
          <w:sz w:val="24"/>
          <w:szCs w:val="24"/>
          <w:lang w:eastAsia="ru-RU"/>
        </w:rPr>
        <w:t>МУНИЦИПАЛЬНОЕ ОБРАЗОВАНИЕ «НЕЛЬХАЙ»</w:t>
      </w:r>
    </w:p>
    <w:p w:rsidR="009F2DBC" w:rsidRPr="009F2DBC" w:rsidRDefault="009F2DBC" w:rsidP="009F2DBC">
      <w:pPr>
        <w:spacing w:after="0" w:line="240" w:lineRule="auto"/>
        <w:jc w:val="center"/>
        <w:rPr>
          <w:rFonts w:ascii="Arial" w:eastAsia="Times New Roman" w:hAnsi="Arial" w:cs="Arial"/>
          <w:b/>
          <w:sz w:val="24"/>
          <w:szCs w:val="24"/>
          <w:lang w:eastAsia="ru-RU"/>
        </w:rPr>
      </w:pPr>
      <w:r w:rsidRPr="009F2DBC">
        <w:rPr>
          <w:rFonts w:ascii="Arial" w:eastAsia="Times New Roman" w:hAnsi="Arial" w:cs="Arial"/>
          <w:b/>
          <w:sz w:val="24"/>
          <w:szCs w:val="24"/>
          <w:lang w:eastAsia="ru-RU"/>
        </w:rPr>
        <w:t>ДУМА</w:t>
      </w:r>
    </w:p>
    <w:p w:rsidR="009F2DBC" w:rsidRPr="009F2DBC" w:rsidRDefault="009F2DBC" w:rsidP="009F2DBC">
      <w:pPr>
        <w:spacing w:after="0" w:line="240" w:lineRule="auto"/>
        <w:jc w:val="center"/>
        <w:rPr>
          <w:rFonts w:ascii="Arial" w:eastAsia="Times New Roman" w:hAnsi="Arial" w:cs="Arial"/>
          <w:b/>
          <w:sz w:val="24"/>
          <w:szCs w:val="24"/>
          <w:lang w:eastAsia="ru-RU"/>
        </w:rPr>
      </w:pPr>
      <w:r w:rsidRPr="009F2DBC">
        <w:rPr>
          <w:rFonts w:ascii="Arial" w:eastAsia="Times New Roman" w:hAnsi="Arial" w:cs="Arial"/>
          <w:b/>
          <w:sz w:val="24"/>
          <w:szCs w:val="24"/>
          <w:lang w:eastAsia="ru-RU"/>
        </w:rPr>
        <w:t>РЕШЕНИЕ</w:t>
      </w:r>
    </w:p>
    <w:p w:rsidR="009F2DBC" w:rsidRPr="009F2DBC" w:rsidRDefault="009F2DBC" w:rsidP="009F2DBC">
      <w:pPr>
        <w:spacing w:after="0" w:line="240" w:lineRule="auto"/>
        <w:jc w:val="center"/>
        <w:rPr>
          <w:rFonts w:ascii="Arial" w:eastAsia="Times New Roman" w:hAnsi="Arial" w:cs="Arial"/>
          <w:b/>
          <w:sz w:val="24"/>
          <w:szCs w:val="24"/>
          <w:lang w:eastAsia="ru-RU"/>
        </w:rPr>
      </w:pPr>
    </w:p>
    <w:p w:rsidR="009F2DBC" w:rsidRPr="009F2DBC" w:rsidRDefault="009F2DBC" w:rsidP="009F2DBC">
      <w:pPr>
        <w:spacing w:after="0" w:line="240" w:lineRule="auto"/>
        <w:jc w:val="center"/>
        <w:rPr>
          <w:rFonts w:ascii="Arial" w:eastAsia="Times New Roman" w:hAnsi="Arial" w:cs="Arial"/>
          <w:b/>
          <w:sz w:val="24"/>
          <w:szCs w:val="24"/>
          <w:lang w:eastAsia="ru-RU"/>
        </w:rPr>
      </w:pPr>
      <w:r w:rsidRPr="009F2DBC">
        <w:rPr>
          <w:rFonts w:ascii="Arial" w:eastAsia="Times New Roman" w:hAnsi="Arial" w:cs="Arial"/>
          <w:b/>
          <w:sz w:val="24"/>
          <w:szCs w:val="24"/>
          <w:lang w:eastAsia="ru-RU"/>
        </w:rPr>
        <w:t>О ВНЕСЕНИИ ИЗМЕНЕНИЙ В РЕШЕНИЕ ДУМЫ МУНИЦИПАЛЬНОГО ОБРАЗОВАНИЯ «НЕЛЬХАЙ»</w:t>
      </w:r>
    </w:p>
    <w:p w:rsidR="009F2DBC" w:rsidRPr="009F2DBC" w:rsidRDefault="009F2DBC" w:rsidP="009F2DBC">
      <w:pPr>
        <w:spacing w:after="0" w:line="240" w:lineRule="auto"/>
        <w:jc w:val="center"/>
        <w:rPr>
          <w:rFonts w:ascii="Arial" w:eastAsia="Times New Roman" w:hAnsi="Arial" w:cs="Arial"/>
          <w:b/>
          <w:sz w:val="24"/>
          <w:szCs w:val="24"/>
          <w:lang w:eastAsia="ru-RU"/>
        </w:rPr>
      </w:pPr>
      <w:r w:rsidRPr="009F2DBC">
        <w:rPr>
          <w:rFonts w:ascii="Arial" w:eastAsia="Times New Roman" w:hAnsi="Arial" w:cs="Arial"/>
          <w:b/>
          <w:sz w:val="24"/>
          <w:szCs w:val="24"/>
          <w:lang w:eastAsia="ru-RU"/>
        </w:rPr>
        <w:t>«О БЮДЖЕТЕ МУНИЦИПАЛЬНОГО ОБРАЗОВАНИЯ «НЕЛЬХАЙ» НА 2023 ГОД И НА ПЛАНОВЫЙ ПЕРИОД 2024-2025 ГОДОВ»</w:t>
      </w:r>
    </w:p>
    <w:p w:rsidR="009F2DBC" w:rsidRPr="009F2DBC" w:rsidRDefault="009F2DBC" w:rsidP="009F2DBC">
      <w:pPr>
        <w:spacing w:after="0" w:line="240" w:lineRule="auto"/>
        <w:jc w:val="center"/>
        <w:rPr>
          <w:rFonts w:ascii="Arial" w:eastAsia="Times New Roman" w:hAnsi="Arial" w:cs="Arial"/>
          <w:b/>
          <w:sz w:val="24"/>
          <w:szCs w:val="24"/>
          <w:lang w:eastAsia="ru-RU"/>
        </w:rPr>
      </w:pPr>
      <w:r w:rsidRPr="009F2DBC">
        <w:rPr>
          <w:rFonts w:ascii="Arial" w:eastAsia="Times New Roman" w:hAnsi="Arial" w:cs="Arial"/>
          <w:b/>
          <w:sz w:val="24"/>
          <w:szCs w:val="24"/>
          <w:lang w:eastAsia="ru-RU"/>
        </w:rPr>
        <w:t xml:space="preserve"> от 29.12.2022г. № 4/133 - дмо</w:t>
      </w:r>
    </w:p>
    <w:p w:rsidR="009F2DBC" w:rsidRPr="009F2DBC" w:rsidRDefault="009F2DBC" w:rsidP="009F2DBC">
      <w:pPr>
        <w:spacing w:after="0" w:line="240" w:lineRule="auto"/>
        <w:jc w:val="center"/>
        <w:rPr>
          <w:rFonts w:ascii="Arial" w:eastAsia="Times New Roman" w:hAnsi="Arial" w:cs="Arial"/>
          <w:b/>
          <w:sz w:val="32"/>
          <w:szCs w:val="32"/>
          <w:lang w:eastAsia="ru-RU"/>
        </w:rPr>
      </w:pPr>
      <w:r w:rsidRPr="009F2DBC">
        <w:rPr>
          <w:rFonts w:ascii="Arial" w:eastAsia="Times New Roman" w:hAnsi="Arial" w:cs="Arial"/>
          <w:b/>
          <w:sz w:val="28"/>
          <w:szCs w:val="28"/>
          <w:lang w:eastAsia="ru-RU"/>
        </w:rPr>
        <w:t xml:space="preserve"> </w:t>
      </w:r>
    </w:p>
    <w:p w:rsidR="009F2DBC" w:rsidRPr="009F2DBC" w:rsidRDefault="009F2DBC" w:rsidP="009F2DBC">
      <w:pPr>
        <w:widowControl w:val="0"/>
        <w:autoSpaceDE w:val="0"/>
        <w:autoSpaceDN w:val="0"/>
        <w:spacing w:after="0" w:line="240" w:lineRule="auto"/>
        <w:jc w:val="center"/>
        <w:rPr>
          <w:rFonts w:ascii="Arial" w:eastAsia="Calibri" w:hAnsi="Arial" w:cs="Arial"/>
          <w:sz w:val="24"/>
          <w:szCs w:val="24"/>
          <w:lang w:eastAsia="ru-RU"/>
        </w:rPr>
      </w:pPr>
      <w:r w:rsidRPr="009F2DBC">
        <w:rPr>
          <w:rFonts w:ascii="Arial" w:eastAsia="Calibri" w:hAnsi="Arial" w:cs="Arial"/>
          <w:sz w:val="24"/>
          <w:szCs w:val="24"/>
          <w:lang w:eastAsia="ru-RU"/>
        </w:rPr>
        <w:t>Дума муниципального образования «Нельхай»</w:t>
      </w:r>
    </w:p>
    <w:p w:rsidR="009F2DBC" w:rsidRPr="009F2DBC" w:rsidRDefault="009F2DBC" w:rsidP="009F2DBC">
      <w:pPr>
        <w:widowControl w:val="0"/>
        <w:autoSpaceDE w:val="0"/>
        <w:autoSpaceDN w:val="0"/>
        <w:spacing w:after="0" w:line="240" w:lineRule="auto"/>
        <w:jc w:val="center"/>
        <w:rPr>
          <w:rFonts w:ascii="Arial" w:eastAsia="Calibri" w:hAnsi="Arial" w:cs="Arial"/>
          <w:sz w:val="24"/>
          <w:szCs w:val="24"/>
          <w:lang w:eastAsia="ru-RU"/>
        </w:rPr>
      </w:pPr>
    </w:p>
    <w:p w:rsidR="009F2DBC" w:rsidRPr="009F2DBC" w:rsidRDefault="009F2DBC" w:rsidP="009F2DBC">
      <w:pPr>
        <w:widowControl w:val="0"/>
        <w:autoSpaceDE w:val="0"/>
        <w:autoSpaceDN w:val="0"/>
        <w:spacing w:after="0" w:line="240" w:lineRule="auto"/>
        <w:jc w:val="center"/>
        <w:rPr>
          <w:rFonts w:ascii="Arial" w:eastAsia="Calibri" w:hAnsi="Arial" w:cs="Arial"/>
          <w:b/>
          <w:sz w:val="24"/>
          <w:szCs w:val="24"/>
          <w:lang w:eastAsia="ru-RU"/>
        </w:rPr>
      </w:pPr>
      <w:r w:rsidRPr="009F2DBC">
        <w:rPr>
          <w:rFonts w:ascii="Arial" w:eastAsia="Calibri" w:hAnsi="Arial" w:cs="Arial"/>
          <w:b/>
          <w:sz w:val="24"/>
          <w:szCs w:val="24"/>
          <w:lang w:eastAsia="ru-RU"/>
        </w:rPr>
        <w:t>РЕШИЛА:</w:t>
      </w:r>
    </w:p>
    <w:p w:rsidR="009F2DBC" w:rsidRPr="009F2DBC" w:rsidRDefault="009F2DBC" w:rsidP="009F2DBC">
      <w:pPr>
        <w:widowControl w:val="0"/>
        <w:autoSpaceDE w:val="0"/>
        <w:autoSpaceDN w:val="0"/>
        <w:spacing w:after="0" w:line="240" w:lineRule="auto"/>
        <w:jc w:val="center"/>
        <w:rPr>
          <w:rFonts w:ascii="Arial" w:eastAsia="Calibri" w:hAnsi="Arial" w:cs="Arial"/>
          <w:b/>
          <w:sz w:val="24"/>
          <w:szCs w:val="24"/>
          <w:lang w:eastAsia="ru-RU"/>
        </w:rPr>
      </w:pPr>
    </w:p>
    <w:p w:rsidR="009F2DBC" w:rsidRPr="009F2DBC" w:rsidRDefault="009F2DBC" w:rsidP="009F2DBC">
      <w:pPr>
        <w:tabs>
          <w:tab w:val="left" w:pos="6705"/>
        </w:tabs>
        <w:spacing w:after="0" w:line="240" w:lineRule="auto"/>
        <w:ind w:firstLine="709"/>
        <w:jc w:val="both"/>
        <w:rPr>
          <w:rFonts w:ascii="Arial" w:eastAsia="Calibri" w:hAnsi="Arial" w:cs="Arial"/>
          <w:lang w:eastAsia="ru-RU"/>
        </w:rPr>
      </w:pPr>
      <w:r w:rsidRPr="009F2DBC">
        <w:rPr>
          <w:rFonts w:ascii="Arial" w:eastAsia="Calibri" w:hAnsi="Arial" w:cs="Arial"/>
          <w:lang w:eastAsia="ru-RU"/>
        </w:rPr>
        <w:t xml:space="preserve">1. Внести в Решение Думы МО «Нельхай» «О бюджете муниципального образования «Нельхай» на </w:t>
      </w:r>
      <w:r w:rsidRPr="009F2DBC">
        <w:rPr>
          <w:rFonts w:ascii="Arial" w:eastAsia="Calibri" w:hAnsi="Arial" w:cs="Arial"/>
          <w:color w:val="000000"/>
          <w:lang w:eastAsia="ru-RU"/>
        </w:rPr>
        <w:t>2023 год и на плановый период 2024 и 2025 годов»</w:t>
      </w:r>
      <w:r w:rsidRPr="009F2DBC">
        <w:rPr>
          <w:rFonts w:ascii="Arial" w:eastAsia="Calibri" w:hAnsi="Arial" w:cs="Arial"/>
          <w:lang w:eastAsia="ru-RU"/>
        </w:rPr>
        <w:t xml:space="preserve"> от 29.12.2022г. № 4/133-дмо следующие изменения:</w:t>
      </w:r>
    </w:p>
    <w:p w:rsidR="009F2DBC" w:rsidRPr="009F2DBC" w:rsidRDefault="009F2DBC" w:rsidP="009F2DBC">
      <w:pPr>
        <w:tabs>
          <w:tab w:val="left" w:pos="709"/>
        </w:tabs>
        <w:spacing w:after="0" w:line="240" w:lineRule="auto"/>
        <w:jc w:val="both"/>
        <w:rPr>
          <w:rFonts w:ascii="Arial" w:eastAsia="Calibri" w:hAnsi="Arial" w:cs="Arial"/>
          <w:color w:val="000000"/>
          <w:lang w:eastAsia="ru-RU"/>
        </w:rPr>
      </w:pPr>
      <w:r w:rsidRPr="009F2DBC">
        <w:rPr>
          <w:rFonts w:ascii="Arial" w:eastAsia="Calibri" w:hAnsi="Arial" w:cs="Arial"/>
          <w:lang w:eastAsia="ru-RU"/>
        </w:rPr>
        <w:tab/>
        <w:t>2. п.1 изложить в следующей редакции:</w:t>
      </w:r>
    </w:p>
    <w:p w:rsidR="009F2DBC" w:rsidRPr="009F2DBC" w:rsidRDefault="009F2DBC" w:rsidP="009F2DBC">
      <w:pPr>
        <w:widowControl w:val="0"/>
        <w:tabs>
          <w:tab w:val="left" w:pos="709"/>
        </w:tabs>
        <w:autoSpaceDE w:val="0"/>
        <w:autoSpaceDN w:val="0"/>
        <w:spacing w:after="0" w:line="240" w:lineRule="auto"/>
        <w:jc w:val="both"/>
        <w:rPr>
          <w:rFonts w:ascii="Arial" w:eastAsia="Calibri" w:hAnsi="Arial" w:cs="Arial"/>
          <w:lang w:eastAsia="ru-RU"/>
        </w:rPr>
      </w:pPr>
      <w:r w:rsidRPr="009F2DBC">
        <w:rPr>
          <w:rFonts w:ascii="Arial" w:eastAsia="Calibri" w:hAnsi="Arial" w:cs="Arial"/>
          <w:lang w:eastAsia="ru-RU"/>
        </w:rPr>
        <w:tab/>
        <w:t>«1. Утвердить основные характеристики бюджета муниципального образования «Нельхай» (далее - местного бюджета) на 2023 год:</w:t>
      </w:r>
    </w:p>
    <w:p w:rsidR="009F2DBC" w:rsidRPr="009F2DBC" w:rsidRDefault="009F2DBC" w:rsidP="009F2DBC">
      <w:pPr>
        <w:widowControl w:val="0"/>
        <w:autoSpaceDE w:val="0"/>
        <w:autoSpaceDN w:val="0"/>
        <w:spacing w:after="0" w:line="240" w:lineRule="auto"/>
        <w:ind w:firstLine="709"/>
        <w:jc w:val="both"/>
        <w:rPr>
          <w:rFonts w:ascii="Arial" w:eastAsia="Calibri" w:hAnsi="Arial" w:cs="Arial"/>
          <w:lang w:eastAsia="ru-RU"/>
        </w:rPr>
      </w:pPr>
      <w:r w:rsidRPr="009F2DBC">
        <w:rPr>
          <w:rFonts w:ascii="Arial" w:eastAsia="Calibri" w:hAnsi="Arial" w:cs="Arial"/>
          <w:lang w:eastAsia="ru-RU"/>
        </w:rPr>
        <w:t>прогнозируемый общий объем доходов местного бюджета в сумме 16 326,1 тыс. рублей, из них объем межбюджетных трансфертов, получаемых из других бюджетов бюджетной системы Российской Федерации, в сумме 13 421,5 тыс. рублей;</w:t>
      </w:r>
    </w:p>
    <w:p w:rsidR="009F2DBC" w:rsidRPr="009F2DBC" w:rsidRDefault="009F2DBC" w:rsidP="009F2DBC">
      <w:pPr>
        <w:widowControl w:val="0"/>
        <w:autoSpaceDE w:val="0"/>
        <w:autoSpaceDN w:val="0"/>
        <w:spacing w:after="0" w:line="240" w:lineRule="auto"/>
        <w:ind w:firstLine="709"/>
        <w:jc w:val="both"/>
        <w:rPr>
          <w:rFonts w:ascii="Arial" w:eastAsia="Calibri" w:hAnsi="Arial" w:cs="Arial"/>
          <w:lang w:eastAsia="ru-RU"/>
        </w:rPr>
      </w:pPr>
      <w:r w:rsidRPr="009F2DBC">
        <w:rPr>
          <w:rFonts w:ascii="Arial" w:eastAsia="Calibri" w:hAnsi="Arial" w:cs="Arial"/>
          <w:lang w:eastAsia="ru-RU"/>
        </w:rPr>
        <w:t>общий объем расходов местного бюджета в сумме 16 937,2 тыс. рублей;</w:t>
      </w:r>
    </w:p>
    <w:p w:rsidR="009F2DBC" w:rsidRPr="009F2DBC" w:rsidRDefault="009F2DBC" w:rsidP="009F2DBC">
      <w:pPr>
        <w:widowControl w:val="0"/>
        <w:autoSpaceDE w:val="0"/>
        <w:autoSpaceDN w:val="0"/>
        <w:spacing w:after="0" w:line="240" w:lineRule="auto"/>
        <w:ind w:firstLine="709"/>
        <w:jc w:val="both"/>
        <w:rPr>
          <w:rFonts w:ascii="Arial" w:eastAsia="Calibri" w:hAnsi="Arial" w:cs="Arial"/>
          <w:lang w:eastAsia="ru-RU"/>
        </w:rPr>
      </w:pPr>
      <w:r w:rsidRPr="009F2DBC">
        <w:rPr>
          <w:rFonts w:ascii="Arial" w:eastAsia="Calibri" w:hAnsi="Arial" w:cs="Arial"/>
          <w:lang w:eastAsia="ru-RU"/>
        </w:rPr>
        <w:t>размер дефицита местного бюджета в сумме 611,1 тыс. рублей, или 21,04% утвержденного общего годового объема доходов местного бюджета без учета утвержденного объема безвозмездных поступлений;</w:t>
      </w:r>
    </w:p>
    <w:p w:rsidR="009F2DBC" w:rsidRPr="009F2DBC" w:rsidRDefault="009F2DBC" w:rsidP="009F2DBC">
      <w:pPr>
        <w:widowControl w:val="0"/>
        <w:autoSpaceDE w:val="0"/>
        <w:autoSpaceDN w:val="0"/>
        <w:adjustRightInd w:val="0"/>
        <w:ind w:firstLine="709"/>
        <w:jc w:val="both"/>
        <w:rPr>
          <w:rFonts w:ascii="Arial" w:eastAsia="Times New Roman" w:hAnsi="Arial" w:cs="Arial"/>
        </w:rPr>
      </w:pPr>
      <w:r w:rsidRPr="009F2DBC">
        <w:rPr>
          <w:rFonts w:ascii="Arial" w:eastAsia="Times New Roman" w:hAnsi="Arial" w:cs="Arial"/>
        </w:rPr>
        <w:t>- с учетом снижения остатков средств на счетах по учету средств местного бюджета размер дефицита на 2023 год составит 145,2 тыс. рублей или 5% утвержденного общего годового объема доходов районного бюджета без учета утвержденного объема безвозмездных поступлений</w:t>
      </w:r>
      <w:proofErr w:type="gramStart"/>
      <w:r w:rsidRPr="009F2DBC">
        <w:rPr>
          <w:rFonts w:ascii="Arial" w:eastAsia="Times New Roman" w:hAnsi="Arial" w:cs="Arial"/>
        </w:rPr>
        <w:t>.».</w:t>
      </w:r>
      <w:proofErr w:type="gramEnd"/>
    </w:p>
    <w:p w:rsidR="009F2DBC" w:rsidRPr="009F2DBC" w:rsidRDefault="009F2DBC" w:rsidP="009F2DBC">
      <w:pPr>
        <w:rPr>
          <w:rFonts w:ascii="Arial" w:eastAsia="Times New Roman" w:hAnsi="Arial" w:cs="Arial"/>
        </w:rPr>
      </w:pPr>
      <w:r w:rsidRPr="009F2DBC">
        <w:rPr>
          <w:rFonts w:ascii="Arial" w:eastAsia="Times New Roman" w:hAnsi="Arial" w:cs="Arial"/>
        </w:rPr>
        <w:t xml:space="preserve">            3. п.18 изложить в следующей редакции: </w:t>
      </w:r>
    </w:p>
    <w:p w:rsidR="009F2DBC" w:rsidRPr="009F2DBC" w:rsidRDefault="009F2DBC" w:rsidP="009F2DBC">
      <w:pPr>
        <w:rPr>
          <w:rFonts w:ascii="Arial" w:eastAsia="Times New Roman" w:hAnsi="Arial" w:cs="Arial"/>
        </w:rPr>
      </w:pPr>
      <w:r w:rsidRPr="009F2DBC">
        <w:rPr>
          <w:rFonts w:ascii="Arial" w:eastAsia="Times New Roman" w:hAnsi="Arial" w:cs="Arial"/>
        </w:rPr>
        <w:t xml:space="preserve">            «1. Утвердить верхний предел муниципального внутреннего долга муниципального образования «Нельхай»:</w:t>
      </w:r>
    </w:p>
    <w:p w:rsidR="009F2DBC" w:rsidRPr="009F2DBC" w:rsidRDefault="009F2DBC" w:rsidP="009F2DBC">
      <w:pPr>
        <w:jc w:val="both"/>
        <w:rPr>
          <w:rFonts w:ascii="Arial" w:eastAsia="Times New Roman" w:hAnsi="Arial" w:cs="Arial"/>
          <w:sz w:val="24"/>
          <w:szCs w:val="24"/>
        </w:rPr>
      </w:pPr>
      <w:proofErr w:type="gramStart"/>
      <w:r w:rsidRPr="009F2DBC">
        <w:rPr>
          <w:rFonts w:ascii="Arial" w:eastAsia="Times New Roman" w:hAnsi="Arial" w:cs="Arial"/>
          <w:sz w:val="24"/>
          <w:szCs w:val="24"/>
        </w:rPr>
        <w:t>по состоянию на 1 января 2024 года в размере 145,2 тыс. рублей, в том числе верхний предел долга по муниципальным гарантиям муниципального образования «Нельхай» – 0 тыс. рублей; по состоянию на 1 января 2025 года в размере 294,4 тыс. рублей, в том числе верхний предел долга по муниципальным гарантиям муниципального образования «Нельхай» – 0 тыс. рублей;</w:t>
      </w:r>
      <w:proofErr w:type="gramEnd"/>
      <w:r w:rsidRPr="009F2DBC">
        <w:rPr>
          <w:rFonts w:ascii="Arial" w:eastAsia="Times New Roman" w:hAnsi="Arial" w:cs="Arial"/>
          <w:sz w:val="24"/>
          <w:szCs w:val="24"/>
        </w:rPr>
        <w:t xml:space="preserve"> по состоянию на 1 января 2026 года в размере 447,6 тыс. рублей, в том числе верхний предел долга по муниципальным гарантиям муниципального образования «Нельхай» – 0 тыс. рублей</w:t>
      </w:r>
      <w:proofErr w:type="gramStart"/>
      <w:r w:rsidRPr="009F2DBC">
        <w:rPr>
          <w:rFonts w:ascii="Arial" w:eastAsia="Times New Roman" w:hAnsi="Arial" w:cs="Arial"/>
          <w:sz w:val="24"/>
          <w:szCs w:val="24"/>
        </w:rPr>
        <w:t>.».</w:t>
      </w:r>
      <w:proofErr w:type="gramEnd"/>
    </w:p>
    <w:p w:rsidR="009F2DBC" w:rsidRPr="009F2DBC" w:rsidRDefault="009F2DBC" w:rsidP="009F2DBC">
      <w:pPr>
        <w:rPr>
          <w:rFonts w:ascii="Arial" w:eastAsia="Times New Roman" w:hAnsi="Arial" w:cs="Arial"/>
        </w:rPr>
      </w:pPr>
      <w:r w:rsidRPr="009F2DBC">
        <w:rPr>
          <w:rFonts w:ascii="Arial" w:eastAsia="Times New Roman" w:hAnsi="Arial" w:cs="Arial"/>
        </w:rPr>
        <w:t xml:space="preserve">            4. Приложения 1,5,7,9,11,12 изложить в новой редакции (прилагаются). </w:t>
      </w:r>
    </w:p>
    <w:p w:rsidR="009F2DBC" w:rsidRPr="009F2DBC" w:rsidRDefault="009F2DBC" w:rsidP="009F2DBC">
      <w:pPr>
        <w:rPr>
          <w:rFonts w:ascii="Arial" w:eastAsia="Times New Roman" w:hAnsi="Arial" w:cs="Arial"/>
        </w:rPr>
      </w:pPr>
      <w:r w:rsidRPr="009F2DBC">
        <w:rPr>
          <w:rFonts w:ascii="Arial" w:eastAsia="Times New Roman" w:hAnsi="Arial" w:cs="Arial"/>
        </w:rPr>
        <w:t xml:space="preserve">            </w:t>
      </w:r>
      <w:r w:rsidRPr="009F2DBC">
        <w:rPr>
          <w:rFonts w:ascii="Arial" w:eastAsia="Times New Roman" w:hAnsi="Arial" w:cs="Arial"/>
          <w:color w:val="000000"/>
        </w:rPr>
        <w:t xml:space="preserve">5. </w:t>
      </w:r>
      <w:r w:rsidRPr="009F2DBC">
        <w:rPr>
          <w:rFonts w:ascii="Arial" w:eastAsia="Times New Roman" w:hAnsi="Arial" w:cs="Arial"/>
        </w:rPr>
        <w:t>Опубликовать настоящее решение в «Нельхайском вестнике» и на официальном сайте администрации МО «Нельхай».</w:t>
      </w:r>
    </w:p>
    <w:p w:rsidR="009F2DBC" w:rsidRPr="009F2DBC" w:rsidRDefault="009F2DBC" w:rsidP="009F2DBC">
      <w:pPr>
        <w:rPr>
          <w:rFonts w:ascii="Arial" w:eastAsia="Times New Roman" w:hAnsi="Arial" w:cs="Arial"/>
        </w:rPr>
      </w:pPr>
      <w:proofErr w:type="spellStart"/>
      <w:r w:rsidRPr="009F2DBC">
        <w:rPr>
          <w:rFonts w:ascii="Arial" w:eastAsia="Times New Roman" w:hAnsi="Arial" w:cs="Arial"/>
        </w:rPr>
        <w:t>И.о</w:t>
      </w:r>
      <w:proofErr w:type="spellEnd"/>
      <w:r w:rsidRPr="009F2DBC">
        <w:rPr>
          <w:rFonts w:ascii="Arial" w:eastAsia="Times New Roman" w:hAnsi="Arial" w:cs="Arial"/>
        </w:rPr>
        <w:t>. председателя Думы,</w:t>
      </w:r>
    </w:p>
    <w:p w:rsidR="009F2DBC" w:rsidRPr="009F2DBC" w:rsidRDefault="009F2DBC" w:rsidP="009F2DBC">
      <w:pPr>
        <w:contextualSpacing/>
        <w:rPr>
          <w:rFonts w:ascii="Arial" w:eastAsia="Times New Roman" w:hAnsi="Arial" w:cs="Arial"/>
        </w:rPr>
      </w:pPr>
      <w:proofErr w:type="spellStart"/>
      <w:r w:rsidRPr="009F2DBC">
        <w:rPr>
          <w:rFonts w:ascii="Arial" w:eastAsia="Times New Roman" w:hAnsi="Arial" w:cs="Arial"/>
        </w:rPr>
        <w:t>И.о</w:t>
      </w:r>
      <w:proofErr w:type="spellEnd"/>
      <w:r w:rsidRPr="009F2DBC">
        <w:rPr>
          <w:rFonts w:ascii="Arial" w:eastAsia="Times New Roman" w:hAnsi="Arial" w:cs="Arial"/>
        </w:rPr>
        <w:t>. главы муниципального образования «Нельхай»                                          О.А. Владимирова</w:t>
      </w:r>
    </w:p>
    <w:p w:rsidR="009F2DBC" w:rsidRPr="009F2DBC" w:rsidRDefault="009F2DBC" w:rsidP="009F2DBC">
      <w:pPr>
        <w:spacing w:after="0" w:line="240" w:lineRule="auto"/>
        <w:jc w:val="center"/>
        <w:rPr>
          <w:rFonts w:ascii="Arial" w:eastAsia="Times New Roman" w:hAnsi="Arial" w:cs="Arial"/>
          <w:b/>
          <w:sz w:val="24"/>
          <w:szCs w:val="24"/>
          <w:lang w:eastAsia="ru-RU"/>
        </w:rPr>
      </w:pPr>
      <w:r w:rsidRPr="009F2DBC">
        <w:rPr>
          <w:rFonts w:ascii="Arial" w:eastAsia="Times New Roman" w:hAnsi="Arial" w:cs="Arial"/>
          <w:b/>
          <w:sz w:val="24"/>
          <w:szCs w:val="24"/>
          <w:lang w:eastAsia="ru-RU"/>
        </w:rPr>
        <w:lastRenderedPageBreak/>
        <w:t>ПОЯСНИТЕЛЬНАЯ ЗАПИСКА</w:t>
      </w:r>
    </w:p>
    <w:p w:rsidR="009F2DBC" w:rsidRPr="009F2DBC" w:rsidRDefault="009F2DBC" w:rsidP="009F2DBC">
      <w:pPr>
        <w:spacing w:after="0" w:line="240" w:lineRule="auto"/>
        <w:jc w:val="center"/>
        <w:rPr>
          <w:rFonts w:ascii="Arial" w:eastAsia="Times New Roman" w:hAnsi="Arial" w:cs="Arial"/>
          <w:sz w:val="24"/>
          <w:szCs w:val="24"/>
          <w:lang w:eastAsia="ru-RU"/>
        </w:rPr>
      </w:pPr>
      <w:r w:rsidRPr="009F2DBC">
        <w:rPr>
          <w:rFonts w:ascii="Arial" w:eastAsia="Times New Roman" w:hAnsi="Arial" w:cs="Arial"/>
          <w:sz w:val="24"/>
          <w:szCs w:val="24"/>
          <w:lang w:eastAsia="ru-RU"/>
        </w:rPr>
        <w:t>к решению Думы МО «Нельхай» (август)</w:t>
      </w:r>
    </w:p>
    <w:p w:rsidR="009F2DBC" w:rsidRPr="009F2DBC" w:rsidRDefault="009F2DBC" w:rsidP="009F2DBC">
      <w:pPr>
        <w:spacing w:after="0" w:line="240" w:lineRule="auto"/>
        <w:jc w:val="center"/>
        <w:rPr>
          <w:rFonts w:ascii="Arial" w:eastAsia="Times New Roman" w:hAnsi="Arial" w:cs="Arial"/>
          <w:sz w:val="24"/>
          <w:szCs w:val="24"/>
          <w:lang w:eastAsia="ru-RU"/>
        </w:rPr>
      </w:pPr>
      <w:r w:rsidRPr="009F2DBC">
        <w:rPr>
          <w:rFonts w:ascii="Arial" w:eastAsia="Times New Roman" w:hAnsi="Arial" w:cs="Arial"/>
          <w:sz w:val="24"/>
          <w:szCs w:val="24"/>
          <w:lang w:eastAsia="ru-RU"/>
        </w:rPr>
        <w:t>«О внесении изменений в бюджет муниципального образования на 2023 год и на плановый период 2024 и 2025 годов" внесены следующие изменения:</w:t>
      </w:r>
    </w:p>
    <w:p w:rsidR="009F2DBC" w:rsidRPr="009F2DBC" w:rsidRDefault="009F2DBC" w:rsidP="009F2DBC">
      <w:pPr>
        <w:spacing w:after="0" w:line="240" w:lineRule="auto"/>
        <w:jc w:val="center"/>
        <w:rPr>
          <w:rFonts w:ascii="Arial" w:eastAsia="Times New Roman" w:hAnsi="Arial" w:cs="Arial"/>
          <w:sz w:val="24"/>
          <w:szCs w:val="24"/>
          <w:lang w:eastAsia="ru-RU"/>
        </w:rPr>
      </w:pPr>
    </w:p>
    <w:p w:rsidR="009F2DBC" w:rsidRPr="009F2DBC" w:rsidRDefault="009F2DBC" w:rsidP="009F2DBC">
      <w:pPr>
        <w:spacing w:after="0" w:line="240" w:lineRule="auto"/>
        <w:jc w:val="center"/>
        <w:rPr>
          <w:rFonts w:ascii="Arial" w:eastAsia="Times New Roman" w:hAnsi="Arial" w:cs="Arial"/>
          <w:sz w:val="24"/>
          <w:szCs w:val="24"/>
          <w:lang w:eastAsia="ru-RU"/>
        </w:rPr>
      </w:pPr>
    </w:p>
    <w:p w:rsidR="009F2DBC" w:rsidRPr="009F2DBC" w:rsidRDefault="009F2DBC" w:rsidP="009F2DBC">
      <w:pPr>
        <w:tabs>
          <w:tab w:val="right" w:pos="851"/>
        </w:tabs>
        <w:spacing w:after="0" w:line="240" w:lineRule="auto"/>
        <w:jc w:val="both"/>
        <w:rPr>
          <w:rFonts w:ascii="Arial" w:eastAsia="Times New Roman" w:hAnsi="Arial" w:cs="Arial"/>
          <w:sz w:val="24"/>
          <w:szCs w:val="24"/>
          <w:lang w:eastAsia="ru-RU"/>
        </w:rPr>
      </w:pPr>
      <w:r w:rsidRPr="009F2DBC">
        <w:rPr>
          <w:rFonts w:ascii="Arial" w:eastAsia="Times New Roman" w:hAnsi="Arial" w:cs="Arial"/>
          <w:b/>
          <w:sz w:val="24"/>
          <w:szCs w:val="24"/>
          <w:lang w:eastAsia="ru-RU"/>
        </w:rPr>
        <w:t xml:space="preserve">План по доходам на 2023 год составляет 16 326,1 тыс. руб. </w:t>
      </w:r>
      <w:r w:rsidRPr="009F2DBC">
        <w:rPr>
          <w:rFonts w:ascii="Arial" w:eastAsia="Times New Roman" w:hAnsi="Arial" w:cs="Arial"/>
          <w:sz w:val="24"/>
          <w:szCs w:val="24"/>
          <w:lang w:eastAsia="ru-RU"/>
        </w:rPr>
        <w:t xml:space="preserve">(16 326 132 </w:t>
      </w:r>
      <w:proofErr w:type="spellStart"/>
      <w:r w:rsidRPr="009F2DBC">
        <w:rPr>
          <w:rFonts w:ascii="Arial" w:eastAsia="Times New Roman" w:hAnsi="Arial" w:cs="Arial"/>
          <w:sz w:val="24"/>
          <w:szCs w:val="24"/>
          <w:lang w:eastAsia="ru-RU"/>
        </w:rPr>
        <w:t>руб</w:t>
      </w:r>
      <w:proofErr w:type="spellEnd"/>
      <w:r w:rsidRPr="009F2DBC">
        <w:rPr>
          <w:rFonts w:ascii="Arial" w:eastAsia="Times New Roman" w:hAnsi="Arial" w:cs="Arial"/>
          <w:sz w:val="24"/>
          <w:szCs w:val="24"/>
          <w:lang w:eastAsia="ru-RU"/>
        </w:rPr>
        <w:t>).</w:t>
      </w:r>
    </w:p>
    <w:p w:rsidR="009F2DBC" w:rsidRPr="009F2DBC" w:rsidRDefault="009F2DBC" w:rsidP="009F2DBC">
      <w:pPr>
        <w:tabs>
          <w:tab w:val="right" w:pos="851"/>
        </w:tabs>
        <w:spacing w:after="0" w:line="240" w:lineRule="auto"/>
        <w:jc w:val="both"/>
        <w:rPr>
          <w:rFonts w:ascii="Arial" w:eastAsia="Times New Roman" w:hAnsi="Arial" w:cs="Arial"/>
          <w:sz w:val="24"/>
          <w:szCs w:val="24"/>
          <w:lang w:eastAsia="ru-RU"/>
        </w:rPr>
      </w:pPr>
    </w:p>
    <w:p w:rsidR="009F2DBC" w:rsidRPr="009F2DBC" w:rsidRDefault="009F2DBC" w:rsidP="009F2DBC">
      <w:pPr>
        <w:tabs>
          <w:tab w:val="right" w:pos="851"/>
        </w:tabs>
        <w:spacing w:after="0" w:line="240" w:lineRule="auto"/>
        <w:jc w:val="both"/>
        <w:rPr>
          <w:rFonts w:ascii="Arial" w:eastAsia="Times New Roman" w:hAnsi="Arial" w:cs="Arial"/>
          <w:b/>
          <w:sz w:val="24"/>
          <w:szCs w:val="24"/>
          <w:lang w:eastAsia="ru-RU"/>
        </w:rPr>
      </w:pPr>
      <w:r w:rsidRPr="009F2DBC">
        <w:rPr>
          <w:rFonts w:ascii="Arial" w:eastAsia="Times New Roman" w:hAnsi="Arial" w:cs="Arial"/>
          <w:b/>
          <w:sz w:val="24"/>
          <w:szCs w:val="24"/>
          <w:lang w:eastAsia="ru-RU"/>
        </w:rPr>
        <w:tab/>
      </w:r>
    </w:p>
    <w:p w:rsidR="009F2DBC" w:rsidRPr="009F2DBC" w:rsidRDefault="009F2DBC" w:rsidP="009F2DBC">
      <w:pPr>
        <w:tabs>
          <w:tab w:val="right" w:pos="9355"/>
        </w:tabs>
        <w:spacing w:after="0" w:line="240" w:lineRule="auto"/>
        <w:jc w:val="both"/>
        <w:rPr>
          <w:rFonts w:ascii="Arial" w:eastAsia="Times New Roman" w:hAnsi="Arial" w:cs="Arial"/>
          <w:sz w:val="24"/>
          <w:szCs w:val="24"/>
          <w:lang w:eastAsia="ru-RU"/>
        </w:rPr>
      </w:pPr>
      <w:r w:rsidRPr="009F2DBC">
        <w:rPr>
          <w:rFonts w:ascii="Arial" w:eastAsia="Times New Roman" w:hAnsi="Arial" w:cs="Arial"/>
          <w:sz w:val="24"/>
          <w:szCs w:val="24"/>
          <w:lang w:eastAsia="ru-RU"/>
        </w:rPr>
        <w:t>По расходам проведено перемещение бюджетных ассигнований по следующим подразделам:</w:t>
      </w:r>
    </w:p>
    <w:p w:rsidR="009F2DBC" w:rsidRPr="009F2DBC" w:rsidRDefault="009F2DBC" w:rsidP="009F2DBC">
      <w:pPr>
        <w:spacing w:after="0" w:line="240" w:lineRule="auto"/>
        <w:ind w:right="-545"/>
        <w:rPr>
          <w:rFonts w:ascii="Arial" w:eastAsia="Times New Roman" w:hAnsi="Arial" w:cs="Arial"/>
          <w:b/>
          <w:sz w:val="24"/>
          <w:szCs w:val="24"/>
          <w:lang w:eastAsia="ru-RU"/>
        </w:rPr>
      </w:pPr>
      <w:r w:rsidRPr="009F2DBC">
        <w:rPr>
          <w:rFonts w:ascii="Arial" w:eastAsia="Times New Roman" w:hAnsi="Arial" w:cs="Arial"/>
          <w:b/>
          <w:sz w:val="24"/>
          <w:szCs w:val="24"/>
          <w:lang w:eastAsia="ru-RU"/>
        </w:rPr>
        <w:t>0100 «Общегосударственные вопросы»:</w:t>
      </w:r>
    </w:p>
    <w:p w:rsidR="009F2DBC" w:rsidRPr="009F2DBC" w:rsidRDefault="009F2DBC" w:rsidP="009F2DBC">
      <w:pPr>
        <w:spacing w:after="0" w:line="240" w:lineRule="auto"/>
        <w:ind w:right="-545"/>
        <w:rPr>
          <w:rFonts w:ascii="Arial" w:eastAsia="Times New Roman" w:hAnsi="Arial" w:cs="Arial"/>
          <w:lang w:eastAsia="ru-RU"/>
        </w:rPr>
      </w:pPr>
      <w:r w:rsidRPr="009F2DBC">
        <w:rPr>
          <w:rFonts w:ascii="Arial" w:eastAsia="Times New Roman" w:hAnsi="Arial" w:cs="Arial"/>
          <w:sz w:val="24"/>
          <w:szCs w:val="24"/>
          <w:lang w:eastAsia="ru-RU"/>
        </w:rPr>
        <w:t>0104 к.121 – Заработная плата – 591,6 тыс. руб. (-591 629 руб.);</w:t>
      </w:r>
    </w:p>
    <w:p w:rsidR="009F2DBC" w:rsidRPr="009F2DBC" w:rsidRDefault="009F2DBC" w:rsidP="009F2DBC">
      <w:pPr>
        <w:spacing w:after="0" w:line="240" w:lineRule="auto"/>
        <w:ind w:right="-545"/>
        <w:rPr>
          <w:rFonts w:ascii="Arial" w:eastAsia="Times New Roman" w:hAnsi="Arial" w:cs="Arial"/>
          <w:b/>
          <w:sz w:val="24"/>
          <w:szCs w:val="24"/>
          <w:lang w:eastAsia="ru-RU"/>
        </w:rPr>
      </w:pPr>
      <w:r w:rsidRPr="009F2DBC">
        <w:rPr>
          <w:rFonts w:ascii="Arial" w:eastAsia="Times New Roman" w:hAnsi="Arial" w:cs="Arial"/>
          <w:b/>
          <w:sz w:val="24"/>
          <w:szCs w:val="24"/>
          <w:lang w:eastAsia="ru-RU"/>
        </w:rPr>
        <w:t>0503 «Благоустройство»:</w:t>
      </w:r>
    </w:p>
    <w:p w:rsidR="009F2DBC" w:rsidRPr="009F2DBC" w:rsidRDefault="009F2DBC" w:rsidP="009F2DBC">
      <w:pPr>
        <w:spacing w:after="0" w:line="240" w:lineRule="auto"/>
        <w:ind w:right="-545"/>
        <w:rPr>
          <w:rFonts w:ascii="Arial" w:eastAsia="Times New Roman" w:hAnsi="Arial" w:cs="Arial"/>
          <w:sz w:val="24"/>
          <w:szCs w:val="24"/>
          <w:lang w:eastAsia="ru-RU"/>
        </w:rPr>
      </w:pPr>
      <w:r w:rsidRPr="009F2DBC">
        <w:rPr>
          <w:rFonts w:ascii="Arial" w:eastAsia="Times New Roman" w:hAnsi="Arial" w:cs="Arial"/>
          <w:sz w:val="24"/>
          <w:szCs w:val="24"/>
          <w:lang w:eastAsia="ru-RU"/>
        </w:rPr>
        <w:t>0503 к.310 – Увеличение стоимости основных средств – 297,0 тыс. руб. (297 000 руб.);</w:t>
      </w:r>
    </w:p>
    <w:p w:rsidR="009F2DBC" w:rsidRPr="009F2DBC" w:rsidRDefault="009F2DBC" w:rsidP="009F2DBC">
      <w:pPr>
        <w:shd w:val="clear" w:color="auto" w:fill="FFFFFF"/>
        <w:spacing w:after="0" w:line="264" w:lineRule="atLeast"/>
        <w:rPr>
          <w:rFonts w:ascii="Arial" w:eastAsia="Times New Roman" w:hAnsi="Arial" w:cs="Arial"/>
          <w:color w:val="333333"/>
          <w:sz w:val="24"/>
          <w:szCs w:val="24"/>
          <w:lang w:eastAsia="ru-RU"/>
        </w:rPr>
      </w:pPr>
      <w:r w:rsidRPr="009F2DBC">
        <w:rPr>
          <w:rFonts w:ascii="Arial" w:eastAsia="Times New Roman" w:hAnsi="Arial" w:cs="Arial"/>
          <w:sz w:val="24"/>
          <w:szCs w:val="24"/>
          <w:lang w:eastAsia="ru-RU"/>
        </w:rPr>
        <w:t xml:space="preserve">0503 к.293 – </w:t>
      </w:r>
      <w:r w:rsidRPr="009F2DBC">
        <w:rPr>
          <w:rFonts w:ascii="Arial" w:eastAsia="Times New Roman" w:hAnsi="Arial" w:cs="Arial"/>
          <w:color w:val="333333"/>
          <w:sz w:val="24"/>
          <w:szCs w:val="24"/>
          <w:lang w:eastAsia="ru-RU"/>
        </w:rPr>
        <w:t>Штрафы за нарушение законодательства о закупках и нарушение условий контрактов (договоров)</w:t>
      </w:r>
      <w:r w:rsidRPr="009F2DBC">
        <w:rPr>
          <w:rFonts w:ascii="Arial" w:eastAsia="Times New Roman" w:hAnsi="Arial" w:cs="Arial"/>
          <w:sz w:val="24"/>
          <w:szCs w:val="24"/>
          <w:lang w:eastAsia="ru-RU"/>
        </w:rPr>
        <w:t xml:space="preserve"> – 294,6 тыс. руб. (294 629 руб.).</w:t>
      </w:r>
    </w:p>
    <w:p w:rsidR="009F2DBC" w:rsidRPr="009F2DBC" w:rsidRDefault="009F2DBC" w:rsidP="009F2DBC">
      <w:pPr>
        <w:tabs>
          <w:tab w:val="right" w:pos="9639"/>
        </w:tabs>
        <w:spacing w:after="0" w:line="240" w:lineRule="auto"/>
        <w:jc w:val="both"/>
        <w:rPr>
          <w:rFonts w:ascii="Arial" w:eastAsia="Times New Roman" w:hAnsi="Arial" w:cs="Arial"/>
          <w:sz w:val="24"/>
          <w:szCs w:val="24"/>
          <w:lang w:eastAsia="ru-RU"/>
        </w:rPr>
      </w:pPr>
    </w:p>
    <w:p w:rsidR="009F2DBC" w:rsidRPr="009F2DBC" w:rsidRDefault="009F2DBC" w:rsidP="009F2DBC">
      <w:pPr>
        <w:spacing w:after="0" w:line="240" w:lineRule="auto"/>
        <w:ind w:right="-545"/>
        <w:jc w:val="both"/>
        <w:rPr>
          <w:rFonts w:ascii="Arial" w:eastAsia="Times New Roman" w:hAnsi="Arial" w:cs="Arial"/>
          <w:sz w:val="24"/>
          <w:szCs w:val="24"/>
          <w:lang w:eastAsia="ru-RU"/>
        </w:rPr>
      </w:pPr>
      <w:r w:rsidRPr="009F2DBC">
        <w:rPr>
          <w:rFonts w:ascii="Arial" w:eastAsia="Times New Roman" w:hAnsi="Arial" w:cs="Arial"/>
          <w:b/>
          <w:sz w:val="24"/>
          <w:szCs w:val="24"/>
          <w:lang w:eastAsia="ru-RU"/>
        </w:rPr>
        <w:t xml:space="preserve">План по расходам на 2023 год составляет 16 937,2 тыс. руб. </w:t>
      </w:r>
      <w:r w:rsidRPr="009F2DBC">
        <w:rPr>
          <w:rFonts w:ascii="Arial" w:eastAsia="Times New Roman" w:hAnsi="Arial" w:cs="Arial"/>
          <w:sz w:val="24"/>
          <w:szCs w:val="24"/>
          <w:lang w:eastAsia="ru-RU"/>
        </w:rPr>
        <w:t xml:space="preserve">(16 937 216,58 </w:t>
      </w:r>
      <w:proofErr w:type="spellStart"/>
      <w:r w:rsidRPr="009F2DBC">
        <w:rPr>
          <w:rFonts w:ascii="Arial" w:eastAsia="Times New Roman" w:hAnsi="Arial" w:cs="Arial"/>
          <w:sz w:val="24"/>
          <w:szCs w:val="24"/>
          <w:lang w:eastAsia="ru-RU"/>
        </w:rPr>
        <w:t>руб</w:t>
      </w:r>
      <w:proofErr w:type="spellEnd"/>
      <w:r w:rsidRPr="009F2DBC">
        <w:rPr>
          <w:rFonts w:ascii="Arial" w:eastAsia="Times New Roman" w:hAnsi="Arial" w:cs="Arial"/>
          <w:sz w:val="24"/>
          <w:szCs w:val="24"/>
          <w:lang w:eastAsia="ru-RU"/>
        </w:rPr>
        <w:t xml:space="preserve">)  </w:t>
      </w:r>
    </w:p>
    <w:p w:rsidR="009F2DBC" w:rsidRPr="009F2DBC" w:rsidRDefault="009F2DBC" w:rsidP="009F2DBC">
      <w:pPr>
        <w:spacing w:after="0" w:line="240" w:lineRule="auto"/>
        <w:ind w:right="-545"/>
        <w:jc w:val="both"/>
        <w:rPr>
          <w:rFonts w:ascii="Arial" w:eastAsia="Times New Roman" w:hAnsi="Arial" w:cs="Arial"/>
          <w:sz w:val="24"/>
          <w:szCs w:val="24"/>
          <w:lang w:eastAsia="ru-RU"/>
        </w:rPr>
      </w:pPr>
    </w:p>
    <w:p w:rsidR="009F2DBC" w:rsidRPr="009F2DBC" w:rsidRDefault="009F2DBC" w:rsidP="009F2DBC">
      <w:pPr>
        <w:spacing w:after="0" w:line="240" w:lineRule="auto"/>
        <w:jc w:val="both"/>
        <w:rPr>
          <w:rFonts w:ascii="Arial" w:eastAsia="Times New Roman" w:hAnsi="Arial" w:cs="Arial"/>
          <w:sz w:val="24"/>
          <w:szCs w:val="24"/>
          <w:lang w:eastAsia="ru-RU"/>
        </w:rPr>
      </w:pPr>
      <w:r w:rsidRPr="009F2DBC">
        <w:rPr>
          <w:rFonts w:ascii="Arial" w:eastAsia="Times New Roman" w:hAnsi="Arial" w:cs="Arial"/>
          <w:sz w:val="24"/>
          <w:szCs w:val="24"/>
          <w:lang w:eastAsia="ru-RU"/>
        </w:rPr>
        <w:t xml:space="preserve">Дефицит бюджета составляет 611,1 тыс. руб.   </w:t>
      </w:r>
    </w:p>
    <w:p w:rsidR="009F2DBC" w:rsidRPr="009F2DBC" w:rsidRDefault="009F2DBC" w:rsidP="009F2DBC">
      <w:pPr>
        <w:spacing w:after="0" w:line="240" w:lineRule="auto"/>
        <w:rPr>
          <w:rFonts w:ascii="Arial" w:eastAsia="Times New Roman" w:hAnsi="Arial" w:cs="Arial"/>
          <w:sz w:val="24"/>
          <w:szCs w:val="24"/>
          <w:lang w:eastAsia="ru-RU"/>
        </w:rPr>
      </w:pPr>
    </w:p>
    <w:p w:rsidR="009F2DBC" w:rsidRPr="009F2DBC" w:rsidRDefault="009F2DBC" w:rsidP="009F2DBC">
      <w:pPr>
        <w:spacing w:after="0" w:line="240" w:lineRule="auto"/>
        <w:rPr>
          <w:rFonts w:ascii="Arial" w:eastAsia="Times New Roman" w:hAnsi="Arial" w:cs="Arial"/>
          <w:sz w:val="24"/>
          <w:szCs w:val="24"/>
          <w:lang w:eastAsia="ru-RU"/>
        </w:rPr>
      </w:pPr>
    </w:p>
    <w:p w:rsidR="009F2DBC" w:rsidRPr="009F2DBC" w:rsidRDefault="009F2DBC" w:rsidP="009F2DBC">
      <w:pPr>
        <w:spacing w:after="0" w:line="240" w:lineRule="auto"/>
        <w:rPr>
          <w:rFonts w:ascii="Arial" w:eastAsia="Times New Roman" w:hAnsi="Arial" w:cs="Arial"/>
          <w:sz w:val="24"/>
          <w:szCs w:val="24"/>
          <w:lang w:eastAsia="ru-RU"/>
        </w:rPr>
      </w:pPr>
      <w:r w:rsidRPr="009F2DBC">
        <w:rPr>
          <w:rFonts w:ascii="Arial" w:eastAsia="Times New Roman" w:hAnsi="Arial" w:cs="Arial"/>
          <w:sz w:val="24"/>
          <w:szCs w:val="24"/>
          <w:lang w:eastAsia="ru-RU"/>
        </w:rPr>
        <w:t>Исполнитель: Агафилова В.А.</w:t>
      </w:r>
    </w:p>
    <w:p w:rsidR="005B192F" w:rsidRDefault="005B192F"/>
    <w:p w:rsidR="009F2DBC" w:rsidRDefault="009F2DBC"/>
    <w:p w:rsidR="009F2DBC" w:rsidRDefault="009F2DBC"/>
    <w:p w:rsidR="009F2DBC" w:rsidRDefault="009F2DBC"/>
    <w:p w:rsidR="009F2DBC" w:rsidRDefault="009F2DBC"/>
    <w:p w:rsidR="009F2DBC" w:rsidRDefault="009F2DBC"/>
    <w:p w:rsidR="009F2DBC" w:rsidRDefault="009F2DBC"/>
    <w:p w:rsidR="009F2DBC" w:rsidRDefault="009F2DBC"/>
    <w:p w:rsidR="009F2DBC" w:rsidRDefault="009F2DBC"/>
    <w:p w:rsidR="009F2DBC" w:rsidRDefault="009F2DBC"/>
    <w:p w:rsidR="009F2DBC" w:rsidRDefault="009F2DBC"/>
    <w:p w:rsidR="009F2DBC" w:rsidRDefault="009F2DBC"/>
    <w:p w:rsidR="009F2DBC" w:rsidRDefault="009F2DBC"/>
    <w:p w:rsidR="009F2DBC" w:rsidRDefault="009F2DBC"/>
    <w:p w:rsidR="009F2DBC" w:rsidRDefault="009F2DBC"/>
    <w:p w:rsidR="009F2DBC" w:rsidRDefault="009F2DBC"/>
    <w:p w:rsidR="009F2DBC" w:rsidRDefault="009F2DBC"/>
    <w:p w:rsidR="009F2DBC" w:rsidRDefault="009F2DBC"/>
    <w:p w:rsidR="009F2DBC" w:rsidRDefault="009F2DBC"/>
    <w:p w:rsidR="009F2DBC" w:rsidRDefault="009F2DBC"/>
    <w:tbl>
      <w:tblPr>
        <w:tblW w:w="11199" w:type="dxa"/>
        <w:tblInd w:w="-1026" w:type="dxa"/>
        <w:tblLook w:val="04A0" w:firstRow="1" w:lastRow="0" w:firstColumn="1" w:lastColumn="0" w:noHBand="0" w:noVBand="1"/>
      </w:tblPr>
      <w:tblGrid>
        <w:gridCol w:w="6100"/>
        <w:gridCol w:w="141"/>
        <w:gridCol w:w="2839"/>
        <w:gridCol w:w="2119"/>
      </w:tblGrid>
      <w:tr w:rsidR="009F2DBC" w:rsidRPr="009F2DBC" w:rsidTr="009F2DBC">
        <w:trPr>
          <w:trHeight w:val="255"/>
        </w:trPr>
        <w:tc>
          <w:tcPr>
            <w:tcW w:w="6241" w:type="dxa"/>
            <w:gridSpan w:val="2"/>
            <w:tcBorders>
              <w:top w:val="single" w:sz="4" w:space="0" w:color="auto"/>
              <w:left w:val="single" w:sz="4" w:space="0" w:color="auto"/>
              <w:bottom w:val="nil"/>
              <w:right w:val="nil"/>
            </w:tcBorders>
            <w:shd w:val="clear" w:color="auto" w:fill="auto"/>
            <w:noWrap/>
            <w:vAlign w:val="bottom"/>
            <w:hideMark/>
          </w:tcPr>
          <w:p w:rsidR="009F2DBC" w:rsidRPr="009F2DBC" w:rsidRDefault="009F2DBC" w:rsidP="009F2DBC">
            <w:pPr>
              <w:spacing w:after="0" w:line="240" w:lineRule="auto"/>
              <w:rPr>
                <w:rFonts w:ascii="Courier New" w:eastAsia="Times New Roman" w:hAnsi="Courier New" w:cs="Courier New"/>
                <w:sz w:val="20"/>
                <w:szCs w:val="20"/>
                <w:lang w:eastAsia="ru-RU"/>
              </w:rPr>
            </w:pPr>
          </w:p>
        </w:tc>
        <w:tc>
          <w:tcPr>
            <w:tcW w:w="4958" w:type="dxa"/>
            <w:gridSpan w:val="2"/>
            <w:tcBorders>
              <w:top w:val="single" w:sz="4" w:space="0" w:color="auto"/>
              <w:left w:val="nil"/>
              <w:bottom w:val="nil"/>
              <w:right w:val="single" w:sz="4" w:space="0" w:color="auto"/>
            </w:tcBorders>
            <w:shd w:val="clear" w:color="auto" w:fill="auto"/>
            <w:noWrap/>
            <w:vAlign w:val="bottom"/>
            <w:hideMark/>
          </w:tcPr>
          <w:p w:rsidR="009F2DBC" w:rsidRPr="009F2DBC" w:rsidRDefault="009F2DBC" w:rsidP="009F2DBC">
            <w:pPr>
              <w:spacing w:after="0" w:line="240" w:lineRule="auto"/>
              <w:jc w:val="right"/>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 xml:space="preserve">Приложение 1 к Решению Думы МО "Нельхай" «О бюджете муниципального образования "Нельхай" на 2021 год и на плановый период 2022 и 2023 годов" от 29.08.2023 г. №4/153-дмо   </w:t>
            </w:r>
          </w:p>
          <w:p w:rsidR="009F2DBC" w:rsidRPr="009F2DBC" w:rsidRDefault="009F2DBC" w:rsidP="009F2DBC">
            <w:pPr>
              <w:spacing w:after="0" w:line="240" w:lineRule="auto"/>
              <w:jc w:val="right"/>
              <w:rPr>
                <w:rFonts w:ascii="Courier New" w:eastAsia="Times New Roman" w:hAnsi="Courier New" w:cs="Courier New"/>
                <w:sz w:val="20"/>
                <w:szCs w:val="20"/>
                <w:lang w:eastAsia="ru-RU"/>
              </w:rPr>
            </w:pPr>
          </w:p>
        </w:tc>
      </w:tr>
      <w:tr w:rsidR="009F2DBC" w:rsidRPr="009F2DBC" w:rsidTr="009F2DBC">
        <w:trPr>
          <w:trHeight w:val="530"/>
        </w:trPr>
        <w:tc>
          <w:tcPr>
            <w:tcW w:w="11199" w:type="dxa"/>
            <w:gridSpan w:val="4"/>
            <w:tcBorders>
              <w:top w:val="single" w:sz="4" w:space="0" w:color="auto"/>
              <w:left w:val="single" w:sz="4" w:space="0" w:color="auto"/>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jc w:val="center"/>
              <w:rPr>
                <w:rFonts w:ascii="Courier New" w:eastAsia="Times New Roman" w:hAnsi="Courier New" w:cs="Courier New"/>
                <w:b/>
                <w:bCs/>
                <w:sz w:val="20"/>
                <w:szCs w:val="20"/>
                <w:lang w:eastAsia="ru-RU"/>
              </w:rPr>
            </w:pPr>
            <w:r w:rsidRPr="009F2DBC">
              <w:rPr>
                <w:rFonts w:ascii="Courier New" w:eastAsia="Times New Roman" w:hAnsi="Courier New" w:cs="Courier New"/>
                <w:b/>
                <w:bCs/>
                <w:sz w:val="20"/>
                <w:szCs w:val="20"/>
                <w:lang w:eastAsia="ru-RU"/>
              </w:rPr>
              <w:t xml:space="preserve">ПРОГНОЗИРУЕМЫЕ ДОХОДЫ МЕСТНОГО БЮДЖЕТА МО "Нельхай" НА 2023 ГОД </w:t>
            </w:r>
          </w:p>
        </w:tc>
      </w:tr>
      <w:tr w:rsidR="009F2DBC" w:rsidRPr="009F2DBC" w:rsidTr="009F2DBC">
        <w:trPr>
          <w:trHeight w:val="80"/>
        </w:trPr>
        <w:tc>
          <w:tcPr>
            <w:tcW w:w="6100" w:type="dxa"/>
            <w:tcBorders>
              <w:top w:val="nil"/>
              <w:left w:val="single" w:sz="4" w:space="0" w:color="auto"/>
              <w:bottom w:val="single" w:sz="4" w:space="0" w:color="auto"/>
              <w:right w:val="nil"/>
            </w:tcBorders>
            <w:shd w:val="clear" w:color="auto" w:fill="auto"/>
            <w:noWrap/>
            <w:vAlign w:val="bottom"/>
            <w:hideMark/>
          </w:tcPr>
          <w:p w:rsidR="009F2DBC" w:rsidRPr="009F2DBC" w:rsidRDefault="009F2DBC" w:rsidP="009F2DBC">
            <w:pPr>
              <w:rPr>
                <w:rFonts w:ascii="Courier New" w:hAnsi="Courier New" w:cs="Courier New"/>
                <w:sz w:val="20"/>
                <w:szCs w:val="20"/>
              </w:rPr>
            </w:pPr>
          </w:p>
        </w:tc>
        <w:tc>
          <w:tcPr>
            <w:tcW w:w="2980" w:type="dxa"/>
            <w:gridSpan w:val="2"/>
            <w:tcBorders>
              <w:top w:val="nil"/>
              <w:left w:val="nil"/>
              <w:bottom w:val="nil"/>
              <w:right w:val="nil"/>
            </w:tcBorders>
            <w:shd w:val="clear" w:color="auto" w:fill="auto"/>
            <w:noWrap/>
            <w:vAlign w:val="bottom"/>
            <w:hideMark/>
          </w:tcPr>
          <w:p w:rsidR="009F2DBC" w:rsidRPr="009F2DBC" w:rsidRDefault="009F2DBC" w:rsidP="009F2DBC">
            <w:pPr>
              <w:rPr>
                <w:rFonts w:ascii="Courier New" w:hAnsi="Courier New" w:cs="Courier New"/>
                <w:sz w:val="20"/>
                <w:szCs w:val="20"/>
              </w:rPr>
            </w:pPr>
          </w:p>
        </w:tc>
        <w:tc>
          <w:tcPr>
            <w:tcW w:w="2119"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rPr>
                <w:rFonts w:ascii="Courier New" w:hAnsi="Courier New" w:cs="Courier New"/>
                <w:i/>
                <w:iCs/>
                <w:sz w:val="20"/>
                <w:szCs w:val="20"/>
              </w:rPr>
            </w:pPr>
            <w:r w:rsidRPr="009F2DBC">
              <w:rPr>
                <w:rFonts w:ascii="Courier New" w:hAnsi="Courier New" w:cs="Courier New"/>
                <w:i/>
                <w:iCs/>
                <w:sz w:val="20"/>
                <w:szCs w:val="20"/>
              </w:rPr>
              <w:t>(тыс. рублей)</w:t>
            </w:r>
          </w:p>
        </w:tc>
      </w:tr>
      <w:tr w:rsidR="009F2DBC" w:rsidRPr="009F2DBC" w:rsidTr="009F2DBC">
        <w:trPr>
          <w:trHeight w:val="510"/>
        </w:trPr>
        <w:tc>
          <w:tcPr>
            <w:tcW w:w="610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9F2DBC" w:rsidRPr="009F2DBC" w:rsidRDefault="009F2DBC" w:rsidP="009F2DBC">
            <w:pPr>
              <w:rPr>
                <w:rFonts w:ascii="Courier New" w:hAnsi="Courier New" w:cs="Courier New"/>
                <w:b/>
                <w:bCs/>
                <w:sz w:val="20"/>
                <w:szCs w:val="20"/>
              </w:rPr>
            </w:pPr>
            <w:r w:rsidRPr="009F2DBC">
              <w:rPr>
                <w:rFonts w:ascii="Courier New" w:hAnsi="Courier New" w:cs="Courier New"/>
                <w:b/>
                <w:bCs/>
                <w:sz w:val="20"/>
                <w:szCs w:val="20"/>
              </w:rPr>
              <w:t xml:space="preserve">Наименование </w:t>
            </w:r>
          </w:p>
        </w:tc>
        <w:tc>
          <w:tcPr>
            <w:tcW w:w="2980" w:type="dxa"/>
            <w:gridSpan w:val="2"/>
            <w:tcBorders>
              <w:top w:val="single" w:sz="4" w:space="0" w:color="auto"/>
              <w:left w:val="nil"/>
              <w:bottom w:val="single" w:sz="4" w:space="0" w:color="auto"/>
              <w:right w:val="single" w:sz="4" w:space="0" w:color="auto"/>
            </w:tcBorders>
            <w:shd w:val="clear" w:color="auto" w:fill="auto"/>
            <w:vAlign w:val="bottom"/>
            <w:hideMark/>
          </w:tcPr>
          <w:p w:rsidR="009F2DBC" w:rsidRPr="009F2DBC" w:rsidRDefault="009F2DBC" w:rsidP="009F2DBC">
            <w:pPr>
              <w:rPr>
                <w:rFonts w:ascii="Courier New" w:hAnsi="Courier New" w:cs="Courier New"/>
                <w:b/>
                <w:bCs/>
                <w:sz w:val="20"/>
                <w:szCs w:val="20"/>
              </w:rPr>
            </w:pPr>
            <w:r w:rsidRPr="009F2DBC">
              <w:rPr>
                <w:rFonts w:ascii="Courier New" w:hAnsi="Courier New" w:cs="Courier New"/>
                <w:b/>
                <w:bCs/>
                <w:sz w:val="20"/>
                <w:szCs w:val="20"/>
              </w:rPr>
              <w:t>Код бюджетной классификации Российской Федерации</w:t>
            </w:r>
          </w:p>
        </w:tc>
        <w:tc>
          <w:tcPr>
            <w:tcW w:w="2119" w:type="dxa"/>
            <w:tcBorders>
              <w:top w:val="single" w:sz="4" w:space="0" w:color="auto"/>
              <w:left w:val="nil"/>
              <w:bottom w:val="single" w:sz="4" w:space="0" w:color="auto"/>
              <w:right w:val="single" w:sz="4" w:space="0" w:color="auto"/>
            </w:tcBorders>
            <w:shd w:val="clear" w:color="auto" w:fill="auto"/>
            <w:vAlign w:val="bottom"/>
            <w:hideMark/>
          </w:tcPr>
          <w:p w:rsidR="009F2DBC" w:rsidRPr="009F2DBC" w:rsidRDefault="009F2DBC" w:rsidP="009F2DBC">
            <w:pPr>
              <w:rPr>
                <w:rFonts w:ascii="Courier New" w:hAnsi="Courier New" w:cs="Courier New"/>
                <w:b/>
                <w:bCs/>
                <w:sz w:val="20"/>
                <w:szCs w:val="20"/>
              </w:rPr>
            </w:pPr>
            <w:r w:rsidRPr="009F2DBC">
              <w:rPr>
                <w:rFonts w:ascii="Courier New" w:hAnsi="Courier New" w:cs="Courier New"/>
                <w:b/>
                <w:bCs/>
                <w:sz w:val="20"/>
                <w:szCs w:val="20"/>
              </w:rPr>
              <w:t>Сумма</w:t>
            </w:r>
          </w:p>
        </w:tc>
      </w:tr>
      <w:tr w:rsidR="009F2DBC" w:rsidRPr="009F2DBC" w:rsidTr="009F2DBC">
        <w:trPr>
          <w:trHeight w:val="255"/>
        </w:trPr>
        <w:tc>
          <w:tcPr>
            <w:tcW w:w="6100" w:type="dxa"/>
            <w:tcBorders>
              <w:top w:val="nil"/>
              <w:left w:val="single" w:sz="4" w:space="0" w:color="auto"/>
              <w:bottom w:val="single" w:sz="4" w:space="0" w:color="auto"/>
              <w:right w:val="single" w:sz="4" w:space="0" w:color="auto"/>
            </w:tcBorders>
            <w:shd w:val="clear" w:color="auto" w:fill="auto"/>
            <w:vAlign w:val="bottom"/>
            <w:hideMark/>
          </w:tcPr>
          <w:p w:rsidR="009F2DBC" w:rsidRPr="009F2DBC" w:rsidRDefault="009F2DBC" w:rsidP="009F2DBC">
            <w:pPr>
              <w:rPr>
                <w:rFonts w:ascii="Courier New" w:hAnsi="Courier New" w:cs="Courier New"/>
                <w:b/>
                <w:bCs/>
                <w:sz w:val="20"/>
                <w:szCs w:val="20"/>
              </w:rPr>
            </w:pPr>
            <w:r w:rsidRPr="009F2DBC">
              <w:rPr>
                <w:rFonts w:ascii="Courier New" w:hAnsi="Courier New" w:cs="Courier New"/>
                <w:b/>
                <w:bCs/>
                <w:sz w:val="20"/>
                <w:szCs w:val="20"/>
              </w:rPr>
              <w:t>НАЛОГОВЫЕ И НЕНАЛОГОВЫЕ ДОХОДЫ</w:t>
            </w:r>
          </w:p>
        </w:tc>
        <w:tc>
          <w:tcPr>
            <w:tcW w:w="2980" w:type="dxa"/>
            <w:gridSpan w:val="2"/>
            <w:tcBorders>
              <w:top w:val="nil"/>
              <w:left w:val="nil"/>
              <w:bottom w:val="single" w:sz="4" w:space="0" w:color="auto"/>
              <w:right w:val="single" w:sz="4" w:space="0" w:color="auto"/>
            </w:tcBorders>
            <w:shd w:val="clear" w:color="auto" w:fill="auto"/>
            <w:vAlign w:val="bottom"/>
            <w:hideMark/>
          </w:tcPr>
          <w:p w:rsidR="009F2DBC" w:rsidRPr="009F2DBC" w:rsidRDefault="009F2DBC" w:rsidP="009F2DBC">
            <w:pPr>
              <w:rPr>
                <w:rFonts w:ascii="Courier New" w:hAnsi="Courier New" w:cs="Courier New"/>
                <w:b/>
                <w:bCs/>
                <w:sz w:val="20"/>
                <w:szCs w:val="20"/>
              </w:rPr>
            </w:pPr>
            <w:r w:rsidRPr="009F2DBC">
              <w:rPr>
                <w:rFonts w:ascii="Courier New" w:hAnsi="Courier New" w:cs="Courier New"/>
                <w:b/>
                <w:bCs/>
                <w:sz w:val="20"/>
                <w:szCs w:val="20"/>
              </w:rPr>
              <w:t>000 1 00 00000 00 0000 000</w:t>
            </w:r>
          </w:p>
        </w:tc>
        <w:tc>
          <w:tcPr>
            <w:tcW w:w="2119"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rPr>
                <w:rFonts w:ascii="Courier New" w:hAnsi="Courier New" w:cs="Courier New"/>
                <w:b/>
                <w:bCs/>
                <w:sz w:val="20"/>
                <w:szCs w:val="20"/>
              </w:rPr>
            </w:pPr>
            <w:r w:rsidRPr="009F2DBC">
              <w:rPr>
                <w:rFonts w:ascii="Courier New" w:hAnsi="Courier New" w:cs="Courier New"/>
                <w:b/>
                <w:bCs/>
                <w:sz w:val="20"/>
                <w:szCs w:val="20"/>
              </w:rPr>
              <w:t>2 904,6</w:t>
            </w:r>
          </w:p>
        </w:tc>
      </w:tr>
      <w:tr w:rsidR="009F2DBC" w:rsidRPr="009F2DBC" w:rsidTr="009F2DBC">
        <w:trPr>
          <w:trHeight w:val="255"/>
        </w:trPr>
        <w:tc>
          <w:tcPr>
            <w:tcW w:w="6100" w:type="dxa"/>
            <w:tcBorders>
              <w:top w:val="nil"/>
              <w:left w:val="single" w:sz="4" w:space="0" w:color="auto"/>
              <w:bottom w:val="single" w:sz="4" w:space="0" w:color="auto"/>
              <w:right w:val="single" w:sz="4" w:space="0" w:color="auto"/>
            </w:tcBorders>
            <w:shd w:val="clear" w:color="auto" w:fill="auto"/>
            <w:vAlign w:val="bottom"/>
            <w:hideMark/>
          </w:tcPr>
          <w:p w:rsidR="009F2DBC" w:rsidRPr="009F2DBC" w:rsidRDefault="009F2DBC" w:rsidP="009F2DBC">
            <w:pPr>
              <w:rPr>
                <w:rFonts w:ascii="Courier New" w:hAnsi="Courier New" w:cs="Courier New"/>
                <w:sz w:val="20"/>
                <w:szCs w:val="20"/>
              </w:rPr>
            </w:pPr>
            <w:r w:rsidRPr="009F2DBC">
              <w:rPr>
                <w:rFonts w:ascii="Courier New" w:hAnsi="Courier New" w:cs="Courier New"/>
                <w:sz w:val="20"/>
                <w:szCs w:val="20"/>
              </w:rPr>
              <w:t>НАЛОГИ НА ПРИБЫЛЬ, ДОХОДЫ</w:t>
            </w:r>
          </w:p>
        </w:tc>
        <w:tc>
          <w:tcPr>
            <w:tcW w:w="2980" w:type="dxa"/>
            <w:gridSpan w:val="2"/>
            <w:tcBorders>
              <w:top w:val="nil"/>
              <w:left w:val="nil"/>
              <w:bottom w:val="single" w:sz="4" w:space="0" w:color="auto"/>
              <w:right w:val="single" w:sz="4" w:space="0" w:color="auto"/>
            </w:tcBorders>
            <w:shd w:val="clear" w:color="auto" w:fill="auto"/>
            <w:vAlign w:val="bottom"/>
            <w:hideMark/>
          </w:tcPr>
          <w:p w:rsidR="009F2DBC" w:rsidRPr="009F2DBC" w:rsidRDefault="009F2DBC" w:rsidP="009F2DBC">
            <w:pPr>
              <w:rPr>
                <w:rFonts w:ascii="Courier New" w:hAnsi="Courier New" w:cs="Courier New"/>
                <w:sz w:val="20"/>
                <w:szCs w:val="20"/>
              </w:rPr>
            </w:pPr>
            <w:r w:rsidRPr="009F2DBC">
              <w:rPr>
                <w:rFonts w:ascii="Courier New" w:hAnsi="Courier New" w:cs="Courier New"/>
                <w:sz w:val="20"/>
                <w:szCs w:val="20"/>
              </w:rPr>
              <w:t>000 1 01 00000 00 0000 000</w:t>
            </w:r>
          </w:p>
        </w:tc>
        <w:tc>
          <w:tcPr>
            <w:tcW w:w="2119"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rPr>
                <w:rFonts w:ascii="Courier New" w:hAnsi="Courier New" w:cs="Courier New"/>
                <w:sz w:val="20"/>
                <w:szCs w:val="20"/>
              </w:rPr>
            </w:pPr>
            <w:r w:rsidRPr="009F2DBC">
              <w:rPr>
                <w:rFonts w:ascii="Courier New" w:hAnsi="Courier New" w:cs="Courier New"/>
                <w:sz w:val="20"/>
                <w:szCs w:val="20"/>
              </w:rPr>
              <w:t>612,6</w:t>
            </w:r>
          </w:p>
        </w:tc>
      </w:tr>
      <w:tr w:rsidR="009F2DBC" w:rsidRPr="009F2DBC" w:rsidTr="009F2DBC">
        <w:trPr>
          <w:trHeight w:val="255"/>
        </w:trPr>
        <w:tc>
          <w:tcPr>
            <w:tcW w:w="6100" w:type="dxa"/>
            <w:tcBorders>
              <w:top w:val="nil"/>
              <w:left w:val="single" w:sz="4" w:space="0" w:color="auto"/>
              <w:bottom w:val="single" w:sz="4" w:space="0" w:color="auto"/>
              <w:right w:val="single" w:sz="4" w:space="0" w:color="auto"/>
            </w:tcBorders>
            <w:shd w:val="clear" w:color="auto" w:fill="auto"/>
            <w:vAlign w:val="bottom"/>
            <w:hideMark/>
          </w:tcPr>
          <w:p w:rsidR="009F2DBC" w:rsidRPr="009F2DBC" w:rsidRDefault="009F2DBC" w:rsidP="009F2DBC">
            <w:pPr>
              <w:rPr>
                <w:rFonts w:ascii="Courier New" w:hAnsi="Courier New" w:cs="Courier New"/>
                <w:sz w:val="20"/>
                <w:szCs w:val="20"/>
              </w:rPr>
            </w:pPr>
            <w:r w:rsidRPr="009F2DBC">
              <w:rPr>
                <w:rFonts w:ascii="Courier New" w:hAnsi="Courier New" w:cs="Courier New"/>
                <w:sz w:val="20"/>
                <w:szCs w:val="20"/>
              </w:rPr>
              <w:t>Налог на доходы физических лиц</w:t>
            </w:r>
          </w:p>
        </w:tc>
        <w:tc>
          <w:tcPr>
            <w:tcW w:w="2980" w:type="dxa"/>
            <w:gridSpan w:val="2"/>
            <w:tcBorders>
              <w:top w:val="nil"/>
              <w:left w:val="nil"/>
              <w:bottom w:val="single" w:sz="4" w:space="0" w:color="auto"/>
              <w:right w:val="single" w:sz="4" w:space="0" w:color="auto"/>
            </w:tcBorders>
            <w:shd w:val="clear" w:color="auto" w:fill="auto"/>
            <w:vAlign w:val="bottom"/>
            <w:hideMark/>
          </w:tcPr>
          <w:p w:rsidR="009F2DBC" w:rsidRPr="009F2DBC" w:rsidRDefault="009F2DBC" w:rsidP="009F2DBC">
            <w:pPr>
              <w:rPr>
                <w:rFonts w:ascii="Courier New" w:hAnsi="Courier New" w:cs="Courier New"/>
                <w:sz w:val="20"/>
                <w:szCs w:val="20"/>
              </w:rPr>
            </w:pPr>
            <w:r w:rsidRPr="009F2DBC">
              <w:rPr>
                <w:rFonts w:ascii="Courier New" w:hAnsi="Courier New" w:cs="Courier New"/>
                <w:sz w:val="20"/>
                <w:szCs w:val="20"/>
              </w:rPr>
              <w:t>000 1 01 02000 01 0000 110</w:t>
            </w:r>
          </w:p>
        </w:tc>
        <w:tc>
          <w:tcPr>
            <w:tcW w:w="2119"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rPr>
                <w:rFonts w:ascii="Courier New" w:hAnsi="Courier New" w:cs="Courier New"/>
                <w:sz w:val="20"/>
                <w:szCs w:val="20"/>
              </w:rPr>
            </w:pPr>
            <w:r w:rsidRPr="009F2DBC">
              <w:rPr>
                <w:rFonts w:ascii="Courier New" w:hAnsi="Courier New" w:cs="Courier New"/>
                <w:sz w:val="20"/>
                <w:szCs w:val="20"/>
              </w:rPr>
              <w:t>612,6</w:t>
            </w:r>
          </w:p>
        </w:tc>
      </w:tr>
      <w:tr w:rsidR="009F2DBC" w:rsidRPr="009F2DBC" w:rsidTr="009F2DBC">
        <w:trPr>
          <w:trHeight w:val="1095"/>
        </w:trPr>
        <w:tc>
          <w:tcPr>
            <w:tcW w:w="6100" w:type="dxa"/>
            <w:tcBorders>
              <w:top w:val="nil"/>
              <w:left w:val="single" w:sz="4" w:space="0" w:color="auto"/>
              <w:bottom w:val="single" w:sz="4" w:space="0" w:color="auto"/>
              <w:right w:val="single" w:sz="4" w:space="0" w:color="auto"/>
            </w:tcBorders>
            <w:shd w:val="clear" w:color="auto" w:fill="auto"/>
            <w:vAlign w:val="bottom"/>
            <w:hideMark/>
          </w:tcPr>
          <w:p w:rsidR="009F2DBC" w:rsidRPr="009F2DBC" w:rsidRDefault="009F2DBC" w:rsidP="009F2DBC">
            <w:pPr>
              <w:rPr>
                <w:rFonts w:ascii="Courier New" w:hAnsi="Courier New" w:cs="Courier New"/>
                <w:sz w:val="20"/>
                <w:szCs w:val="20"/>
              </w:rPr>
            </w:pPr>
            <w:r w:rsidRPr="009F2DBC">
              <w:rPr>
                <w:rFonts w:ascii="Courier New" w:hAnsi="Courier New" w:cs="Courier New"/>
                <w:sz w:val="20"/>
                <w:szCs w:val="20"/>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2980" w:type="dxa"/>
            <w:gridSpan w:val="2"/>
            <w:tcBorders>
              <w:top w:val="nil"/>
              <w:left w:val="nil"/>
              <w:bottom w:val="single" w:sz="4" w:space="0" w:color="auto"/>
              <w:right w:val="single" w:sz="4" w:space="0" w:color="auto"/>
            </w:tcBorders>
            <w:shd w:val="clear" w:color="auto" w:fill="auto"/>
            <w:vAlign w:val="bottom"/>
            <w:hideMark/>
          </w:tcPr>
          <w:p w:rsidR="009F2DBC" w:rsidRPr="009F2DBC" w:rsidRDefault="009F2DBC" w:rsidP="009F2DBC">
            <w:pPr>
              <w:rPr>
                <w:rFonts w:ascii="Courier New" w:hAnsi="Courier New" w:cs="Courier New"/>
                <w:sz w:val="20"/>
                <w:szCs w:val="20"/>
              </w:rPr>
            </w:pPr>
            <w:r w:rsidRPr="009F2DBC">
              <w:rPr>
                <w:rFonts w:ascii="Courier New" w:hAnsi="Courier New" w:cs="Courier New"/>
                <w:sz w:val="20"/>
                <w:szCs w:val="20"/>
              </w:rPr>
              <w:t>000 1 01 02010 01 0000 110</w:t>
            </w:r>
          </w:p>
        </w:tc>
        <w:tc>
          <w:tcPr>
            <w:tcW w:w="2119"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rPr>
                <w:rFonts w:ascii="Courier New" w:hAnsi="Courier New" w:cs="Courier New"/>
                <w:sz w:val="20"/>
                <w:szCs w:val="20"/>
              </w:rPr>
            </w:pPr>
            <w:r w:rsidRPr="009F2DBC">
              <w:rPr>
                <w:rFonts w:ascii="Courier New" w:hAnsi="Courier New" w:cs="Courier New"/>
                <w:sz w:val="20"/>
                <w:szCs w:val="20"/>
              </w:rPr>
              <w:t>582,6</w:t>
            </w:r>
          </w:p>
        </w:tc>
      </w:tr>
      <w:tr w:rsidR="009F2DBC" w:rsidRPr="009F2DBC" w:rsidTr="009F2DBC">
        <w:trPr>
          <w:trHeight w:val="1005"/>
        </w:trPr>
        <w:tc>
          <w:tcPr>
            <w:tcW w:w="6100" w:type="dxa"/>
            <w:tcBorders>
              <w:top w:val="nil"/>
              <w:left w:val="single" w:sz="4" w:space="0" w:color="auto"/>
              <w:bottom w:val="single" w:sz="4" w:space="0" w:color="auto"/>
              <w:right w:val="single" w:sz="4" w:space="0" w:color="auto"/>
            </w:tcBorders>
            <w:shd w:val="clear" w:color="auto" w:fill="auto"/>
            <w:vAlign w:val="bottom"/>
            <w:hideMark/>
          </w:tcPr>
          <w:p w:rsidR="009F2DBC" w:rsidRPr="009F2DBC" w:rsidRDefault="009F2DBC" w:rsidP="009F2DBC">
            <w:pPr>
              <w:rPr>
                <w:rFonts w:ascii="Courier New" w:hAnsi="Courier New" w:cs="Courier New"/>
                <w:sz w:val="20"/>
                <w:szCs w:val="20"/>
              </w:rPr>
            </w:pPr>
            <w:r w:rsidRPr="009F2DBC">
              <w:rPr>
                <w:rFonts w:ascii="Courier New" w:hAnsi="Courier New" w:cs="Courier New"/>
                <w:sz w:val="20"/>
                <w:szCs w:val="20"/>
              </w:rPr>
              <w:t xml:space="preserve">Налог на доходы физических лиц с доходов, полученных физическими лицами в соответствии со статьей 228 Налогового Кодекса Российской </w:t>
            </w:r>
            <w:proofErr w:type="spellStart"/>
            <w:r w:rsidRPr="009F2DBC">
              <w:rPr>
                <w:rFonts w:ascii="Courier New" w:hAnsi="Courier New" w:cs="Courier New"/>
                <w:sz w:val="20"/>
                <w:szCs w:val="20"/>
              </w:rPr>
              <w:t>Федерацииссийской</w:t>
            </w:r>
            <w:proofErr w:type="spellEnd"/>
            <w:r w:rsidRPr="009F2DBC">
              <w:rPr>
                <w:rFonts w:ascii="Courier New" w:hAnsi="Courier New" w:cs="Courier New"/>
                <w:sz w:val="20"/>
                <w:szCs w:val="20"/>
              </w:rPr>
              <w:t xml:space="preserve"> Федерации</w:t>
            </w:r>
          </w:p>
        </w:tc>
        <w:tc>
          <w:tcPr>
            <w:tcW w:w="2980" w:type="dxa"/>
            <w:gridSpan w:val="2"/>
            <w:tcBorders>
              <w:top w:val="nil"/>
              <w:left w:val="nil"/>
              <w:bottom w:val="single" w:sz="4" w:space="0" w:color="auto"/>
              <w:right w:val="single" w:sz="4" w:space="0" w:color="auto"/>
            </w:tcBorders>
            <w:shd w:val="clear" w:color="auto" w:fill="auto"/>
            <w:vAlign w:val="bottom"/>
            <w:hideMark/>
          </w:tcPr>
          <w:p w:rsidR="009F2DBC" w:rsidRPr="009F2DBC" w:rsidRDefault="009F2DBC" w:rsidP="009F2DBC">
            <w:pPr>
              <w:rPr>
                <w:rFonts w:ascii="Courier New" w:hAnsi="Courier New" w:cs="Courier New"/>
                <w:sz w:val="20"/>
                <w:szCs w:val="20"/>
              </w:rPr>
            </w:pPr>
            <w:r w:rsidRPr="009F2DBC">
              <w:rPr>
                <w:rFonts w:ascii="Courier New" w:hAnsi="Courier New" w:cs="Courier New"/>
                <w:sz w:val="20"/>
                <w:szCs w:val="20"/>
              </w:rPr>
              <w:t>000 1 01 02030 01 0000 110</w:t>
            </w:r>
          </w:p>
        </w:tc>
        <w:tc>
          <w:tcPr>
            <w:tcW w:w="2119"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rPr>
                <w:rFonts w:ascii="Courier New" w:hAnsi="Courier New" w:cs="Courier New"/>
                <w:sz w:val="20"/>
                <w:szCs w:val="20"/>
              </w:rPr>
            </w:pPr>
            <w:r w:rsidRPr="009F2DBC">
              <w:rPr>
                <w:rFonts w:ascii="Courier New" w:hAnsi="Courier New" w:cs="Courier New"/>
                <w:sz w:val="20"/>
                <w:szCs w:val="20"/>
              </w:rPr>
              <w:t>30,0</w:t>
            </w:r>
          </w:p>
        </w:tc>
      </w:tr>
      <w:tr w:rsidR="009F2DBC" w:rsidRPr="009F2DBC" w:rsidTr="009F2DBC">
        <w:trPr>
          <w:trHeight w:val="765"/>
        </w:trPr>
        <w:tc>
          <w:tcPr>
            <w:tcW w:w="6100" w:type="dxa"/>
            <w:tcBorders>
              <w:top w:val="nil"/>
              <w:left w:val="single" w:sz="4" w:space="0" w:color="auto"/>
              <w:bottom w:val="single" w:sz="4" w:space="0" w:color="auto"/>
              <w:right w:val="single" w:sz="4" w:space="0" w:color="auto"/>
            </w:tcBorders>
            <w:shd w:val="clear" w:color="auto" w:fill="auto"/>
            <w:vAlign w:val="bottom"/>
            <w:hideMark/>
          </w:tcPr>
          <w:p w:rsidR="009F2DBC" w:rsidRPr="009F2DBC" w:rsidRDefault="009F2DBC" w:rsidP="009F2DBC">
            <w:pPr>
              <w:rPr>
                <w:rFonts w:ascii="Courier New" w:hAnsi="Courier New" w:cs="Courier New"/>
                <w:sz w:val="20"/>
                <w:szCs w:val="20"/>
              </w:rPr>
            </w:pPr>
            <w:r w:rsidRPr="009F2DBC">
              <w:rPr>
                <w:rFonts w:ascii="Courier New" w:hAnsi="Courier New" w:cs="Courier New"/>
                <w:sz w:val="20"/>
                <w:szCs w:val="20"/>
              </w:rPr>
              <w:t>НАЛОГИ НА ТОВАРЫ (РАБОТЫ, УСЛУГИ), РЕАЛИЗУЕМЫЕ НА ТЕРРИТОРИИ РОССИЙСКОЙ ФЕДЕРАЦИИИ РОССИЙСКОЙ ФЕДЕРАЦИИ</w:t>
            </w:r>
          </w:p>
        </w:tc>
        <w:tc>
          <w:tcPr>
            <w:tcW w:w="2980" w:type="dxa"/>
            <w:gridSpan w:val="2"/>
            <w:tcBorders>
              <w:top w:val="nil"/>
              <w:left w:val="nil"/>
              <w:bottom w:val="single" w:sz="4" w:space="0" w:color="auto"/>
              <w:right w:val="single" w:sz="4" w:space="0" w:color="auto"/>
            </w:tcBorders>
            <w:shd w:val="clear" w:color="auto" w:fill="auto"/>
            <w:vAlign w:val="bottom"/>
            <w:hideMark/>
          </w:tcPr>
          <w:p w:rsidR="009F2DBC" w:rsidRPr="009F2DBC" w:rsidRDefault="009F2DBC" w:rsidP="009F2DBC">
            <w:pPr>
              <w:rPr>
                <w:rFonts w:ascii="Courier New" w:hAnsi="Courier New" w:cs="Courier New"/>
                <w:sz w:val="20"/>
                <w:szCs w:val="20"/>
              </w:rPr>
            </w:pPr>
            <w:r w:rsidRPr="009F2DBC">
              <w:rPr>
                <w:rFonts w:ascii="Courier New" w:hAnsi="Courier New" w:cs="Courier New"/>
                <w:sz w:val="20"/>
                <w:szCs w:val="20"/>
              </w:rPr>
              <w:t>000 1 03 00000 00 0000 000</w:t>
            </w:r>
          </w:p>
        </w:tc>
        <w:tc>
          <w:tcPr>
            <w:tcW w:w="2119"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rPr>
                <w:rFonts w:ascii="Courier New" w:hAnsi="Courier New" w:cs="Courier New"/>
                <w:sz w:val="20"/>
                <w:szCs w:val="20"/>
              </w:rPr>
            </w:pPr>
            <w:r w:rsidRPr="009F2DBC">
              <w:rPr>
                <w:rFonts w:ascii="Courier New" w:hAnsi="Courier New" w:cs="Courier New"/>
                <w:sz w:val="20"/>
                <w:szCs w:val="20"/>
              </w:rPr>
              <w:t>1 292,2</w:t>
            </w:r>
          </w:p>
        </w:tc>
      </w:tr>
      <w:tr w:rsidR="009F2DBC" w:rsidRPr="009F2DBC" w:rsidTr="009F2DBC">
        <w:trPr>
          <w:trHeight w:val="510"/>
        </w:trPr>
        <w:tc>
          <w:tcPr>
            <w:tcW w:w="6100" w:type="dxa"/>
            <w:tcBorders>
              <w:top w:val="nil"/>
              <w:left w:val="single" w:sz="4" w:space="0" w:color="auto"/>
              <w:bottom w:val="single" w:sz="4" w:space="0" w:color="auto"/>
              <w:right w:val="single" w:sz="4" w:space="0" w:color="auto"/>
            </w:tcBorders>
            <w:shd w:val="clear" w:color="auto" w:fill="auto"/>
            <w:vAlign w:val="bottom"/>
            <w:hideMark/>
          </w:tcPr>
          <w:p w:rsidR="009F2DBC" w:rsidRPr="009F2DBC" w:rsidRDefault="009F2DBC" w:rsidP="009F2DBC">
            <w:pPr>
              <w:rPr>
                <w:rFonts w:ascii="Courier New" w:hAnsi="Courier New" w:cs="Courier New"/>
                <w:sz w:val="20"/>
                <w:szCs w:val="20"/>
              </w:rPr>
            </w:pPr>
            <w:r w:rsidRPr="009F2DBC">
              <w:rPr>
                <w:rFonts w:ascii="Courier New" w:hAnsi="Courier New" w:cs="Courier New"/>
                <w:sz w:val="20"/>
                <w:szCs w:val="20"/>
              </w:rPr>
              <w:t>Акцизы по подакцизным товарам (продукции), производимым на территории Российской Федерации</w:t>
            </w:r>
          </w:p>
        </w:tc>
        <w:tc>
          <w:tcPr>
            <w:tcW w:w="2980" w:type="dxa"/>
            <w:gridSpan w:val="2"/>
            <w:tcBorders>
              <w:top w:val="nil"/>
              <w:left w:val="nil"/>
              <w:bottom w:val="single" w:sz="4" w:space="0" w:color="auto"/>
              <w:right w:val="single" w:sz="4" w:space="0" w:color="auto"/>
            </w:tcBorders>
            <w:shd w:val="clear" w:color="auto" w:fill="auto"/>
            <w:vAlign w:val="bottom"/>
            <w:hideMark/>
          </w:tcPr>
          <w:p w:rsidR="009F2DBC" w:rsidRPr="009F2DBC" w:rsidRDefault="009F2DBC" w:rsidP="009F2DBC">
            <w:pPr>
              <w:rPr>
                <w:rFonts w:ascii="Courier New" w:hAnsi="Courier New" w:cs="Courier New"/>
                <w:sz w:val="20"/>
                <w:szCs w:val="20"/>
              </w:rPr>
            </w:pPr>
            <w:r w:rsidRPr="009F2DBC">
              <w:rPr>
                <w:rFonts w:ascii="Courier New" w:hAnsi="Courier New" w:cs="Courier New"/>
                <w:sz w:val="20"/>
                <w:szCs w:val="20"/>
              </w:rPr>
              <w:t>000 1 03 02000 01 0000 110</w:t>
            </w:r>
          </w:p>
        </w:tc>
        <w:tc>
          <w:tcPr>
            <w:tcW w:w="2119" w:type="dxa"/>
            <w:tcBorders>
              <w:top w:val="nil"/>
              <w:left w:val="nil"/>
              <w:bottom w:val="single" w:sz="4" w:space="0" w:color="auto"/>
              <w:right w:val="single" w:sz="4" w:space="0" w:color="auto"/>
            </w:tcBorders>
            <w:shd w:val="clear" w:color="000000" w:fill="FFFFFF"/>
            <w:noWrap/>
            <w:vAlign w:val="bottom"/>
            <w:hideMark/>
          </w:tcPr>
          <w:p w:rsidR="009F2DBC" w:rsidRPr="009F2DBC" w:rsidRDefault="009F2DBC" w:rsidP="009F2DBC">
            <w:pPr>
              <w:rPr>
                <w:rFonts w:ascii="Courier New" w:hAnsi="Courier New" w:cs="Courier New"/>
                <w:sz w:val="20"/>
                <w:szCs w:val="20"/>
              </w:rPr>
            </w:pPr>
            <w:r w:rsidRPr="009F2DBC">
              <w:rPr>
                <w:rFonts w:ascii="Courier New" w:hAnsi="Courier New" w:cs="Courier New"/>
                <w:sz w:val="20"/>
                <w:szCs w:val="20"/>
              </w:rPr>
              <w:t>1 292,2</w:t>
            </w:r>
          </w:p>
        </w:tc>
      </w:tr>
      <w:tr w:rsidR="009F2DBC" w:rsidRPr="009F2DBC" w:rsidTr="009F2DBC">
        <w:trPr>
          <w:trHeight w:val="1110"/>
        </w:trPr>
        <w:tc>
          <w:tcPr>
            <w:tcW w:w="6100" w:type="dxa"/>
            <w:tcBorders>
              <w:top w:val="nil"/>
              <w:left w:val="single" w:sz="4" w:space="0" w:color="auto"/>
              <w:bottom w:val="single" w:sz="4" w:space="0" w:color="auto"/>
              <w:right w:val="single" w:sz="4" w:space="0" w:color="auto"/>
            </w:tcBorders>
            <w:shd w:val="clear" w:color="auto" w:fill="auto"/>
            <w:vAlign w:val="bottom"/>
            <w:hideMark/>
          </w:tcPr>
          <w:p w:rsidR="009F2DBC" w:rsidRPr="009F2DBC" w:rsidRDefault="009F2DBC" w:rsidP="009F2DBC">
            <w:pPr>
              <w:rPr>
                <w:rFonts w:ascii="Courier New" w:hAnsi="Courier New" w:cs="Courier New"/>
                <w:sz w:val="20"/>
                <w:szCs w:val="20"/>
              </w:rPr>
            </w:pPr>
            <w:r w:rsidRPr="009F2DBC">
              <w:rPr>
                <w:rFonts w:ascii="Courier New" w:hAnsi="Courier New" w:cs="Courier New"/>
                <w:sz w:val="20"/>
                <w:szCs w:val="20"/>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980" w:type="dxa"/>
            <w:gridSpan w:val="2"/>
            <w:tcBorders>
              <w:top w:val="nil"/>
              <w:left w:val="nil"/>
              <w:bottom w:val="single" w:sz="4" w:space="0" w:color="auto"/>
              <w:right w:val="single" w:sz="4" w:space="0" w:color="auto"/>
            </w:tcBorders>
            <w:shd w:val="clear" w:color="auto" w:fill="auto"/>
            <w:vAlign w:val="bottom"/>
            <w:hideMark/>
          </w:tcPr>
          <w:p w:rsidR="009F2DBC" w:rsidRPr="009F2DBC" w:rsidRDefault="009F2DBC" w:rsidP="009F2DBC">
            <w:pPr>
              <w:rPr>
                <w:rFonts w:ascii="Courier New" w:hAnsi="Courier New" w:cs="Courier New"/>
                <w:sz w:val="20"/>
                <w:szCs w:val="20"/>
              </w:rPr>
            </w:pPr>
            <w:r w:rsidRPr="009F2DBC">
              <w:rPr>
                <w:rFonts w:ascii="Courier New" w:hAnsi="Courier New" w:cs="Courier New"/>
                <w:sz w:val="20"/>
                <w:szCs w:val="20"/>
              </w:rPr>
              <w:t>000 1 03 02230 01 0000 110</w:t>
            </w:r>
          </w:p>
        </w:tc>
        <w:tc>
          <w:tcPr>
            <w:tcW w:w="2119"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rPr>
                <w:rFonts w:ascii="Courier New" w:hAnsi="Courier New" w:cs="Courier New"/>
                <w:sz w:val="20"/>
                <w:szCs w:val="20"/>
              </w:rPr>
            </w:pPr>
            <w:r w:rsidRPr="009F2DBC">
              <w:rPr>
                <w:rFonts w:ascii="Courier New" w:hAnsi="Courier New" w:cs="Courier New"/>
                <w:sz w:val="20"/>
                <w:szCs w:val="20"/>
              </w:rPr>
              <w:t>612,0</w:t>
            </w:r>
          </w:p>
        </w:tc>
      </w:tr>
      <w:tr w:rsidR="009F2DBC" w:rsidRPr="009F2DBC" w:rsidTr="009F2DBC">
        <w:trPr>
          <w:trHeight w:val="1275"/>
        </w:trPr>
        <w:tc>
          <w:tcPr>
            <w:tcW w:w="6100" w:type="dxa"/>
            <w:tcBorders>
              <w:top w:val="nil"/>
              <w:left w:val="single" w:sz="4" w:space="0" w:color="auto"/>
              <w:bottom w:val="single" w:sz="4" w:space="0" w:color="auto"/>
              <w:right w:val="single" w:sz="4" w:space="0" w:color="auto"/>
            </w:tcBorders>
            <w:shd w:val="clear" w:color="auto" w:fill="auto"/>
            <w:vAlign w:val="bottom"/>
            <w:hideMark/>
          </w:tcPr>
          <w:p w:rsidR="009F2DBC" w:rsidRPr="009F2DBC" w:rsidRDefault="009F2DBC" w:rsidP="009F2DBC">
            <w:pPr>
              <w:rPr>
                <w:rFonts w:ascii="Courier New" w:hAnsi="Courier New" w:cs="Courier New"/>
                <w:sz w:val="20"/>
                <w:szCs w:val="20"/>
              </w:rPr>
            </w:pPr>
            <w:r w:rsidRPr="009F2DBC">
              <w:rPr>
                <w:rFonts w:ascii="Courier New" w:hAnsi="Courier New" w:cs="Courier New"/>
                <w:sz w:val="20"/>
                <w:szCs w:val="20"/>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980" w:type="dxa"/>
            <w:gridSpan w:val="2"/>
            <w:tcBorders>
              <w:top w:val="nil"/>
              <w:left w:val="nil"/>
              <w:bottom w:val="single" w:sz="4" w:space="0" w:color="auto"/>
              <w:right w:val="single" w:sz="4" w:space="0" w:color="auto"/>
            </w:tcBorders>
            <w:shd w:val="clear" w:color="auto" w:fill="auto"/>
            <w:vAlign w:val="bottom"/>
            <w:hideMark/>
          </w:tcPr>
          <w:p w:rsidR="009F2DBC" w:rsidRPr="009F2DBC" w:rsidRDefault="009F2DBC" w:rsidP="009F2DBC">
            <w:pPr>
              <w:rPr>
                <w:rFonts w:ascii="Courier New" w:hAnsi="Courier New" w:cs="Courier New"/>
                <w:sz w:val="20"/>
                <w:szCs w:val="20"/>
              </w:rPr>
            </w:pPr>
            <w:r w:rsidRPr="009F2DBC">
              <w:rPr>
                <w:rFonts w:ascii="Courier New" w:hAnsi="Courier New" w:cs="Courier New"/>
                <w:sz w:val="20"/>
                <w:szCs w:val="20"/>
              </w:rPr>
              <w:t>000 1 03 02240 01 0000 110</w:t>
            </w:r>
          </w:p>
        </w:tc>
        <w:tc>
          <w:tcPr>
            <w:tcW w:w="2119"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rPr>
                <w:rFonts w:ascii="Courier New" w:hAnsi="Courier New" w:cs="Courier New"/>
                <w:sz w:val="20"/>
                <w:szCs w:val="20"/>
              </w:rPr>
            </w:pPr>
            <w:r w:rsidRPr="009F2DBC">
              <w:rPr>
                <w:rFonts w:ascii="Courier New" w:hAnsi="Courier New" w:cs="Courier New"/>
                <w:sz w:val="20"/>
                <w:szCs w:val="20"/>
              </w:rPr>
              <w:t>4,2</w:t>
            </w:r>
          </w:p>
        </w:tc>
      </w:tr>
      <w:tr w:rsidR="009F2DBC" w:rsidRPr="009F2DBC" w:rsidTr="009F2DBC">
        <w:trPr>
          <w:trHeight w:val="1065"/>
        </w:trPr>
        <w:tc>
          <w:tcPr>
            <w:tcW w:w="6100" w:type="dxa"/>
            <w:tcBorders>
              <w:top w:val="nil"/>
              <w:left w:val="single" w:sz="4" w:space="0" w:color="auto"/>
              <w:bottom w:val="single" w:sz="4" w:space="0" w:color="auto"/>
              <w:right w:val="single" w:sz="4" w:space="0" w:color="auto"/>
            </w:tcBorders>
            <w:shd w:val="clear" w:color="auto" w:fill="auto"/>
            <w:vAlign w:val="bottom"/>
            <w:hideMark/>
          </w:tcPr>
          <w:p w:rsidR="009F2DBC" w:rsidRPr="009F2DBC" w:rsidRDefault="009F2DBC" w:rsidP="009F2DBC">
            <w:pPr>
              <w:rPr>
                <w:rFonts w:ascii="Courier New" w:hAnsi="Courier New" w:cs="Courier New"/>
                <w:sz w:val="20"/>
                <w:szCs w:val="20"/>
              </w:rPr>
            </w:pPr>
            <w:r w:rsidRPr="009F2DBC">
              <w:rPr>
                <w:rFonts w:ascii="Courier New" w:hAnsi="Courier New" w:cs="Courier New"/>
                <w:sz w:val="20"/>
                <w:szCs w:val="20"/>
              </w:rPr>
              <w:t xml:space="preserve">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w:t>
            </w:r>
            <w:r w:rsidRPr="009F2DBC">
              <w:rPr>
                <w:rFonts w:ascii="Courier New" w:hAnsi="Courier New" w:cs="Courier New"/>
                <w:sz w:val="20"/>
                <w:szCs w:val="20"/>
              </w:rPr>
              <w:lastRenderedPageBreak/>
              <w:t>местные бюджеты</w:t>
            </w:r>
          </w:p>
        </w:tc>
        <w:tc>
          <w:tcPr>
            <w:tcW w:w="2980" w:type="dxa"/>
            <w:gridSpan w:val="2"/>
            <w:tcBorders>
              <w:top w:val="nil"/>
              <w:left w:val="nil"/>
              <w:bottom w:val="single" w:sz="4" w:space="0" w:color="auto"/>
              <w:right w:val="single" w:sz="4" w:space="0" w:color="auto"/>
            </w:tcBorders>
            <w:shd w:val="clear" w:color="auto" w:fill="auto"/>
            <w:vAlign w:val="bottom"/>
            <w:hideMark/>
          </w:tcPr>
          <w:p w:rsidR="009F2DBC" w:rsidRPr="009F2DBC" w:rsidRDefault="009F2DBC" w:rsidP="009F2DBC">
            <w:pPr>
              <w:rPr>
                <w:rFonts w:ascii="Courier New" w:hAnsi="Courier New" w:cs="Courier New"/>
                <w:sz w:val="20"/>
                <w:szCs w:val="20"/>
              </w:rPr>
            </w:pPr>
            <w:r w:rsidRPr="009F2DBC">
              <w:rPr>
                <w:rFonts w:ascii="Courier New" w:hAnsi="Courier New" w:cs="Courier New"/>
                <w:sz w:val="20"/>
                <w:szCs w:val="20"/>
              </w:rPr>
              <w:lastRenderedPageBreak/>
              <w:t>000 1 03 02250 01 0000 110</w:t>
            </w:r>
          </w:p>
        </w:tc>
        <w:tc>
          <w:tcPr>
            <w:tcW w:w="2119"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rPr>
                <w:rFonts w:ascii="Courier New" w:hAnsi="Courier New" w:cs="Courier New"/>
                <w:sz w:val="20"/>
                <w:szCs w:val="20"/>
              </w:rPr>
            </w:pPr>
            <w:r w:rsidRPr="009F2DBC">
              <w:rPr>
                <w:rFonts w:ascii="Courier New" w:hAnsi="Courier New" w:cs="Courier New"/>
                <w:sz w:val="20"/>
                <w:szCs w:val="20"/>
              </w:rPr>
              <w:t>756,5</w:t>
            </w:r>
          </w:p>
        </w:tc>
      </w:tr>
      <w:tr w:rsidR="009F2DBC" w:rsidRPr="009F2DBC" w:rsidTr="009F2DBC">
        <w:trPr>
          <w:trHeight w:val="960"/>
        </w:trPr>
        <w:tc>
          <w:tcPr>
            <w:tcW w:w="6100" w:type="dxa"/>
            <w:tcBorders>
              <w:top w:val="nil"/>
              <w:left w:val="single" w:sz="4" w:space="0" w:color="auto"/>
              <w:bottom w:val="single" w:sz="4" w:space="0" w:color="auto"/>
              <w:right w:val="single" w:sz="4" w:space="0" w:color="auto"/>
            </w:tcBorders>
            <w:shd w:val="clear" w:color="auto" w:fill="auto"/>
            <w:vAlign w:val="bottom"/>
            <w:hideMark/>
          </w:tcPr>
          <w:p w:rsidR="009F2DBC" w:rsidRPr="009F2DBC" w:rsidRDefault="009F2DBC" w:rsidP="009F2DBC">
            <w:pPr>
              <w:rPr>
                <w:rFonts w:ascii="Courier New" w:hAnsi="Courier New" w:cs="Courier New"/>
                <w:sz w:val="20"/>
                <w:szCs w:val="20"/>
              </w:rPr>
            </w:pPr>
            <w:r w:rsidRPr="009F2DBC">
              <w:rPr>
                <w:rFonts w:ascii="Courier New" w:hAnsi="Courier New" w:cs="Courier New"/>
                <w:sz w:val="20"/>
                <w:szCs w:val="20"/>
              </w:rPr>
              <w:lastRenderedPageBreak/>
              <w:t>Доходы от уплаты акцизов на прямогонный бензин, производимый на территории Российской Федерации, подлежащие распределению в консолидированные бюджеты субъектов Российской Федерации</w:t>
            </w:r>
          </w:p>
        </w:tc>
        <w:tc>
          <w:tcPr>
            <w:tcW w:w="2980" w:type="dxa"/>
            <w:gridSpan w:val="2"/>
            <w:tcBorders>
              <w:top w:val="nil"/>
              <w:left w:val="nil"/>
              <w:bottom w:val="single" w:sz="4" w:space="0" w:color="auto"/>
              <w:right w:val="single" w:sz="4" w:space="0" w:color="auto"/>
            </w:tcBorders>
            <w:shd w:val="clear" w:color="auto" w:fill="auto"/>
            <w:vAlign w:val="bottom"/>
            <w:hideMark/>
          </w:tcPr>
          <w:p w:rsidR="009F2DBC" w:rsidRPr="009F2DBC" w:rsidRDefault="009F2DBC" w:rsidP="009F2DBC">
            <w:pPr>
              <w:rPr>
                <w:rFonts w:ascii="Courier New" w:hAnsi="Courier New" w:cs="Courier New"/>
                <w:sz w:val="20"/>
                <w:szCs w:val="20"/>
              </w:rPr>
            </w:pPr>
            <w:r w:rsidRPr="009F2DBC">
              <w:rPr>
                <w:rFonts w:ascii="Courier New" w:hAnsi="Courier New" w:cs="Courier New"/>
                <w:sz w:val="20"/>
                <w:szCs w:val="20"/>
              </w:rPr>
              <w:t>000 1 03 02260 01 0000 110</w:t>
            </w:r>
          </w:p>
        </w:tc>
        <w:tc>
          <w:tcPr>
            <w:tcW w:w="2119"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rPr>
                <w:rFonts w:ascii="Courier New" w:hAnsi="Courier New" w:cs="Courier New"/>
                <w:sz w:val="20"/>
                <w:szCs w:val="20"/>
              </w:rPr>
            </w:pPr>
            <w:r w:rsidRPr="009F2DBC">
              <w:rPr>
                <w:rFonts w:ascii="Courier New" w:hAnsi="Courier New" w:cs="Courier New"/>
                <w:sz w:val="20"/>
                <w:szCs w:val="20"/>
              </w:rPr>
              <w:t>-80,5</w:t>
            </w:r>
          </w:p>
        </w:tc>
      </w:tr>
      <w:tr w:rsidR="009F2DBC" w:rsidRPr="009F2DBC" w:rsidTr="009F2DBC">
        <w:trPr>
          <w:trHeight w:val="255"/>
        </w:trPr>
        <w:tc>
          <w:tcPr>
            <w:tcW w:w="6100" w:type="dxa"/>
            <w:tcBorders>
              <w:top w:val="nil"/>
              <w:left w:val="single" w:sz="4" w:space="0" w:color="auto"/>
              <w:bottom w:val="single" w:sz="4" w:space="0" w:color="auto"/>
              <w:right w:val="single" w:sz="4" w:space="0" w:color="auto"/>
            </w:tcBorders>
            <w:shd w:val="clear" w:color="auto" w:fill="auto"/>
            <w:vAlign w:val="bottom"/>
            <w:hideMark/>
          </w:tcPr>
          <w:p w:rsidR="009F2DBC" w:rsidRPr="009F2DBC" w:rsidRDefault="009F2DBC" w:rsidP="009F2DBC">
            <w:pPr>
              <w:rPr>
                <w:rFonts w:ascii="Courier New" w:hAnsi="Courier New" w:cs="Courier New"/>
                <w:sz w:val="20"/>
                <w:szCs w:val="20"/>
              </w:rPr>
            </w:pPr>
            <w:r w:rsidRPr="009F2DBC">
              <w:rPr>
                <w:rFonts w:ascii="Courier New" w:hAnsi="Courier New" w:cs="Courier New"/>
                <w:sz w:val="20"/>
                <w:szCs w:val="20"/>
              </w:rPr>
              <w:t>НАЛОГИ НА СОВОКУПНЫЙ ДОХОД</w:t>
            </w:r>
          </w:p>
        </w:tc>
        <w:tc>
          <w:tcPr>
            <w:tcW w:w="2980" w:type="dxa"/>
            <w:gridSpan w:val="2"/>
            <w:tcBorders>
              <w:top w:val="nil"/>
              <w:left w:val="nil"/>
              <w:bottom w:val="single" w:sz="4" w:space="0" w:color="auto"/>
              <w:right w:val="single" w:sz="4" w:space="0" w:color="auto"/>
            </w:tcBorders>
            <w:shd w:val="clear" w:color="auto" w:fill="auto"/>
            <w:vAlign w:val="bottom"/>
            <w:hideMark/>
          </w:tcPr>
          <w:p w:rsidR="009F2DBC" w:rsidRPr="009F2DBC" w:rsidRDefault="009F2DBC" w:rsidP="009F2DBC">
            <w:pPr>
              <w:rPr>
                <w:rFonts w:ascii="Courier New" w:hAnsi="Courier New" w:cs="Courier New"/>
                <w:sz w:val="20"/>
                <w:szCs w:val="20"/>
              </w:rPr>
            </w:pPr>
            <w:r w:rsidRPr="009F2DBC">
              <w:rPr>
                <w:rFonts w:ascii="Courier New" w:hAnsi="Courier New" w:cs="Courier New"/>
                <w:sz w:val="20"/>
                <w:szCs w:val="20"/>
              </w:rPr>
              <w:t>000 1 05 00000 00 0000 000</w:t>
            </w:r>
          </w:p>
        </w:tc>
        <w:tc>
          <w:tcPr>
            <w:tcW w:w="2119"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rPr>
                <w:rFonts w:ascii="Courier New" w:hAnsi="Courier New" w:cs="Courier New"/>
                <w:sz w:val="20"/>
                <w:szCs w:val="20"/>
              </w:rPr>
            </w:pPr>
            <w:r w:rsidRPr="009F2DBC">
              <w:rPr>
                <w:rFonts w:ascii="Courier New" w:hAnsi="Courier New" w:cs="Courier New"/>
                <w:sz w:val="20"/>
                <w:szCs w:val="20"/>
              </w:rPr>
              <w:t>50,6</w:t>
            </w:r>
          </w:p>
        </w:tc>
      </w:tr>
      <w:tr w:rsidR="009F2DBC" w:rsidRPr="009F2DBC" w:rsidTr="009F2DBC">
        <w:trPr>
          <w:trHeight w:val="255"/>
        </w:trPr>
        <w:tc>
          <w:tcPr>
            <w:tcW w:w="6100" w:type="dxa"/>
            <w:tcBorders>
              <w:top w:val="nil"/>
              <w:left w:val="single" w:sz="4" w:space="0" w:color="auto"/>
              <w:bottom w:val="single" w:sz="4" w:space="0" w:color="auto"/>
              <w:right w:val="single" w:sz="4" w:space="0" w:color="auto"/>
            </w:tcBorders>
            <w:shd w:val="clear" w:color="auto" w:fill="auto"/>
            <w:vAlign w:val="bottom"/>
            <w:hideMark/>
          </w:tcPr>
          <w:p w:rsidR="009F2DBC" w:rsidRPr="009F2DBC" w:rsidRDefault="009F2DBC" w:rsidP="009F2DBC">
            <w:pPr>
              <w:rPr>
                <w:rFonts w:ascii="Courier New" w:hAnsi="Courier New" w:cs="Courier New"/>
                <w:sz w:val="20"/>
                <w:szCs w:val="20"/>
              </w:rPr>
            </w:pPr>
            <w:r w:rsidRPr="009F2DBC">
              <w:rPr>
                <w:rFonts w:ascii="Courier New" w:hAnsi="Courier New" w:cs="Courier New"/>
                <w:sz w:val="20"/>
                <w:szCs w:val="20"/>
              </w:rPr>
              <w:t>Единый сельскохозяйственный налог</w:t>
            </w:r>
          </w:p>
        </w:tc>
        <w:tc>
          <w:tcPr>
            <w:tcW w:w="2980" w:type="dxa"/>
            <w:gridSpan w:val="2"/>
            <w:tcBorders>
              <w:top w:val="nil"/>
              <w:left w:val="nil"/>
              <w:bottom w:val="single" w:sz="4" w:space="0" w:color="auto"/>
              <w:right w:val="single" w:sz="4" w:space="0" w:color="auto"/>
            </w:tcBorders>
            <w:shd w:val="clear" w:color="auto" w:fill="auto"/>
            <w:vAlign w:val="bottom"/>
            <w:hideMark/>
          </w:tcPr>
          <w:p w:rsidR="009F2DBC" w:rsidRPr="009F2DBC" w:rsidRDefault="009F2DBC" w:rsidP="009F2DBC">
            <w:pPr>
              <w:rPr>
                <w:rFonts w:ascii="Courier New" w:hAnsi="Courier New" w:cs="Courier New"/>
                <w:sz w:val="20"/>
                <w:szCs w:val="20"/>
              </w:rPr>
            </w:pPr>
            <w:r w:rsidRPr="009F2DBC">
              <w:rPr>
                <w:rFonts w:ascii="Courier New" w:hAnsi="Courier New" w:cs="Courier New"/>
                <w:sz w:val="20"/>
                <w:szCs w:val="20"/>
              </w:rPr>
              <w:t xml:space="preserve"> 0001 05 03000 01 0000 110</w:t>
            </w:r>
          </w:p>
        </w:tc>
        <w:tc>
          <w:tcPr>
            <w:tcW w:w="2119"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rPr>
                <w:rFonts w:ascii="Courier New" w:hAnsi="Courier New" w:cs="Courier New"/>
                <w:sz w:val="20"/>
                <w:szCs w:val="20"/>
              </w:rPr>
            </w:pPr>
            <w:r w:rsidRPr="009F2DBC">
              <w:rPr>
                <w:rFonts w:ascii="Courier New" w:hAnsi="Courier New" w:cs="Courier New"/>
                <w:sz w:val="20"/>
                <w:szCs w:val="20"/>
              </w:rPr>
              <w:t>50,6</w:t>
            </w:r>
          </w:p>
        </w:tc>
      </w:tr>
      <w:tr w:rsidR="009F2DBC" w:rsidRPr="009F2DBC" w:rsidTr="009F2DBC">
        <w:trPr>
          <w:trHeight w:val="255"/>
        </w:trPr>
        <w:tc>
          <w:tcPr>
            <w:tcW w:w="6100" w:type="dxa"/>
            <w:tcBorders>
              <w:top w:val="nil"/>
              <w:left w:val="single" w:sz="4" w:space="0" w:color="auto"/>
              <w:bottom w:val="single" w:sz="4" w:space="0" w:color="auto"/>
              <w:right w:val="single" w:sz="4" w:space="0" w:color="auto"/>
            </w:tcBorders>
            <w:shd w:val="clear" w:color="auto" w:fill="auto"/>
            <w:vAlign w:val="bottom"/>
            <w:hideMark/>
          </w:tcPr>
          <w:p w:rsidR="009F2DBC" w:rsidRPr="009F2DBC" w:rsidRDefault="009F2DBC" w:rsidP="009F2DBC">
            <w:pPr>
              <w:rPr>
                <w:rFonts w:ascii="Courier New" w:hAnsi="Courier New" w:cs="Courier New"/>
                <w:sz w:val="20"/>
                <w:szCs w:val="20"/>
              </w:rPr>
            </w:pPr>
            <w:r w:rsidRPr="009F2DBC">
              <w:rPr>
                <w:rFonts w:ascii="Courier New" w:hAnsi="Courier New" w:cs="Courier New"/>
                <w:sz w:val="20"/>
                <w:szCs w:val="20"/>
              </w:rPr>
              <w:t>Единый сельскохозяйственный налог</w:t>
            </w:r>
          </w:p>
        </w:tc>
        <w:tc>
          <w:tcPr>
            <w:tcW w:w="2980" w:type="dxa"/>
            <w:gridSpan w:val="2"/>
            <w:tcBorders>
              <w:top w:val="nil"/>
              <w:left w:val="nil"/>
              <w:bottom w:val="single" w:sz="4" w:space="0" w:color="auto"/>
              <w:right w:val="single" w:sz="4" w:space="0" w:color="auto"/>
            </w:tcBorders>
            <w:shd w:val="clear" w:color="auto" w:fill="auto"/>
            <w:vAlign w:val="bottom"/>
            <w:hideMark/>
          </w:tcPr>
          <w:p w:rsidR="009F2DBC" w:rsidRPr="009F2DBC" w:rsidRDefault="009F2DBC" w:rsidP="009F2DBC">
            <w:pPr>
              <w:rPr>
                <w:rFonts w:ascii="Courier New" w:hAnsi="Courier New" w:cs="Courier New"/>
                <w:sz w:val="20"/>
                <w:szCs w:val="20"/>
              </w:rPr>
            </w:pPr>
            <w:r w:rsidRPr="009F2DBC">
              <w:rPr>
                <w:rFonts w:ascii="Courier New" w:hAnsi="Courier New" w:cs="Courier New"/>
                <w:sz w:val="20"/>
                <w:szCs w:val="20"/>
              </w:rPr>
              <w:t>000 1 05 03010 01 0000 110</w:t>
            </w:r>
          </w:p>
        </w:tc>
        <w:tc>
          <w:tcPr>
            <w:tcW w:w="2119"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rPr>
                <w:rFonts w:ascii="Courier New" w:hAnsi="Courier New" w:cs="Courier New"/>
                <w:sz w:val="20"/>
                <w:szCs w:val="20"/>
              </w:rPr>
            </w:pPr>
            <w:r w:rsidRPr="009F2DBC">
              <w:rPr>
                <w:rFonts w:ascii="Courier New" w:hAnsi="Courier New" w:cs="Courier New"/>
                <w:sz w:val="20"/>
                <w:szCs w:val="20"/>
              </w:rPr>
              <w:t>50,6</w:t>
            </w:r>
          </w:p>
        </w:tc>
      </w:tr>
      <w:tr w:rsidR="009F2DBC" w:rsidRPr="009F2DBC" w:rsidTr="009F2DBC">
        <w:trPr>
          <w:trHeight w:val="255"/>
        </w:trPr>
        <w:tc>
          <w:tcPr>
            <w:tcW w:w="6100" w:type="dxa"/>
            <w:tcBorders>
              <w:top w:val="nil"/>
              <w:left w:val="single" w:sz="4" w:space="0" w:color="auto"/>
              <w:bottom w:val="single" w:sz="4" w:space="0" w:color="auto"/>
              <w:right w:val="single" w:sz="4" w:space="0" w:color="auto"/>
            </w:tcBorders>
            <w:shd w:val="clear" w:color="auto" w:fill="auto"/>
            <w:vAlign w:val="bottom"/>
            <w:hideMark/>
          </w:tcPr>
          <w:p w:rsidR="009F2DBC" w:rsidRPr="009F2DBC" w:rsidRDefault="009F2DBC" w:rsidP="009F2DBC">
            <w:pPr>
              <w:rPr>
                <w:rFonts w:ascii="Courier New" w:hAnsi="Courier New" w:cs="Courier New"/>
                <w:sz w:val="20"/>
                <w:szCs w:val="20"/>
              </w:rPr>
            </w:pPr>
            <w:r w:rsidRPr="009F2DBC">
              <w:rPr>
                <w:rFonts w:ascii="Courier New" w:hAnsi="Courier New" w:cs="Courier New"/>
                <w:sz w:val="20"/>
                <w:szCs w:val="20"/>
              </w:rPr>
              <w:t>НАЛОГИ НА ИМУЩЕСТВО</w:t>
            </w:r>
          </w:p>
        </w:tc>
        <w:tc>
          <w:tcPr>
            <w:tcW w:w="2980" w:type="dxa"/>
            <w:gridSpan w:val="2"/>
            <w:tcBorders>
              <w:top w:val="nil"/>
              <w:left w:val="nil"/>
              <w:bottom w:val="single" w:sz="4" w:space="0" w:color="auto"/>
              <w:right w:val="single" w:sz="4" w:space="0" w:color="auto"/>
            </w:tcBorders>
            <w:shd w:val="clear" w:color="auto" w:fill="auto"/>
            <w:vAlign w:val="bottom"/>
            <w:hideMark/>
          </w:tcPr>
          <w:p w:rsidR="009F2DBC" w:rsidRPr="009F2DBC" w:rsidRDefault="009F2DBC" w:rsidP="009F2DBC">
            <w:pPr>
              <w:rPr>
                <w:rFonts w:ascii="Courier New" w:hAnsi="Courier New" w:cs="Courier New"/>
                <w:sz w:val="20"/>
                <w:szCs w:val="20"/>
              </w:rPr>
            </w:pPr>
            <w:r w:rsidRPr="009F2DBC">
              <w:rPr>
                <w:rFonts w:ascii="Courier New" w:hAnsi="Courier New" w:cs="Courier New"/>
                <w:sz w:val="20"/>
                <w:szCs w:val="20"/>
              </w:rPr>
              <w:t>000 1 06 00000 00 0000 000</w:t>
            </w:r>
          </w:p>
        </w:tc>
        <w:tc>
          <w:tcPr>
            <w:tcW w:w="2119"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rPr>
                <w:rFonts w:ascii="Courier New" w:hAnsi="Courier New" w:cs="Courier New"/>
                <w:sz w:val="20"/>
                <w:szCs w:val="20"/>
              </w:rPr>
            </w:pPr>
            <w:r w:rsidRPr="009F2DBC">
              <w:rPr>
                <w:rFonts w:ascii="Courier New" w:hAnsi="Courier New" w:cs="Courier New"/>
                <w:sz w:val="20"/>
                <w:szCs w:val="20"/>
              </w:rPr>
              <w:t>857,5</w:t>
            </w:r>
          </w:p>
        </w:tc>
      </w:tr>
      <w:tr w:rsidR="009F2DBC" w:rsidRPr="009F2DBC" w:rsidTr="009F2DBC">
        <w:trPr>
          <w:trHeight w:val="255"/>
        </w:trPr>
        <w:tc>
          <w:tcPr>
            <w:tcW w:w="6100" w:type="dxa"/>
            <w:tcBorders>
              <w:top w:val="nil"/>
              <w:left w:val="single" w:sz="4" w:space="0" w:color="auto"/>
              <w:bottom w:val="single" w:sz="4" w:space="0" w:color="auto"/>
              <w:right w:val="single" w:sz="4" w:space="0" w:color="auto"/>
            </w:tcBorders>
            <w:shd w:val="clear" w:color="auto" w:fill="auto"/>
            <w:vAlign w:val="bottom"/>
            <w:hideMark/>
          </w:tcPr>
          <w:p w:rsidR="009F2DBC" w:rsidRPr="009F2DBC" w:rsidRDefault="009F2DBC" w:rsidP="009F2DBC">
            <w:pPr>
              <w:rPr>
                <w:rFonts w:ascii="Courier New" w:hAnsi="Courier New" w:cs="Courier New"/>
                <w:sz w:val="20"/>
                <w:szCs w:val="20"/>
              </w:rPr>
            </w:pPr>
            <w:r w:rsidRPr="009F2DBC">
              <w:rPr>
                <w:rFonts w:ascii="Courier New" w:hAnsi="Courier New" w:cs="Courier New"/>
                <w:sz w:val="20"/>
                <w:szCs w:val="20"/>
              </w:rPr>
              <w:t>Налог на имущество физических лиц</w:t>
            </w:r>
          </w:p>
        </w:tc>
        <w:tc>
          <w:tcPr>
            <w:tcW w:w="2980" w:type="dxa"/>
            <w:gridSpan w:val="2"/>
            <w:tcBorders>
              <w:top w:val="nil"/>
              <w:left w:val="nil"/>
              <w:bottom w:val="single" w:sz="4" w:space="0" w:color="auto"/>
              <w:right w:val="single" w:sz="4" w:space="0" w:color="auto"/>
            </w:tcBorders>
            <w:shd w:val="clear" w:color="auto" w:fill="auto"/>
            <w:vAlign w:val="bottom"/>
            <w:hideMark/>
          </w:tcPr>
          <w:p w:rsidR="009F2DBC" w:rsidRPr="009F2DBC" w:rsidRDefault="009F2DBC" w:rsidP="009F2DBC">
            <w:pPr>
              <w:rPr>
                <w:rFonts w:ascii="Courier New" w:hAnsi="Courier New" w:cs="Courier New"/>
                <w:sz w:val="20"/>
                <w:szCs w:val="20"/>
              </w:rPr>
            </w:pPr>
            <w:r w:rsidRPr="009F2DBC">
              <w:rPr>
                <w:rFonts w:ascii="Courier New" w:hAnsi="Courier New" w:cs="Courier New"/>
                <w:sz w:val="20"/>
                <w:szCs w:val="20"/>
              </w:rPr>
              <w:t>000 1 06 01000 00 0000 110</w:t>
            </w:r>
          </w:p>
        </w:tc>
        <w:tc>
          <w:tcPr>
            <w:tcW w:w="2119"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rPr>
                <w:rFonts w:ascii="Courier New" w:hAnsi="Courier New" w:cs="Courier New"/>
                <w:sz w:val="20"/>
                <w:szCs w:val="20"/>
              </w:rPr>
            </w:pPr>
            <w:r w:rsidRPr="009F2DBC">
              <w:rPr>
                <w:rFonts w:ascii="Courier New" w:hAnsi="Courier New" w:cs="Courier New"/>
                <w:sz w:val="20"/>
                <w:szCs w:val="20"/>
              </w:rPr>
              <w:t>33,3</w:t>
            </w:r>
          </w:p>
        </w:tc>
      </w:tr>
      <w:tr w:rsidR="009F2DBC" w:rsidRPr="009F2DBC" w:rsidTr="009F2DBC">
        <w:trPr>
          <w:trHeight w:val="765"/>
        </w:trPr>
        <w:tc>
          <w:tcPr>
            <w:tcW w:w="6100" w:type="dxa"/>
            <w:tcBorders>
              <w:top w:val="nil"/>
              <w:left w:val="single" w:sz="4" w:space="0" w:color="auto"/>
              <w:bottom w:val="single" w:sz="4" w:space="0" w:color="auto"/>
              <w:right w:val="single" w:sz="4" w:space="0" w:color="auto"/>
            </w:tcBorders>
            <w:shd w:val="clear" w:color="auto" w:fill="auto"/>
            <w:vAlign w:val="bottom"/>
            <w:hideMark/>
          </w:tcPr>
          <w:p w:rsidR="009F2DBC" w:rsidRPr="009F2DBC" w:rsidRDefault="009F2DBC" w:rsidP="009F2DBC">
            <w:pPr>
              <w:rPr>
                <w:rFonts w:ascii="Courier New" w:hAnsi="Courier New" w:cs="Courier New"/>
                <w:sz w:val="20"/>
                <w:szCs w:val="20"/>
              </w:rPr>
            </w:pPr>
            <w:r w:rsidRPr="009F2DBC">
              <w:rPr>
                <w:rFonts w:ascii="Courier New" w:hAnsi="Courier New" w:cs="Courier New"/>
                <w:sz w:val="20"/>
                <w:szCs w:val="20"/>
              </w:rPr>
              <w:t>Налог на имущество физических лиц, взимаемый по ставкам, применяемым к объектам налогообложения, расположенным в границах сельских поселений</w:t>
            </w:r>
          </w:p>
        </w:tc>
        <w:tc>
          <w:tcPr>
            <w:tcW w:w="2980" w:type="dxa"/>
            <w:gridSpan w:val="2"/>
            <w:tcBorders>
              <w:top w:val="nil"/>
              <w:left w:val="nil"/>
              <w:bottom w:val="single" w:sz="4" w:space="0" w:color="auto"/>
              <w:right w:val="single" w:sz="4" w:space="0" w:color="auto"/>
            </w:tcBorders>
            <w:shd w:val="clear" w:color="auto" w:fill="auto"/>
            <w:vAlign w:val="bottom"/>
            <w:hideMark/>
          </w:tcPr>
          <w:p w:rsidR="009F2DBC" w:rsidRPr="009F2DBC" w:rsidRDefault="009F2DBC" w:rsidP="009F2DBC">
            <w:pPr>
              <w:rPr>
                <w:rFonts w:ascii="Courier New" w:hAnsi="Courier New" w:cs="Courier New"/>
                <w:sz w:val="20"/>
                <w:szCs w:val="20"/>
              </w:rPr>
            </w:pPr>
            <w:r w:rsidRPr="009F2DBC">
              <w:rPr>
                <w:rFonts w:ascii="Courier New" w:hAnsi="Courier New" w:cs="Courier New"/>
                <w:sz w:val="20"/>
                <w:szCs w:val="20"/>
              </w:rPr>
              <w:t>000 1 06 01030 10 0000 110</w:t>
            </w:r>
          </w:p>
        </w:tc>
        <w:tc>
          <w:tcPr>
            <w:tcW w:w="2119"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rPr>
                <w:rFonts w:ascii="Courier New" w:hAnsi="Courier New" w:cs="Courier New"/>
                <w:sz w:val="20"/>
                <w:szCs w:val="20"/>
              </w:rPr>
            </w:pPr>
            <w:r w:rsidRPr="009F2DBC">
              <w:rPr>
                <w:rFonts w:ascii="Courier New" w:hAnsi="Courier New" w:cs="Courier New"/>
                <w:sz w:val="20"/>
                <w:szCs w:val="20"/>
              </w:rPr>
              <w:t>33,3</w:t>
            </w:r>
          </w:p>
        </w:tc>
      </w:tr>
      <w:tr w:rsidR="009F2DBC" w:rsidRPr="009F2DBC" w:rsidTr="009F2DBC">
        <w:trPr>
          <w:trHeight w:val="255"/>
        </w:trPr>
        <w:tc>
          <w:tcPr>
            <w:tcW w:w="6100" w:type="dxa"/>
            <w:tcBorders>
              <w:top w:val="nil"/>
              <w:left w:val="single" w:sz="4" w:space="0" w:color="auto"/>
              <w:bottom w:val="single" w:sz="4" w:space="0" w:color="auto"/>
              <w:right w:val="nil"/>
            </w:tcBorders>
            <w:shd w:val="clear" w:color="auto" w:fill="auto"/>
            <w:vAlign w:val="bottom"/>
            <w:hideMark/>
          </w:tcPr>
          <w:p w:rsidR="009F2DBC" w:rsidRPr="009F2DBC" w:rsidRDefault="009F2DBC" w:rsidP="009F2DBC">
            <w:pPr>
              <w:rPr>
                <w:rFonts w:ascii="Courier New" w:hAnsi="Courier New" w:cs="Courier New"/>
                <w:sz w:val="20"/>
                <w:szCs w:val="20"/>
              </w:rPr>
            </w:pPr>
            <w:r w:rsidRPr="009F2DBC">
              <w:rPr>
                <w:rFonts w:ascii="Courier New" w:hAnsi="Courier New" w:cs="Courier New"/>
                <w:sz w:val="20"/>
                <w:szCs w:val="20"/>
              </w:rPr>
              <w:t xml:space="preserve">Земельный налог </w:t>
            </w:r>
          </w:p>
        </w:tc>
        <w:tc>
          <w:tcPr>
            <w:tcW w:w="2980" w:type="dxa"/>
            <w:gridSpan w:val="2"/>
            <w:tcBorders>
              <w:top w:val="nil"/>
              <w:left w:val="single" w:sz="4" w:space="0" w:color="auto"/>
              <w:bottom w:val="single" w:sz="4" w:space="0" w:color="auto"/>
              <w:right w:val="single" w:sz="4" w:space="0" w:color="auto"/>
            </w:tcBorders>
            <w:shd w:val="clear" w:color="auto" w:fill="auto"/>
            <w:vAlign w:val="bottom"/>
            <w:hideMark/>
          </w:tcPr>
          <w:p w:rsidR="009F2DBC" w:rsidRPr="009F2DBC" w:rsidRDefault="009F2DBC" w:rsidP="009F2DBC">
            <w:pPr>
              <w:rPr>
                <w:rFonts w:ascii="Courier New" w:hAnsi="Courier New" w:cs="Courier New"/>
                <w:sz w:val="20"/>
                <w:szCs w:val="20"/>
              </w:rPr>
            </w:pPr>
            <w:r w:rsidRPr="009F2DBC">
              <w:rPr>
                <w:rFonts w:ascii="Courier New" w:hAnsi="Courier New" w:cs="Courier New"/>
                <w:sz w:val="20"/>
                <w:szCs w:val="20"/>
              </w:rPr>
              <w:t>000 1 06 06000 00 0000 110</w:t>
            </w:r>
          </w:p>
        </w:tc>
        <w:tc>
          <w:tcPr>
            <w:tcW w:w="2119"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rPr>
                <w:rFonts w:ascii="Courier New" w:hAnsi="Courier New" w:cs="Courier New"/>
                <w:sz w:val="20"/>
                <w:szCs w:val="20"/>
              </w:rPr>
            </w:pPr>
            <w:r w:rsidRPr="009F2DBC">
              <w:rPr>
                <w:rFonts w:ascii="Courier New" w:hAnsi="Courier New" w:cs="Courier New"/>
                <w:sz w:val="20"/>
                <w:szCs w:val="20"/>
              </w:rPr>
              <w:t>824,2</w:t>
            </w:r>
          </w:p>
        </w:tc>
      </w:tr>
      <w:tr w:rsidR="009F2DBC" w:rsidRPr="009F2DBC" w:rsidTr="009F2DBC">
        <w:trPr>
          <w:trHeight w:val="255"/>
        </w:trPr>
        <w:tc>
          <w:tcPr>
            <w:tcW w:w="6100" w:type="dxa"/>
            <w:tcBorders>
              <w:top w:val="nil"/>
              <w:left w:val="single" w:sz="4" w:space="0" w:color="auto"/>
              <w:bottom w:val="single" w:sz="4" w:space="0" w:color="auto"/>
              <w:right w:val="nil"/>
            </w:tcBorders>
            <w:shd w:val="clear" w:color="auto" w:fill="auto"/>
            <w:vAlign w:val="bottom"/>
            <w:hideMark/>
          </w:tcPr>
          <w:p w:rsidR="009F2DBC" w:rsidRPr="009F2DBC" w:rsidRDefault="009F2DBC" w:rsidP="009F2DBC">
            <w:pPr>
              <w:rPr>
                <w:rFonts w:ascii="Courier New" w:hAnsi="Courier New" w:cs="Courier New"/>
                <w:sz w:val="20"/>
                <w:szCs w:val="20"/>
              </w:rPr>
            </w:pPr>
            <w:r w:rsidRPr="009F2DBC">
              <w:rPr>
                <w:rFonts w:ascii="Courier New" w:hAnsi="Courier New" w:cs="Courier New"/>
                <w:sz w:val="20"/>
                <w:szCs w:val="20"/>
              </w:rPr>
              <w:t>Земельный налог с организаций</w:t>
            </w:r>
          </w:p>
        </w:tc>
        <w:tc>
          <w:tcPr>
            <w:tcW w:w="2980" w:type="dxa"/>
            <w:gridSpan w:val="2"/>
            <w:tcBorders>
              <w:top w:val="nil"/>
              <w:left w:val="single" w:sz="4" w:space="0" w:color="auto"/>
              <w:bottom w:val="single" w:sz="4" w:space="0" w:color="auto"/>
              <w:right w:val="single" w:sz="4" w:space="0" w:color="auto"/>
            </w:tcBorders>
            <w:shd w:val="clear" w:color="auto" w:fill="auto"/>
            <w:vAlign w:val="bottom"/>
            <w:hideMark/>
          </w:tcPr>
          <w:p w:rsidR="009F2DBC" w:rsidRPr="009F2DBC" w:rsidRDefault="009F2DBC" w:rsidP="009F2DBC">
            <w:pPr>
              <w:rPr>
                <w:rFonts w:ascii="Courier New" w:hAnsi="Courier New" w:cs="Courier New"/>
                <w:sz w:val="20"/>
                <w:szCs w:val="20"/>
              </w:rPr>
            </w:pPr>
            <w:r w:rsidRPr="009F2DBC">
              <w:rPr>
                <w:rFonts w:ascii="Courier New" w:hAnsi="Courier New" w:cs="Courier New"/>
                <w:sz w:val="20"/>
                <w:szCs w:val="20"/>
              </w:rPr>
              <w:t>000 1 06 06030 00 0000 110</w:t>
            </w:r>
          </w:p>
        </w:tc>
        <w:tc>
          <w:tcPr>
            <w:tcW w:w="2119"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rPr>
                <w:rFonts w:ascii="Courier New" w:hAnsi="Courier New" w:cs="Courier New"/>
                <w:sz w:val="20"/>
                <w:szCs w:val="20"/>
              </w:rPr>
            </w:pPr>
            <w:r w:rsidRPr="009F2DBC">
              <w:rPr>
                <w:rFonts w:ascii="Courier New" w:hAnsi="Courier New" w:cs="Courier New"/>
                <w:sz w:val="20"/>
                <w:szCs w:val="20"/>
              </w:rPr>
              <w:t>285,0</w:t>
            </w:r>
          </w:p>
        </w:tc>
      </w:tr>
      <w:tr w:rsidR="009F2DBC" w:rsidRPr="009F2DBC" w:rsidTr="009F2DBC">
        <w:trPr>
          <w:trHeight w:val="510"/>
        </w:trPr>
        <w:tc>
          <w:tcPr>
            <w:tcW w:w="6100" w:type="dxa"/>
            <w:tcBorders>
              <w:top w:val="nil"/>
              <w:left w:val="single" w:sz="4" w:space="0" w:color="auto"/>
              <w:bottom w:val="single" w:sz="4" w:space="0" w:color="auto"/>
              <w:right w:val="nil"/>
            </w:tcBorders>
            <w:shd w:val="clear" w:color="auto" w:fill="auto"/>
            <w:vAlign w:val="bottom"/>
            <w:hideMark/>
          </w:tcPr>
          <w:p w:rsidR="009F2DBC" w:rsidRPr="009F2DBC" w:rsidRDefault="009F2DBC" w:rsidP="009F2DBC">
            <w:pPr>
              <w:rPr>
                <w:rFonts w:ascii="Courier New" w:hAnsi="Courier New" w:cs="Courier New"/>
                <w:sz w:val="20"/>
                <w:szCs w:val="20"/>
              </w:rPr>
            </w:pPr>
            <w:r w:rsidRPr="009F2DBC">
              <w:rPr>
                <w:rFonts w:ascii="Courier New" w:hAnsi="Courier New" w:cs="Courier New"/>
                <w:sz w:val="20"/>
                <w:szCs w:val="20"/>
              </w:rPr>
              <w:t>Земельный налог с организаций, обладающих земельным участком, расположенным в границах сельских поселений</w:t>
            </w:r>
          </w:p>
        </w:tc>
        <w:tc>
          <w:tcPr>
            <w:tcW w:w="2980" w:type="dxa"/>
            <w:gridSpan w:val="2"/>
            <w:tcBorders>
              <w:top w:val="nil"/>
              <w:left w:val="single" w:sz="4" w:space="0" w:color="auto"/>
              <w:bottom w:val="single" w:sz="4" w:space="0" w:color="auto"/>
              <w:right w:val="single" w:sz="4" w:space="0" w:color="auto"/>
            </w:tcBorders>
            <w:shd w:val="clear" w:color="auto" w:fill="auto"/>
            <w:vAlign w:val="bottom"/>
            <w:hideMark/>
          </w:tcPr>
          <w:p w:rsidR="009F2DBC" w:rsidRPr="009F2DBC" w:rsidRDefault="009F2DBC" w:rsidP="009F2DBC">
            <w:pPr>
              <w:rPr>
                <w:rFonts w:ascii="Courier New" w:hAnsi="Courier New" w:cs="Courier New"/>
                <w:sz w:val="20"/>
                <w:szCs w:val="20"/>
              </w:rPr>
            </w:pPr>
            <w:r w:rsidRPr="009F2DBC">
              <w:rPr>
                <w:rFonts w:ascii="Courier New" w:hAnsi="Courier New" w:cs="Courier New"/>
                <w:sz w:val="20"/>
                <w:szCs w:val="20"/>
              </w:rPr>
              <w:t>000 1 06 06033 10 0000 110</w:t>
            </w:r>
          </w:p>
        </w:tc>
        <w:tc>
          <w:tcPr>
            <w:tcW w:w="2119"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rPr>
                <w:rFonts w:ascii="Courier New" w:hAnsi="Courier New" w:cs="Courier New"/>
                <w:sz w:val="20"/>
                <w:szCs w:val="20"/>
              </w:rPr>
            </w:pPr>
            <w:r w:rsidRPr="009F2DBC">
              <w:rPr>
                <w:rFonts w:ascii="Courier New" w:hAnsi="Courier New" w:cs="Courier New"/>
                <w:sz w:val="20"/>
                <w:szCs w:val="20"/>
              </w:rPr>
              <w:t>285,0</w:t>
            </w:r>
          </w:p>
        </w:tc>
      </w:tr>
      <w:tr w:rsidR="009F2DBC" w:rsidRPr="009F2DBC" w:rsidTr="009F2DBC">
        <w:trPr>
          <w:trHeight w:val="255"/>
        </w:trPr>
        <w:tc>
          <w:tcPr>
            <w:tcW w:w="6100" w:type="dxa"/>
            <w:tcBorders>
              <w:top w:val="nil"/>
              <w:left w:val="single" w:sz="4" w:space="0" w:color="auto"/>
              <w:bottom w:val="single" w:sz="4" w:space="0" w:color="auto"/>
              <w:right w:val="nil"/>
            </w:tcBorders>
            <w:shd w:val="clear" w:color="auto" w:fill="auto"/>
            <w:vAlign w:val="bottom"/>
            <w:hideMark/>
          </w:tcPr>
          <w:p w:rsidR="009F2DBC" w:rsidRPr="009F2DBC" w:rsidRDefault="009F2DBC" w:rsidP="009F2DBC">
            <w:pPr>
              <w:rPr>
                <w:rFonts w:ascii="Courier New" w:hAnsi="Courier New" w:cs="Courier New"/>
                <w:sz w:val="20"/>
                <w:szCs w:val="20"/>
              </w:rPr>
            </w:pPr>
            <w:r w:rsidRPr="009F2DBC">
              <w:rPr>
                <w:rFonts w:ascii="Courier New" w:hAnsi="Courier New" w:cs="Courier New"/>
                <w:sz w:val="20"/>
                <w:szCs w:val="20"/>
              </w:rPr>
              <w:t>Земельный налог с физических лиц</w:t>
            </w:r>
          </w:p>
        </w:tc>
        <w:tc>
          <w:tcPr>
            <w:tcW w:w="2980" w:type="dxa"/>
            <w:gridSpan w:val="2"/>
            <w:tcBorders>
              <w:top w:val="nil"/>
              <w:left w:val="single" w:sz="4" w:space="0" w:color="auto"/>
              <w:bottom w:val="single" w:sz="4" w:space="0" w:color="auto"/>
              <w:right w:val="single" w:sz="4" w:space="0" w:color="auto"/>
            </w:tcBorders>
            <w:shd w:val="clear" w:color="auto" w:fill="auto"/>
            <w:vAlign w:val="bottom"/>
            <w:hideMark/>
          </w:tcPr>
          <w:p w:rsidR="009F2DBC" w:rsidRPr="009F2DBC" w:rsidRDefault="009F2DBC" w:rsidP="009F2DBC">
            <w:pPr>
              <w:rPr>
                <w:rFonts w:ascii="Courier New" w:hAnsi="Courier New" w:cs="Courier New"/>
                <w:sz w:val="20"/>
                <w:szCs w:val="20"/>
              </w:rPr>
            </w:pPr>
            <w:r w:rsidRPr="009F2DBC">
              <w:rPr>
                <w:rFonts w:ascii="Courier New" w:hAnsi="Courier New" w:cs="Courier New"/>
                <w:sz w:val="20"/>
                <w:szCs w:val="20"/>
              </w:rPr>
              <w:t>000 1 06 06040 00 0000 110</w:t>
            </w:r>
          </w:p>
        </w:tc>
        <w:tc>
          <w:tcPr>
            <w:tcW w:w="2119"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rPr>
                <w:rFonts w:ascii="Courier New" w:hAnsi="Courier New" w:cs="Courier New"/>
                <w:sz w:val="20"/>
                <w:szCs w:val="20"/>
              </w:rPr>
            </w:pPr>
            <w:r w:rsidRPr="009F2DBC">
              <w:rPr>
                <w:rFonts w:ascii="Courier New" w:hAnsi="Courier New" w:cs="Courier New"/>
                <w:sz w:val="20"/>
                <w:szCs w:val="20"/>
              </w:rPr>
              <w:t>539,2</w:t>
            </w:r>
          </w:p>
        </w:tc>
      </w:tr>
      <w:tr w:rsidR="009F2DBC" w:rsidRPr="009F2DBC" w:rsidTr="009F2DBC">
        <w:trPr>
          <w:trHeight w:val="510"/>
        </w:trPr>
        <w:tc>
          <w:tcPr>
            <w:tcW w:w="6100" w:type="dxa"/>
            <w:tcBorders>
              <w:top w:val="nil"/>
              <w:left w:val="single" w:sz="4" w:space="0" w:color="auto"/>
              <w:bottom w:val="single" w:sz="4" w:space="0" w:color="auto"/>
              <w:right w:val="nil"/>
            </w:tcBorders>
            <w:shd w:val="clear" w:color="auto" w:fill="auto"/>
            <w:vAlign w:val="bottom"/>
            <w:hideMark/>
          </w:tcPr>
          <w:p w:rsidR="009F2DBC" w:rsidRPr="009F2DBC" w:rsidRDefault="009F2DBC" w:rsidP="009F2DBC">
            <w:pPr>
              <w:rPr>
                <w:rFonts w:ascii="Courier New" w:hAnsi="Courier New" w:cs="Courier New"/>
                <w:sz w:val="20"/>
                <w:szCs w:val="20"/>
              </w:rPr>
            </w:pPr>
            <w:r w:rsidRPr="009F2DBC">
              <w:rPr>
                <w:rFonts w:ascii="Courier New" w:hAnsi="Courier New" w:cs="Courier New"/>
                <w:sz w:val="20"/>
                <w:szCs w:val="20"/>
              </w:rPr>
              <w:t>Земельный налог с физических лиц, обладающих земельным участком, расположенным в границах сельских поселений</w:t>
            </w:r>
          </w:p>
        </w:tc>
        <w:tc>
          <w:tcPr>
            <w:tcW w:w="2980" w:type="dxa"/>
            <w:gridSpan w:val="2"/>
            <w:tcBorders>
              <w:top w:val="nil"/>
              <w:left w:val="single" w:sz="4" w:space="0" w:color="auto"/>
              <w:bottom w:val="single" w:sz="4" w:space="0" w:color="auto"/>
              <w:right w:val="single" w:sz="4" w:space="0" w:color="auto"/>
            </w:tcBorders>
            <w:shd w:val="clear" w:color="auto" w:fill="auto"/>
            <w:vAlign w:val="bottom"/>
            <w:hideMark/>
          </w:tcPr>
          <w:p w:rsidR="009F2DBC" w:rsidRPr="009F2DBC" w:rsidRDefault="009F2DBC" w:rsidP="009F2DBC">
            <w:pPr>
              <w:rPr>
                <w:rFonts w:ascii="Courier New" w:hAnsi="Courier New" w:cs="Courier New"/>
                <w:sz w:val="20"/>
                <w:szCs w:val="20"/>
              </w:rPr>
            </w:pPr>
            <w:r w:rsidRPr="009F2DBC">
              <w:rPr>
                <w:rFonts w:ascii="Courier New" w:hAnsi="Courier New" w:cs="Courier New"/>
                <w:sz w:val="20"/>
                <w:szCs w:val="20"/>
              </w:rPr>
              <w:t>000 1 06 06043 10 0000 110</w:t>
            </w:r>
          </w:p>
        </w:tc>
        <w:tc>
          <w:tcPr>
            <w:tcW w:w="2119" w:type="dxa"/>
            <w:tcBorders>
              <w:top w:val="nil"/>
              <w:left w:val="nil"/>
              <w:bottom w:val="single" w:sz="4" w:space="0" w:color="auto"/>
              <w:right w:val="single" w:sz="4" w:space="0" w:color="auto"/>
            </w:tcBorders>
            <w:shd w:val="clear" w:color="000000" w:fill="FFFFFF"/>
            <w:noWrap/>
            <w:vAlign w:val="bottom"/>
            <w:hideMark/>
          </w:tcPr>
          <w:p w:rsidR="009F2DBC" w:rsidRPr="009F2DBC" w:rsidRDefault="009F2DBC" w:rsidP="009F2DBC">
            <w:pPr>
              <w:rPr>
                <w:rFonts w:ascii="Courier New" w:hAnsi="Courier New" w:cs="Courier New"/>
                <w:sz w:val="20"/>
                <w:szCs w:val="20"/>
              </w:rPr>
            </w:pPr>
            <w:r w:rsidRPr="009F2DBC">
              <w:rPr>
                <w:rFonts w:ascii="Courier New" w:hAnsi="Courier New" w:cs="Courier New"/>
                <w:sz w:val="20"/>
                <w:szCs w:val="20"/>
              </w:rPr>
              <w:t>539,2</w:t>
            </w:r>
          </w:p>
        </w:tc>
      </w:tr>
      <w:tr w:rsidR="009F2DBC" w:rsidRPr="009F2DBC" w:rsidTr="009F2DBC">
        <w:trPr>
          <w:trHeight w:val="660"/>
        </w:trPr>
        <w:tc>
          <w:tcPr>
            <w:tcW w:w="6100" w:type="dxa"/>
            <w:tcBorders>
              <w:top w:val="nil"/>
              <w:left w:val="single" w:sz="4" w:space="0" w:color="auto"/>
              <w:bottom w:val="single" w:sz="4" w:space="0" w:color="auto"/>
              <w:right w:val="single" w:sz="4" w:space="0" w:color="auto"/>
            </w:tcBorders>
            <w:shd w:val="clear" w:color="auto" w:fill="auto"/>
            <w:vAlign w:val="bottom"/>
            <w:hideMark/>
          </w:tcPr>
          <w:p w:rsidR="009F2DBC" w:rsidRPr="009F2DBC" w:rsidRDefault="009F2DBC" w:rsidP="009F2DBC">
            <w:pPr>
              <w:rPr>
                <w:rFonts w:ascii="Courier New" w:hAnsi="Courier New" w:cs="Courier New"/>
                <w:sz w:val="20"/>
                <w:szCs w:val="20"/>
              </w:rPr>
            </w:pPr>
            <w:r w:rsidRPr="009F2DBC">
              <w:rPr>
                <w:rFonts w:ascii="Courier New" w:hAnsi="Courier New" w:cs="Courier New"/>
                <w:sz w:val="20"/>
                <w:szCs w:val="20"/>
              </w:rPr>
              <w:t>ДОХОДЫ ОТ ИСПОЛЬЗОВАНИЯ ИМУЩЕСТВА, НАХОДЯЩЕГОСЯ В ГОСУДАРСТВЕННОЙ И МУНИЦИПАЛЬНОЙ СОБСТВЕННОСТИ</w:t>
            </w:r>
          </w:p>
        </w:tc>
        <w:tc>
          <w:tcPr>
            <w:tcW w:w="2980" w:type="dxa"/>
            <w:gridSpan w:val="2"/>
            <w:tcBorders>
              <w:top w:val="nil"/>
              <w:left w:val="nil"/>
              <w:bottom w:val="single" w:sz="4" w:space="0" w:color="auto"/>
              <w:right w:val="single" w:sz="4" w:space="0" w:color="auto"/>
            </w:tcBorders>
            <w:shd w:val="clear" w:color="auto" w:fill="auto"/>
            <w:vAlign w:val="bottom"/>
            <w:hideMark/>
          </w:tcPr>
          <w:p w:rsidR="009F2DBC" w:rsidRPr="009F2DBC" w:rsidRDefault="009F2DBC" w:rsidP="009F2DBC">
            <w:pPr>
              <w:rPr>
                <w:rFonts w:ascii="Courier New" w:hAnsi="Courier New" w:cs="Courier New"/>
                <w:sz w:val="20"/>
                <w:szCs w:val="20"/>
              </w:rPr>
            </w:pPr>
            <w:r w:rsidRPr="009F2DBC">
              <w:rPr>
                <w:rFonts w:ascii="Courier New" w:hAnsi="Courier New" w:cs="Courier New"/>
                <w:sz w:val="20"/>
                <w:szCs w:val="20"/>
              </w:rPr>
              <w:t>000 1 11 00000 00 0000 000</w:t>
            </w:r>
          </w:p>
        </w:tc>
        <w:tc>
          <w:tcPr>
            <w:tcW w:w="2119"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rPr>
                <w:rFonts w:ascii="Courier New" w:hAnsi="Courier New" w:cs="Courier New"/>
                <w:sz w:val="20"/>
                <w:szCs w:val="20"/>
              </w:rPr>
            </w:pPr>
            <w:r w:rsidRPr="009F2DBC">
              <w:rPr>
                <w:rFonts w:ascii="Courier New" w:hAnsi="Courier New" w:cs="Courier New"/>
                <w:sz w:val="20"/>
                <w:szCs w:val="20"/>
              </w:rPr>
              <w:t>36,4</w:t>
            </w:r>
          </w:p>
        </w:tc>
      </w:tr>
      <w:tr w:rsidR="009F2DBC" w:rsidRPr="009F2DBC" w:rsidTr="009F2DBC">
        <w:trPr>
          <w:trHeight w:val="1410"/>
        </w:trPr>
        <w:tc>
          <w:tcPr>
            <w:tcW w:w="6100" w:type="dxa"/>
            <w:tcBorders>
              <w:top w:val="nil"/>
              <w:left w:val="single" w:sz="4" w:space="0" w:color="auto"/>
              <w:bottom w:val="single" w:sz="4" w:space="0" w:color="auto"/>
              <w:right w:val="single" w:sz="4" w:space="0" w:color="auto"/>
            </w:tcBorders>
            <w:shd w:val="clear" w:color="auto" w:fill="auto"/>
            <w:vAlign w:val="bottom"/>
            <w:hideMark/>
          </w:tcPr>
          <w:p w:rsidR="009F2DBC" w:rsidRPr="009F2DBC" w:rsidRDefault="009F2DBC" w:rsidP="009F2DBC">
            <w:pPr>
              <w:rPr>
                <w:rFonts w:ascii="Courier New" w:hAnsi="Courier New" w:cs="Courier New"/>
                <w:sz w:val="20"/>
                <w:szCs w:val="20"/>
              </w:rPr>
            </w:pPr>
            <w:proofErr w:type="gramStart"/>
            <w:r w:rsidRPr="009F2DBC">
              <w:rPr>
                <w:rFonts w:ascii="Courier New" w:hAnsi="Courier New" w:cs="Courier New"/>
                <w:sz w:val="20"/>
                <w:szCs w:val="20"/>
              </w:rPr>
              <w:t>Доходы, получаемые в виде арендной платы, а также средства от продажи права на  заключение  договоров аренды   за   земли,   находящиеся    в собственности   сельских поселений (за исключением земельных участков муниципальных бюджетных и автономных учреждений)</w:t>
            </w:r>
            <w:proofErr w:type="gramEnd"/>
          </w:p>
        </w:tc>
        <w:tc>
          <w:tcPr>
            <w:tcW w:w="2980" w:type="dxa"/>
            <w:gridSpan w:val="2"/>
            <w:tcBorders>
              <w:top w:val="nil"/>
              <w:left w:val="nil"/>
              <w:bottom w:val="single" w:sz="4" w:space="0" w:color="auto"/>
              <w:right w:val="single" w:sz="4" w:space="0" w:color="auto"/>
            </w:tcBorders>
            <w:shd w:val="clear" w:color="auto" w:fill="auto"/>
            <w:vAlign w:val="center"/>
            <w:hideMark/>
          </w:tcPr>
          <w:p w:rsidR="009F2DBC" w:rsidRPr="009F2DBC" w:rsidRDefault="009F2DBC" w:rsidP="009F2DBC">
            <w:pPr>
              <w:rPr>
                <w:rFonts w:ascii="Courier New" w:hAnsi="Courier New" w:cs="Courier New"/>
                <w:sz w:val="20"/>
                <w:szCs w:val="20"/>
              </w:rPr>
            </w:pPr>
            <w:r w:rsidRPr="009F2DBC">
              <w:rPr>
                <w:rFonts w:ascii="Courier New" w:hAnsi="Courier New" w:cs="Courier New"/>
                <w:sz w:val="20"/>
                <w:szCs w:val="20"/>
              </w:rPr>
              <w:t>000 1 11 05025 10 0000 120</w:t>
            </w:r>
          </w:p>
        </w:tc>
        <w:tc>
          <w:tcPr>
            <w:tcW w:w="2119"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rPr>
                <w:rFonts w:ascii="Courier New" w:hAnsi="Courier New" w:cs="Courier New"/>
                <w:sz w:val="20"/>
                <w:szCs w:val="20"/>
              </w:rPr>
            </w:pPr>
            <w:r w:rsidRPr="009F2DBC">
              <w:rPr>
                <w:rFonts w:ascii="Courier New" w:hAnsi="Courier New" w:cs="Courier New"/>
                <w:sz w:val="20"/>
                <w:szCs w:val="20"/>
              </w:rPr>
              <w:t>36,4</w:t>
            </w:r>
          </w:p>
        </w:tc>
      </w:tr>
      <w:tr w:rsidR="009F2DBC" w:rsidRPr="009F2DBC" w:rsidTr="009F2DBC">
        <w:trPr>
          <w:trHeight w:val="510"/>
        </w:trPr>
        <w:tc>
          <w:tcPr>
            <w:tcW w:w="6100" w:type="dxa"/>
            <w:tcBorders>
              <w:top w:val="nil"/>
              <w:left w:val="single" w:sz="4" w:space="0" w:color="auto"/>
              <w:bottom w:val="single" w:sz="4" w:space="0" w:color="auto"/>
              <w:right w:val="single" w:sz="4" w:space="0" w:color="auto"/>
            </w:tcBorders>
            <w:shd w:val="clear" w:color="auto" w:fill="auto"/>
            <w:vAlign w:val="bottom"/>
            <w:hideMark/>
          </w:tcPr>
          <w:p w:rsidR="009F2DBC" w:rsidRPr="009F2DBC" w:rsidRDefault="009F2DBC" w:rsidP="009F2DBC">
            <w:pPr>
              <w:rPr>
                <w:rFonts w:ascii="Courier New" w:hAnsi="Courier New" w:cs="Courier New"/>
                <w:sz w:val="20"/>
                <w:szCs w:val="20"/>
              </w:rPr>
            </w:pPr>
            <w:r w:rsidRPr="009F2DBC">
              <w:rPr>
                <w:rFonts w:ascii="Courier New" w:hAnsi="Courier New" w:cs="Courier New"/>
                <w:sz w:val="20"/>
                <w:szCs w:val="20"/>
              </w:rPr>
              <w:t>ДОХОДЫ ОТ ОКАЗАНИЯ ПЛАТНЫХ УСЛУГ (РАБОТ) И КОМПЕНСАЦИИ ЗАТРАТ ГОСУДАРСТВА</w:t>
            </w:r>
          </w:p>
        </w:tc>
        <w:tc>
          <w:tcPr>
            <w:tcW w:w="2980" w:type="dxa"/>
            <w:gridSpan w:val="2"/>
            <w:tcBorders>
              <w:top w:val="nil"/>
              <w:left w:val="nil"/>
              <w:bottom w:val="single" w:sz="4" w:space="0" w:color="auto"/>
              <w:right w:val="single" w:sz="4" w:space="0" w:color="auto"/>
            </w:tcBorders>
            <w:shd w:val="clear" w:color="auto" w:fill="auto"/>
            <w:vAlign w:val="bottom"/>
            <w:hideMark/>
          </w:tcPr>
          <w:p w:rsidR="009F2DBC" w:rsidRPr="009F2DBC" w:rsidRDefault="009F2DBC" w:rsidP="009F2DBC">
            <w:pPr>
              <w:rPr>
                <w:rFonts w:ascii="Courier New" w:hAnsi="Courier New" w:cs="Courier New"/>
                <w:sz w:val="20"/>
                <w:szCs w:val="20"/>
              </w:rPr>
            </w:pPr>
            <w:r w:rsidRPr="009F2DBC">
              <w:rPr>
                <w:rFonts w:ascii="Courier New" w:hAnsi="Courier New" w:cs="Courier New"/>
                <w:sz w:val="20"/>
                <w:szCs w:val="20"/>
              </w:rPr>
              <w:t>000 1 13 00000 00 0000 000</w:t>
            </w:r>
          </w:p>
        </w:tc>
        <w:tc>
          <w:tcPr>
            <w:tcW w:w="2119"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rPr>
                <w:rFonts w:ascii="Courier New" w:hAnsi="Courier New" w:cs="Courier New"/>
                <w:sz w:val="20"/>
                <w:szCs w:val="20"/>
              </w:rPr>
            </w:pPr>
            <w:r w:rsidRPr="009F2DBC">
              <w:rPr>
                <w:rFonts w:ascii="Courier New" w:hAnsi="Courier New" w:cs="Courier New"/>
                <w:sz w:val="20"/>
                <w:szCs w:val="20"/>
              </w:rPr>
              <w:t>8,3</w:t>
            </w:r>
          </w:p>
        </w:tc>
      </w:tr>
      <w:tr w:rsidR="009F2DBC" w:rsidRPr="009F2DBC" w:rsidTr="009F2DBC">
        <w:trPr>
          <w:trHeight w:val="255"/>
        </w:trPr>
        <w:tc>
          <w:tcPr>
            <w:tcW w:w="6100" w:type="dxa"/>
            <w:tcBorders>
              <w:top w:val="nil"/>
              <w:left w:val="single" w:sz="4" w:space="0" w:color="auto"/>
              <w:bottom w:val="single" w:sz="4" w:space="0" w:color="auto"/>
              <w:right w:val="single" w:sz="4" w:space="0" w:color="auto"/>
            </w:tcBorders>
            <w:shd w:val="clear" w:color="auto" w:fill="auto"/>
            <w:vAlign w:val="bottom"/>
            <w:hideMark/>
          </w:tcPr>
          <w:p w:rsidR="009F2DBC" w:rsidRPr="009F2DBC" w:rsidRDefault="009F2DBC" w:rsidP="009F2DBC">
            <w:pPr>
              <w:rPr>
                <w:rFonts w:ascii="Courier New" w:hAnsi="Courier New" w:cs="Courier New"/>
                <w:sz w:val="20"/>
                <w:szCs w:val="20"/>
              </w:rPr>
            </w:pPr>
            <w:r w:rsidRPr="009F2DBC">
              <w:rPr>
                <w:rFonts w:ascii="Courier New" w:hAnsi="Courier New" w:cs="Courier New"/>
                <w:sz w:val="20"/>
                <w:szCs w:val="20"/>
              </w:rPr>
              <w:t xml:space="preserve">Доходы от оказания платных услуг (работ) </w:t>
            </w:r>
          </w:p>
        </w:tc>
        <w:tc>
          <w:tcPr>
            <w:tcW w:w="2980" w:type="dxa"/>
            <w:gridSpan w:val="2"/>
            <w:tcBorders>
              <w:top w:val="nil"/>
              <w:left w:val="nil"/>
              <w:bottom w:val="single" w:sz="4" w:space="0" w:color="auto"/>
              <w:right w:val="single" w:sz="4" w:space="0" w:color="auto"/>
            </w:tcBorders>
            <w:shd w:val="clear" w:color="auto" w:fill="auto"/>
            <w:vAlign w:val="bottom"/>
            <w:hideMark/>
          </w:tcPr>
          <w:p w:rsidR="009F2DBC" w:rsidRPr="009F2DBC" w:rsidRDefault="009F2DBC" w:rsidP="009F2DBC">
            <w:pPr>
              <w:rPr>
                <w:rFonts w:ascii="Courier New" w:hAnsi="Courier New" w:cs="Courier New"/>
                <w:sz w:val="20"/>
                <w:szCs w:val="20"/>
              </w:rPr>
            </w:pPr>
            <w:r w:rsidRPr="009F2DBC">
              <w:rPr>
                <w:rFonts w:ascii="Courier New" w:hAnsi="Courier New" w:cs="Courier New"/>
                <w:sz w:val="20"/>
                <w:szCs w:val="20"/>
              </w:rPr>
              <w:t>000 1 13 01000 00 0000 130</w:t>
            </w:r>
          </w:p>
        </w:tc>
        <w:tc>
          <w:tcPr>
            <w:tcW w:w="2119"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rPr>
                <w:rFonts w:ascii="Courier New" w:hAnsi="Courier New" w:cs="Courier New"/>
                <w:sz w:val="20"/>
                <w:szCs w:val="20"/>
              </w:rPr>
            </w:pPr>
            <w:r w:rsidRPr="009F2DBC">
              <w:rPr>
                <w:rFonts w:ascii="Courier New" w:hAnsi="Courier New" w:cs="Courier New"/>
                <w:sz w:val="20"/>
                <w:szCs w:val="20"/>
              </w:rPr>
              <w:t>8,3</w:t>
            </w:r>
          </w:p>
        </w:tc>
      </w:tr>
      <w:tr w:rsidR="009F2DBC" w:rsidRPr="009F2DBC" w:rsidTr="009F2DBC">
        <w:trPr>
          <w:trHeight w:val="255"/>
        </w:trPr>
        <w:tc>
          <w:tcPr>
            <w:tcW w:w="6100" w:type="dxa"/>
            <w:tcBorders>
              <w:top w:val="nil"/>
              <w:left w:val="single" w:sz="4" w:space="0" w:color="auto"/>
              <w:bottom w:val="single" w:sz="4" w:space="0" w:color="auto"/>
              <w:right w:val="single" w:sz="4" w:space="0" w:color="auto"/>
            </w:tcBorders>
            <w:shd w:val="clear" w:color="auto" w:fill="auto"/>
            <w:vAlign w:val="bottom"/>
            <w:hideMark/>
          </w:tcPr>
          <w:p w:rsidR="009F2DBC" w:rsidRPr="009F2DBC" w:rsidRDefault="009F2DBC" w:rsidP="009F2DBC">
            <w:pPr>
              <w:rPr>
                <w:rFonts w:ascii="Courier New" w:hAnsi="Courier New" w:cs="Courier New"/>
                <w:sz w:val="20"/>
                <w:szCs w:val="20"/>
              </w:rPr>
            </w:pPr>
            <w:r w:rsidRPr="009F2DBC">
              <w:rPr>
                <w:rFonts w:ascii="Courier New" w:hAnsi="Courier New" w:cs="Courier New"/>
                <w:sz w:val="20"/>
                <w:szCs w:val="20"/>
              </w:rPr>
              <w:t>Прочие доходы от оказания платных услуг (работ)</w:t>
            </w:r>
          </w:p>
        </w:tc>
        <w:tc>
          <w:tcPr>
            <w:tcW w:w="2980" w:type="dxa"/>
            <w:gridSpan w:val="2"/>
            <w:tcBorders>
              <w:top w:val="nil"/>
              <w:left w:val="nil"/>
              <w:bottom w:val="single" w:sz="4" w:space="0" w:color="auto"/>
              <w:right w:val="single" w:sz="4" w:space="0" w:color="auto"/>
            </w:tcBorders>
            <w:shd w:val="clear" w:color="auto" w:fill="auto"/>
            <w:vAlign w:val="bottom"/>
            <w:hideMark/>
          </w:tcPr>
          <w:p w:rsidR="009F2DBC" w:rsidRPr="009F2DBC" w:rsidRDefault="009F2DBC" w:rsidP="009F2DBC">
            <w:pPr>
              <w:rPr>
                <w:rFonts w:ascii="Courier New" w:hAnsi="Courier New" w:cs="Courier New"/>
                <w:sz w:val="20"/>
                <w:szCs w:val="20"/>
              </w:rPr>
            </w:pPr>
            <w:r w:rsidRPr="009F2DBC">
              <w:rPr>
                <w:rFonts w:ascii="Courier New" w:hAnsi="Courier New" w:cs="Courier New"/>
                <w:sz w:val="20"/>
                <w:szCs w:val="20"/>
              </w:rPr>
              <w:t>000 1 13 01990 00 0000 130</w:t>
            </w:r>
          </w:p>
        </w:tc>
        <w:tc>
          <w:tcPr>
            <w:tcW w:w="2119"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rPr>
                <w:rFonts w:ascii="Courier New" w:hAnsi="Courier New" w:cs="Courier New"/>
                <w:sz w:val="20"/>
                <w:szCs w:val="20"/>
              </w:rPr>
            </w:pPr>
            <w:r w:rsidRPr="009F2DBC">
              <w:rPr>
                <w:rFonts w:ascii="Courier New" w:hAnsi="Courier New" w:cs="Courier New"/>
                <w:sz w:val="20"/>
                <w:szCs w:val="20"/>
              </w:rPr>
              <w:t>8,3</w:t>
            </w:r>
          </w:p>
        </w:tc>
      </w:tr>
      <w:tr w:rsidR="009F2DBC" w:rsidRPr="009F2DBC" w:rsidTr="009F2DBC">
        <w:trPr>
          <w:trHeight w:val="510"/>
        </w:trPr>
        <w:tc>
          <w:tcPr>
            <w:tcW w:w="6100" w:type="dxa"/>
            <w:tcBorders>
              <w:top w:val="nil"/>
              <w:left w:val="single" w:sz="4" w:space="0" w:color="auto"/>
              <w:bottom w:val="single" w:sz="4" w:space="0" w:color="auto"/>
              <w:right w:val="nil"/>
            </w:tcBorders>
            <w:shd w:val="clear" w:color="auto" w:fill="auto"/>
            <w:vAlign w:val="bottom"/>
            <w:hideMark/>
          </w:tcPr>
          <w:p w:rsidR="009F2DBC" w:rsidRPr="009F2DBC" w:rsidRDefault="009F2DBC" w:rsidP="009F2DBC">
            <w:pPr>
              <w:rPr>
                <w:rFonts w:ascii="Courier New" w:hAnsi="Courier New" w:cs="Courier New"/>
                <w:sz w:val="20"/>
                <w:szCs w:val="20"/>
              </w:rPr>
            </w:pPr>
            <w:r w:rsidRPr="009F2DBC">
              <w:rPr>
                <w:rFonts w:ascii="Courier New" w:hAnsi="Courier New" w:cs="Courier New"/>
                <w:sz w:val="20"/>
                <w:szCs w:val="20"/>
              </w:rPr>
              <w:lastRenderedPageBreak/>
              <w:t>Прочие доходы от оказания платных услуг (работ) получателями средств бюджетов сельских поселений</w:t>
            </w:r>
          </w:p>
        </w:tc>
        <w:tc>
          <w:tcPr>
            <w:tcW w:w="2980" w:type="dxa"/>
            <w:gridSpan w:val="2"/>
            <w:tcBorders>
              <w:top w:val="nil"/>
              <w:left w:val="single" w:sz="4" w:space="0" w:color="auto"/>
              <w:bottom w:val="single" w:sz="4" w:space="0" w:color="auto"/>
              <w:right w:val="single" w:sz="4" w:space="0" w:color="auto"/>
            </w:tcBorders>
            <w:shd w:val="clear" w:color="auto" w:fill="auto"/>
            <w:vAlign w:val="bottom"/>
            <w:hideMark/>
          </w:tcPr>
          <w:p w:rsidR="009F2DBC" w:rsidRPr="009F2DBC" w:rsidRDefault="009F2DBC" w:rsidP="009F2DBC">
            <w:pPr>
              <w:rPr>
                <w:rFonts w:ascii="Courier New" w:hAnsi="Courier New" w:cs="Courier New"/>
                <w:sz w:val="20"/>
                <w:szCs w:val="20"/>
              </w:rPr>
            </w:pPr>
            <w:r w:rsidRPr="009F2DBC">
              <w:rPr>
                <w:rFonts w:ascii="Courier New" w:hAnsi="Courier New" w:cs="Courier New"/>
                <w:sz w:val="20"/>
                <w:szCs w:val="20"/>
              </w:rPr>
              <w:t>000 1 13 01995 10 0000 130</w:t>
            </w:r>
          </w:p>
        </w:tc>
        <w:tc>
          <w:tcPr>
            <w:tcW w:w="2119"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rPr>
                <w:rFonts w:ascii="Courier New" w:hAnsi="Courier New" w:cs="Courier New"/>
                <w:sz w:val="20"/>
                <w:szCs w:val="20"/>
              </w:rPr>
            </w:pPr>
            <w:r w:rsidRPr="009F2DBC">
              <w:rPr>
                <w:rFonts w:ascii="Courier New" w:hAnsi="Courier New" w:cs="Courier New"/>
                <w:sz w:val="20"/>
                <w:szCs w:val="20"/>
              </w:rPr>
              <w:t>8,3</w:t>
            </w:r>
          </w:p>
        </w:tc>
      </w:tr>
      <w:tr w:rsidR="009F2DBC" w:rsidRPr="009F2DBC" w:rsidTr="009F2DBC">
        <w:trPr>
          <w:trHeight w:val="255"/>
        </w:trPr>
        <w:tc>
          <w:tcPr>
            <w:tcW w:w="6100" w:type="dxa"/>
            <w:tcBorders>
              <w:top w:val="nil"/>
              <w:left w:val="single" w:sz="4" w:space="0" w:color="auto"/>
              <w:bottom w:val="single" w:sz="4" w:space="0" w:color="auto"/>
              <w:right w:val="single" w:sz="4" w:space="0" w:color="auto"/>
            </w:tcBorders>
            <w:shd w:val="clear" w:color="auto" w:fill="auto"/>
            <w:vAlign w:val="bottom"/>
            <w:hideMark/>
          </w:tcPr>
          <w:p w:rsidR="009F2DBC" w:rsidRPr="009F2DBC" w:rsidRDefault="009F2DBC" w:rsidP="009F2DBC">
            <w:pPr>
              <w:rPr>
                <w:rFonts w:ascii="Courier New" w:hAnsi="Courier New" w:cs="Courier New"/>
                <w:sz w:val="20"/>
                <w:szCs w:val="20"/>
              </w:rPr>
            </w:pPr>
            <w:r w:rsidRPr="009F2DBC">
              <w:rPr>
                <w:rFonts w:ascii="Courier New" w:hAnsi="Courier New" w:cs="Courier New"/>
                <w:sz w:val="20"/>
                <w:szCs w:val="20"/>
              </w:rPr>
              <w:t>ШТРАФЫ, САНКЦИИ, ВОЗМЕЩЕНИЕ УЩЕРБА</w:t>
            </w:r>
          </w:p>
        </w:tc>
        <w:tc>
          <w:tcPr>
            <w:tcW w:w="2980" w:type="dxa"/>
            <w:gridSpan w:val="2"/>
            <w:tcBorders>
              <w:top w:val="nil"/>
              <w:left w:val="nil"/>
              <w:bottom w:val="single" w:sz="4" w:space="0" w:color="auto"/>
              <w:right w:val="single" w:sz="4" w:space="0" w:color="auto"/>
            </w:tcBorders>
            <w:shd w:val="clear" w:color="auto" w:fill="auto"/>
            <w:vAlign w:val="bottom"/>
            <w:hideMark/>
          </w:tcPr>
          <w:p w:rsidR="009F2DBC" w:rsidRPr="009F2DBC" w:rsidRDefault="009F2DBC" w:rsidP="009F2DBC">
            <w:pPr>
              <w:rPr>
                <w:rFonts w:ascii="Courier New" w:hAnsi="Courier New" w:cs="Courier New"/>
                <w:sz w:val="20"/>
                <w:szCs w:val="20"/>
              </w:rPr>
            </w:pPr>
            <w:r w:rsidRPr="009F2DBC">
              <w:rPr>
                <w:rFonts w:ascii="Courier New" w:hAnsi="Courier New" w:cs="Courier New"/>
                <w:sz w:val="20"/>
                <w:szCs w:val="20"/>
              </w:rPr>
              <w:t>000 1 16 00000 00 0000 000</w:t>
            </w:r>
          </w:p>
        </w:tc>
        <w:tc>
          <w:tcPr>
            <w:tcW w:w="2119"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rPr>
                <w:rFonts w:ascii="Courier New" w:hAnsi="Courier New" w:cs="Courier New"/>
                <w:sz w:val="20"/>
                <w:szCs w:val="20"/>
              </w:rPr>
            </w:pPr>
            <w:r w:rsidRPr="009F2DBC">
              <w:rPr>
                <w:rFonts w:ascii="Courier New" w:hAnsi="Courier New" w:cs="Courier New"/>
                <w:sz w:val="20"/>
                <w:szCs w:val="20"/>
              </w:rPr>
              <w:t>47,0</w:t>
            </w:r>
          </w:p>
        </w:tc>
      </w:tr>
      <w:tr w:rsidR="009F2DBC" w:rsidRPr="009F2DBC" w:rsidTr="009F2DBC">
        <w:trPr>
          <w:trHeight w:val="1785"/>
        </w:trPr>
        <w:tc>
          <w:tcPr>
            <w:tcW w:w="6100" w:type="dxa"/>
            <w:tcBorders>
              <w:top w:val="nil"/>
              <w:left w:val="single" w:sz="4" w:space="0" w:color="auto"/>
              <w:bottom w:val="single" w:sz="4" w:space="0" w:color="auto"/>
              <w:right w:val="single" w:sz="4" w:space="0" w:color="auto"/>
            </w:tcBorders>
            <w:shd w:val="clear" w:color="auto" w:fill="auto"/>
            <w:vAlign w:val="bottom"/>
            <w:hideMark/>
          </w:tcPr>
          <w:p w:rsidR="009F2DBC" w:rsidRPr="009F2DBC" w:rsidRDefault="009F2DBC" w:rsidP="009F2DBC">
            <w:pPr>
              <w:rPr>
                <w:rFonts w:ascii="Courier New" w:hAnsi="Courier New" w:cs="Courier New"/>
                <w:sz w:val="20"/>
                <w:szCs w:val="20"/>
              </w:rPr>
            </w:pPr>
            <w:r w:rsidRPr="009F2DBC">
              <w:rPr>
                <w:rFonts w:ascii="Courier New" w:hAnsi="Courier New" w:cs="Courier New"/>
                <w:sz w:val="20"/>
                <w:szCs w:val="20"/>
              </w:rPr>
              <w:t>Доходы от сумм пеней, предусмотренных законодательством Российской Федерации о налогах и сборах, подлежащие зачислению в бюджеты субъектов Российской Федерации по нормативу, установленному Бюджетным кодексом Российской Федерации, распределяемые Федеральным казначейством между бюджетами субъектов Российской Федерации в соответствии с федеральным законом о федеральном бюджете</w:t>
            </w:r>
          </w:p>
        </w:tc>
        <w:tc>
          <w:tcPr>
            <w:tcW w:w="2980" w:type="dxa"/>
            <w:gridSpan w:val="2"/>
            <w:tcBorders>
              <w:top w:val="nil"/>
              <w:left w:val="nil"/>
              <w:bottom w:val="single" w:sz="4" w:space="0" w:color="auto"/>
              <w:right w:val="single" w:sz="4" w:space="0" w:color="auto"/>
            </w:tcBorders>
            <w:shd w:val="clear" w:color="auto" w:fill="auto"/>
            <w:vAlign w:val="bottom"/>
            <w:hideMark/>
          </w:tcPr>
          <w:p w:rsidR="009F2DBC" w:rsidRPr="009F2DBC" w:rsidRDefault="009F2DBC" w:rsidP="009F2DBC">
            <w:pPr>
              <w:rPr>
                <w:rFonts w:ascii="Courier New" w:hAnsi="Courier New" w:cs="Courier New"/>
                <w:sz w:val="20"/>
                <w:szCs w:val="20"/>
              </w:rPr>
            </w:pPr>
            <w:r w:rsidRPr="009F2DBC">
              <w:rPr>
                <w:rFonts w:ascii="Courier New" w:hAnsi="Courier New" w:cs="Courier New"/>
                <w:sz w:val="20"/>
                <w:szCs w:val="20"/>
              </w:rPr>
              <w:t>000 1 16 18000 02 0000 140</w:t>
            </w:r>
          </w:p>
        </w:tc>
        <w:tc>
          <w:tcPr>
            <w:tcW w:w="2119" w:type="dxa"/>
            <w:tcBorders>
              <w:top w:val="nil"/>
              <w:left w:val="nil"/>
              <w:bottom w:val="single" w:sz="4" w:space="0" w:color="auto"/>
              <w:right w:val="single" w:sz="4" w:space="0" w:color="auto"/>
            </w:tcBorders>
            <w:shd w:val="clear" w:color="000000" w:fill="FFFFFF"/>
            <w:noWrap/>
            <w:vAlign w:val="bottom"/>
            <w:hideMark/>
          </w:tcPr>
          <w:p w:rsidR="009F2DBC" w:rsidRPr="009F2DBC" w:rsidRDefault="009F2DBC" w:rsidP="009F2DBC">
            <w:pPr>
              <w:rPr>
                <w:rFonts w:ascii="Courier New" w:hAnsi="Courier New" w:cs="Courier New"/>
                <w:sz w:val="20"/>
                <w:szCs w:val="20"/>
              </w:rPr>
            </w:pPr>
            <w:r w:rsidRPr="009F2DBC">
              <w:rPr>
                <w:rFonts w:ascii="Courier New" w:hAnsi="Courier New" w:cs="Courier New"/>
                <w:sz w:val="20"/>
                <w:szCs w:val="20"/>
              </w:rPr>
              <w:t>47,0</w:t>
            </w:r>
          </w:p>
        </w:tc>
      </w:tr>
      <w:tr w:rsidR="009F2DBC" w:rsidRPr="009F2DBC" w:rsidTr="009F2DBC">
        <w:trPr>
          <w:trHeight w:val="255"/>
        </w:trPr>
        <w:tc>
          <w:tcPr>
            <w:tcW w:w="6100" w:type="dxa"/>
            <w:tcBorders>
              <w:top w:val="nil"/>
              <w:left w:val="single" w:sz="4" w:space="0" w:color="auto"/>
              <w:bottom w:val="single" w:sz="4" w:space="0" w:color="auto"/>
              <w:right w:val="single" w:sz="4" w:space="0" w:color="auto"/>
            </w:tcBorders>
            <w:shd w:val="clear" w:color="auto" w:fill="auto"/>
            <w:vAlign w:val="bottom"/>
            <w:hideMark/>
          </w:tcPr>
          <w:p w:rsidR="009F2DBC" w:rsidRPr="009F2DBC" w:rsidRDefault="009F2DBC" w:rsidP="009F2DBC">
            <w:pPr>
              <w:rPr>
                <w:rFonts w:ascii="Courier New" w:hAnsi="Courier New" w:cs="Courier New"/>
                <w:b/>
                <w:bCs/>
                <w:sz w:val="20"/>
                <w:szCs w:val="20"/>
              </w:rPr>
            </w:pPr>
            <w:r w:rsidRPr="009F2DBC">
              <w:rPr>
                <w:rFonts w:ascii="Courier New" w:hAnsi="Courier New" w:cs="Courier New"/>
                <w:b/>
                <w:bCs/>
                <w:sz w:val="20"/>
                <w:szCs w:val="20"/>
              </w:rPr>
              <w:t>БЕЗВОЗМЕЗДНЫЕ ПОСТУПЛЕНИЯ</w:t>
            </w:r>
          </w:p>
        </w:tc>
        <w:tc>
          <w:tcPr>
            <w:tcW w:w="2980" w:type="dxa"/>
            <w:gridSpan w:val="2"/>
            <w:tcBorders>
              <w:top w:val="nil"/>
              <w:left w:val="nil"/>
              <w:bottom w:val="single" w:sz="4" w:space="0" w:color="auto"/>
              <w:right w:val="single" w:sz="4" w:space="0" w:color="auto"/>
            </w:tcBorders>
            <w:shd w:val="clear" w:color="auto" w:fill="auto"/>
            <w:vAlign w:val="bottom"/>
            <w:hideMark/>
          </w:tcPr>
          <w:p w:rsidR="009F2DBC" w:rsidRPr="009F2DBC" w:rsidRDefault="009F2DBC" w:rsidP="009F2DBC">
            <w:pPr>
              <w:rPr>
                <w:rFonts w:ascii="Courier New" w:hAnsi="Courier New" w:cs="Courier New"/>
                <w:b/>
                <w:bCs/>
                <w:sz w:val="20"/>
                <w:szCs w:val="20"/>
              </w:rPr>
            </w:pPr>
            <w:r w:rsidRPr="009F2DBC">
              <w:rPr>
                <w:rFonts w:ascii="Courier New" w:hAnsi="Courier New" w:cs="Courier New"/>
                <w:b/>
                <w:bCs/>
                <w:sz w:val="20"/>
                <w:szCs w:val="20"/>
              </w:rPr>
              <w:t>000 2 02 00000 00 0000 000</w:t>
            </w:r>
          </w:p>
        </w:tc>
        <w:tc>
          <w:tcPr>
            <w:tcW w:w="2119"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rPr>
                <w:rFonts w:ascii="Courier New" w:hAnsi="Courier New" w:cs="Courier New"/>
                <w:b/>
                <w:bCs/>
                <w:sz w:val="20"/>
                <w:szCs w:val="20"/>
              </w:rPr>
            </w:pPr>
            <w:r w:rsidRPr="009F2DBC">
              <w:rPr>
                <w:rFonts w:ascii="Courier New" w:hAnsi="Courier New" w:cs="Courier New"/>
                <w:b/>
                <w:bCs/>
                <w:sz w:val="20"/>
                <w:szCs w:val="20"/>
              </w:rPr>
              <w:t>13 421,5</w:t>
            </w:r>
          </w:p>
        </w:tc>
      </w:tr>
      <w:tr w:rsidR="009F2DBC" w:rsidRPr="009F2DBC" w:rsidTr="009F2DBC">
        <w:trPr>
          <w:trHeight w:val="510"/>
        </w:trPr>
        <w:tc>
          <w:tcPr>
            <w:tcW w:w="6100" w:type="dxa"/>
            <w:tcBorders>
              <w:top w:val="nil"/>
              <w:left w:val="single" w:sz="4" w:space="0" w:color="auto"/>
              <w:bottom w:val="single" w:sz="4" w:space="0" w:color="auto"/>
              <w:right w:val="single" w:sz="4" w:space="0" w:color="auto"/>
            </w:tcBorders>
            <w:shd w:val="clear" w:color="auto" w:fill="auto"/>
            <w:vAlign w:val="bottom"/>
            <w:hideMark/>
          </w:tcPr>
          <w:p w:rsidR="009F2DBC" w:rsidRPr="009F2DBC" w:rsidRDefault="009F2DBC" w:rsidP="009F2DBC">
            <w:pPr>
              <w:rPr>
                <w:rFonts w:ascii="Courier New" w:hAnsi="Courier New" w:cs="Courier New"/>
                <w:sz w:val="20"/>
                <w:szCs w:val="20"/>
              </w:rPr>
            </w:pPr>
            <w:r w:rsidRPr="009F2DBC">
              <w:rPr>
                <w:rFonts w:ascii="Courier New" w:hAnsi="Courier New" w:cs="Courier New"/>
                <w:sz w:val="20"/>
                <w:szCs w:val="20"/>
              </w:rPr>
              <w:t>Дотации бюджетам субъектов Российской Федерации и муниципальных образований</w:t>
            </w:r>
          </w:p>
        </w:tc>
        <w:tc>
          <w:tcPr>
            <w:tcW w:w="2980" w:type="dxa"/>
            <w:gridSpan w:val="2"/>
            <w:tcBorders>
              <w:top w:val="nil"/>
              <w:left w:val="nil"/>
              <w:bottom w:val="single" w:sz="4" w:space="0" w:color="auto"/>
              <w:right w:val="single" w:sz="4" w:space="0" w:color="auto"/>
            </w:tcBorders>
            <w:shd w:val="clear" w:color="auto" w:fill="auto"/>
            <w:vAlign w:val="bottom"/>
            <w:hideMark/>
          </w:tcPr>
          <w:p w:rsidR="009F2DBC" w:rsidRPr="009F2DBC" w:rsidRDefault="009F2DBC" w:rsidP="009F2DBC">
            <w:pPr>
              <w:rPr>
                <w:rFonts w:ascii="Courier New" w:hAnsi="Courier New" w:cs="Courier New"/>
                <w:sz w:val="20"/>
                <w:szCs w:val="20"/>
              </w:rPr>
            </w:pPr>
            <w:r w:rsidRPr="009F2DBC">
              <w:rPr>
                <w:rFonts w:ascii="Courier New" w:hAnsi="Courier New" w:cs="Courier New"/>
                <w:sz w:val="20"/>
                <w:szCs w:val="20"/>
              </w:rPr>
              <w:t>000 2 02 10000 00 0000 150</w:t>
            </w:r>
          </w:p>
        </w:tc>
        <w:tc>
          <w:tcPr>
            <w:tcW w:w="2119"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rPr>
                <w:rFonts w:ascii="Courier New" w:hAnsi="Courier New" w:cs="Courier New"/>
                <w:sz w:val="20"/>
                <w:szCs w:val="20"/>
              </w:rPr>
            </w:pPr>
            <w:r w:rsidRPr="009F2DBC">
              <w:rPr>
                <w:rFonts w:ascii="Courier New" w:hAnsi="Courier New" w:cs="Courier New"/>
                <w:sz w:val="20"/>
                <w:szCs w:val="20"/>
              </w:rPr>
              <w:t>11 608,1</w:t>
            </w:r>
          </w:p>
        </w:tc>
      </w:tr>
      <w:tr w:rsidR="009F2DBC" w:rsidRPr="009F2DBC" w:rsidTr="009F2DBC">
        <w:trPr>
          <w:trHeight w:val="510"/>
        </w:trPr>
        <w:tc>
          <w:tcPr>
            <w:tcW w:w="6100" w:type="dxa"/>
            <w:tcBorders>
              <w:top w:val="nil"/>
              <w:left w:val="single" w:sz="4" w:space="0" w:color="auto"/>
              <w:bottom w:val="single" w:sz="4" w:space="0" w:color="auto"/>
              <w:right w:val="single" w:sz="4" w:space="0" w:color="auto"/>
            </w:tcBorders>
            <w:shd w:val="clear" w:color="auto" w:fill="auto"/>
            <w:vAlign w:val="bottom"/>
            <w:hideMark/>
          </w:tcPr>
          <w:p w:rsidR="009F2DBC" w:rsidRPr="009F2DBC" w:rsidRDefault="009F2DBC" w:rsidP="009F2DBC">
            <w:pPr>
              <w:rPr>
                <w:rFonts w:ascii="Courier New" w:hAnsi="Courier New" w:cs="Courier New"/>
                <w:sz w:val="20"/>
                <w:szCs w:val="20"/>
              </w:rPr>
            </w:pPr>
            <w:r w:rsidRPr="009F2DBC">
              <w:rPr>
                <w:rFonts w:ascii="Courier New" w:hAnsi="Courier New" w:cs="Courier New"/>
                <w:sz w:val="20"/>
                <w:szCs w:val="20"/>
              </w:rPr>
              <w:t>Дотации бюджетам сельских поселений на выравнивание бюджетной обеспеченности из бюджетов муниципальных районов</w:t>
            </w:r>
          </w:p>
        </w:tc>
        <w:tc>
          <w:tcPr>
            <w:tcW w:w="2980" w:type="dxa"/>
            <w:gridSpan w:val="2"/>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rPr>
                <w:rFonts w:ascii="Courier New" w:hAnsi="Courier New" w:cs="Courier New"/>
                <w:sz w:val="20"/>
                <w:szCs w:val="20"/>
              </w:rPr>
            </w:pPr>
            <w:r w:rsidRPr="009F2DBC">
              <w:rPr>
                <w:rFonts w:ascii="Courier New" w:hAnsi="Courier New" w:cs="Courier New"/>
                <w:sz w:val="20"/>
                <w:szCs w:val="20"/>
              </w:rPr>
              <w:t>000 2 02 16001 10 0000 150</w:t>
            </w:r>
          </w:p>
        </w:tc>
        <w:tc>
          <w:tcPr>
            <w:tcW w:w="2119" w:type="dxa"/>
            <w:tcBorders>
              <w:top w:val="nil"/>
              <w:left w:val="nil"/>
              <w:bottom w:val="single" w:sz="4" w:space="0" w:color="auto"/>
              <w:right w:val="single" w:sz="4" w:space="0" w:color="auto"/>
            </w:tcBorders>
            <w:shd w:val="clear" w:color="000000" w:fill="C5D9F1"/>
            <w:noWrap/>
            <w:vAlign w:val="bottom"/>
            <w:hideMark/>
          </w:tcPr>
          <w:p w:rsidR="009F2DBC" w:rsidRPr="009F2DBC" w:rsidRDefault="009F2DBC" w:rsidP="009F2DBC">
            <w:pPr>
              <w:rPr>
                <w:rFonts w:ascii="Courier New" w:hAnsi="Courier New" w:cs="Courier New"/>
                <w:sz w:val="20"/>
                <w:szCs w:val="20"/>
              </w:rPr>
            </w:pPr>
            <w:r w:rsidRPr="009F2DBC">
              <w:rPr>
                <w:rFonts w:ascii="Courier New" w:hAnsi="Courier New" w:cs="Courier New"/>
                <w:sz w:val="20"/>
                <w:szCs w:val="20"/>
              </w:rPr>
              <w:t>11 608,1</w:t>
            </w:r>
          </w:p>
        </w:tc>
      </w:tr>
      <w:tr w:rsidR="009F2DBC" w:rsidRPr="009F2DBC" w:rsidTr="009F2DBC">
        <w:trPr>
          <w:trHeight w:val="675"/>
        </w:trPr>
        <w:tc>
          <w:tcPr>
            <w:tcW w:w="6100" w:type="dxa"/>
            <w:tcBorders>
              <w:top w:val="nil"/>
              <w:left w:val="single" w:sz="4" w:space="0" w:color="auto"/>
              <w:bottom w:val="single" w:sz="4" w:space="0" w:color="auto"/>
              <w:right w:val="single" w:sz="4" w:space="0" w:color="auto"/>
            </w:tcBorders>
            <w:shd w:val="clear" w:color="auto" w:fill="auto"/>
            <w:vAlign w:val="bottom"/>
            <w:hideMark/>
          </w:tcPr>
          <w:p w:rsidR="009F2DBC" w:rsidRPr="009F2DBC" w:rsidRDefault="009F2DBC" w:rsidP="009F2DBC">
            <w:pPr>
              <w:rPr>
                <w:rFonts w:ascii="Courier New" w:hAnsi="Courier New" w:cs="Courier New"/>
                <w:sz w:val="20"/>
                <w:szCs w:val="20"/>
              </w:rPr>
            </w:pPr>
            <w:r w:rsidRPr="009F2DBC">
              <w:rPr>
                <w:rFonts w:ascii="Courier New" w:hAnsi="Courier New" w:cs="Courier New"/>
                <w:sz w:val="20"/>
                <w:szCs w:val="20"/>
              </w:rPr>
              <w:t>Субсидии бюджетам субъектов Российской Федерации и муниципальных образований (межбюджетные субсидии)</w:t>
            </w:r>
          </w:p>
        </w:tc>
        <w:tc>
          <w:tcPr>
            <w:tcW w:w="2980" w:type="dxa"/>
            <w:gridSpan w:val="2"/>
            <w:tcBorders>
              <w:top w:val="nil"/>
              <w:left w:val="nil"/>
              <w:bottom w:val="single" w:sz="4" w:space="0" w:color="auto"/>
              <w:right w:val="single" w:sz="4" w:space="0" w:color="auto"/>
            </w:tcBorders>
            <w:shd w:val="clear" w:color="auto" w:fill="auto"/>
            <w:vAlign w:val="bottom"/>
            <w:hideMark/>
          </w:tcPr>
          <w:p w:rsidR="009F2DBC" w:rsidRPr="009F2DBC" w:rsidRDefault="009F2DBC" w:rsidP="009F2DBC">
            <w:pPr>
              <w:rPr>
                <w:rFonts w:ascii="Courier New" w:hAnsi="Courier New" w:cs="Courier New"/>
                <w:sz w:val="20"/>
                <w:szCs w:val="20"/>
              </w:rPr>
            </w:pPr>
            <w:r w:rsidRPr="009F2DBC">
              <w:rPr>
                <w:rFonts w:ascii="Courier New" w:hAnsi="Courier New" w:cs="Courier New"/>
                <w:sz w:val="20"/>
                <w:szCs w:val="20"/>
              </w:rPr>
              <w:t>000 2 02 29999 00 0000 150</w:t>
            </w:r>
          </w:p>
        </w:tc>
        <w:tc>
          <w:tcPr>
            <w:tcW w:w="2119"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rPr>
                <w:rFonts w:ascii="Courier New" w:hAnsi="Courier New" w:cs="Courier New"/>
                <w:sz w:val="20"/>
                <w:szCs w:val="20"/>
              </w:rPr>
            </w:pPr>
            <w:r w:rsidRPr="009F2DBC">
              <w:rPr>
                <w:rFonts w:ascii="Courier New" w:hAnsi="Courier New" w:cs="Courier New"/>
                <w:sz w:val="20"/>
                <w:szCs w:val="20"/>
              </w:rPr>
              <w:t>1 574,0</w:t>
            </w:r>
          </w:p>
        </w:tc>
      </w:tr>
      <w:tr w:rsidR="009F2DBC" w:rsidRPr="009F2DBC" w:rsidTr="009F2DBC">
        <w:trPr>
          <w:trHeight w:val="510"/>
        </w:trPr>
        <w:tc>
          <w:tcPr>
            <w:tcW w:w="6100" w:type="dxa"/>
            <w:tcBorders>
              <w:top w:val="nil"/>
              <w:left w:val="single" w:sz="4" w:space="0" w:color="auto"/>
              <w:bottom w:val="single" w:sz="4" w:space="0" w:color="auto"/>
              <w:right w:val="single" w:sz="4" w:space="0" w:color="auto"/>
            </w:tcBorders>
            <w:shd w:val="clear" w:color="000000" w:fill="F2F2F2"/>
            <w:vAlign w:val="bottom"/>
            <w:hideMark/>
          </w:tcPr>
          <w:p w:rsidR="009F2DBC" w:rsidRPr="009F2DBC" w:rsidRDefault="009F2DBC" w:rsidP="009F2DBC">
            <w:pPr>
              <w:rPr>
                <w:rFonts w:ascii="Courier New" w:hAnsi="Courier New" w:cs="Courier New"/>
                <w:sz w:val="20"/>
                <w:szCs w:val="20"/>
              </w:rPr>
            </w:pPr>
            <w:r w:rsidRPr="009F2DBC">
              <w:rPr>
                <w:rFonts w:ascii="Courier New" w:hAnsi="Courier New" w:cs="Courier New"/>
                <w:sz w:val="20"/>
                <w:szCs w:val="20"/>
              </w:rPr>
              <w:t>Субсидия бюджетам сельских поселений на реализацию мероприятий перечня проектов народных инициатив</w:t>
            </w:r>
          </w:p>
        </w:tc>
        <w:tc>
          <w:tcPr>
            <w:tcW w:w="2980" w:type="dxa"/>
            <w:gridSpan w:val="2"/>
            <w:tcBorders>
              <w:top w:val="nil"/>
              <w:left w:val="nil"/>
              <w:bottom w:val="single" w:sz="4" w:space="0" w:color="auto"/>
              <w:right w:val="single" w:sz="4" w:space="0" w:color="auto"/>
            </w:tcBorders>
            <w:shd w:val="clear" w:color="auto" w:fill="auto"/>
            <w:vAlign w:val="bottom"/>
            <w:hideMark/>
          </w:tcPr>
          <w:p w:rsidR="009F2DBC" w:rsidRPr="009F2DBC" w:rsidRDefault="009F2DBC" w:rsidP="009F2DBC">
            <w:pPr>
              <w:rPr>
                <w:rFonts w:ascii="Courier New" w:hAnsi="Courier New" w:cs="Courier New"/>
                <w:sz w:val="20"/>
                <w:szCs w:val="20"/>
              </w:rPr>
            </w:pPr>
            <w:r w:rsidRPr="009F2DBC">
              <w:rPr>
                <w:rFonts w:ascii="Courier New" w:hAnsi="Courier New" w:cs="Courier New"/>
                <w:sz w:val="20"/>
                <w:szCs w:val="20"/>
              </w:rPr>
              <w:t>000 2 02 29999 10 0000 150</w:t>
            </w:r>
          </w:p>
        </w:tc>
        <w:tc>
          <w:tcPr>
            <w:tcW w:w="2119" w:type="dxa"/>
            <w:tcBorders>
              <w:top w:val="nil"/>
              <w:left w:val="nil"/>
              <w:bottom w:val="single" w:sz="4" w:space="0" w:color="auto"/>
              <w:right w:val="single" w:sz="4" w:space="0" w:color="auto"/>
            </w:tcBorders>
            <w:shd w:val="clear" w:color="000000" w:fill="C5D9F1"/>
            <w:noWrap/>
            <w:vAlign w:val="bottom"/>
            <w:hideMark/>
          </w:tcPr>
          <w:p w:rsidR="009F2DBC" w:rsidRPr="009F2DBC" w:rsidRDefault="009F2DBC" w:rsidP="009F2DBC">
            <w:pPr>
              <w:rPr>
                <w:rFonts w:ascii="Courier New" w:hAnsi="Courier New" w:cs="Courier New"/>
                <w:sz w:val="20"/>
                <w:szCs w:val="20"/>
              </w:rPr>
            </w:pPr>
            <w:r w:rsidRPr="009F2DBC">
              <w:rPr>
                <w:rFonts w:ascii="Courier New" w:hAnsi="Courier New" w:cs="Courier New"/>
                <w:sz w:val="20"/>
                <w:szCs w:val="20"/>
              </w:rPr>
              <w:t>1 574,0</w:t>
            </w:r>
          </w:p>
        </w:tc>
      </w:tr>
      <w:tr w:rsidR="009F2DBC" w:rsidRPr="009F2DBC" w:rsidTr="009F2DBC">
        <w:trPr>
          <w:trHeight w:val="255"/>
        </w:trPr>
        <w:tc>
          <w:tcPr>
            <w:tcW w:w="6100" w:type="dxa"/>
            <w:tcBorders>
              <w:top w:val="nil"/>
              <w:left w:val="single" w:sz="4" w:space="0" w:color="auto"/>
              <w:bottom w:val="single" w:sz="4" w:space="0" w:color="auto"/>
              <w:right w:val="single" w:sz="4" w:space="0" w:color="auto"/>
            </w:tcBorders>
            <w:shd w:val="clear" w:color="auto" w:fill="auto"/>
            <w:vAlign w:val="bottom"/>
            <w:hideMark/>
          </w:tcPr>
          <w:p w:rsidR="009F2DBC" w:rsidRPr="009F2DBC" w:rsidRDefault="009F2DBC" w:rsidP="009F2DBC">
            <w:pPr>
              <w:rPr>
                <w:rFonts w:ascii="Courier New" w:hAnsi="Courier New" w:cs="Courier New"/>
                <w:sz w:val="20"/>
                <w:szCs w:val="20"/>
              </w:rPr>
            </w:pPr>
            <w:r w:rsidRPr="009F2DBC">
              <w:rPr>
                <w:rFonts w:ascii="Courier New" w:hAnsi="Courier New" w:cs="Courier New"/>
                <w:sz w:val="20"/>
                <w:szCs w:val="20"/>
              </w:rPr>
              <w:t>Субвенции бюджетам бюджетной системы Российской Федерации</w:t>
            </w:r>
          </w:p>
        </w:tc>
        <w:tc>
          <w:tcPr>
            <w:tcW w:w="2980" w:type="dxa"/>
            <w:gridSpan w:val="2"/>
            <w:tcBorders>
              <w:top w:val="nil"/>
              <w:left w:val="nil"/>
              <w:bottom w:val="single" w:sz="4" w:space="0" w:color="auto"/>
              <w:right w:val="single" w:sz="4" w:space="0" w:color="auto"/>
            </w:tcBorders>
            <w:shd w:val="clear" w:color="auto" w:fill="auto"/>
            <w:vAlign w:val="bottom"/>
            <w:hideMark/>
          </w:tcPr>
          <w:p w:rsidR="009F2DBC" w:rsidRPr="009F2DBC" w:rsidRDefault="009F2DBC" w:rsidP="009F2DBC">
            <w:pPr>
              <w:rPr>
                <w:rFonts w:ascii="Courier New" w:hAnsi="Courier New" w:cs="Courier New"/>
                <w:sz w:val="20"/>
                <w:szCs w:val="20"/>
              </w:rPr>
            </w:pPr>
            <w:r w:rsidRPr="009F2DBC">
              <w:rPr>
                <w:rFonts w:ascii="Courier New" w:hAnsi="Courier New" w:cs="Courier New"/>
                <w:sz w:val="20"/>
                <w:szCs w:val="20"/>
              </w:rPr>
              <w:t>000 2 02 30000 00 0000 150</w:t>
            </w:r>
          </w:p>
        </w:tc>
        <w:tc>
          <w:tcPr>
            <w:tcW w:w="2119"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rPr>
                <w:rFonts w:ascii="Courier New" w:hAnsi="Courier New" w:cs="Courier New"/>
                <w:sz w:val="20"/>
                <w:szCs w:val="20"/>
              </w:rPr>
            </w:pPr>
            <w:r w:rsidRPr="009F2DBC">
              <w:rPr>
                <w:rFonts w:ascii="Courier New" w:hAnsi="Courier New" w:cs="Courier New"/>
                <w:sz w:val="20"/>
                <w:szCs w:val="20"/>
              </w:rPr>
              <w:t>239,4</w:t>
            </w:r>
          </w:p>
        </w:tc>
      </w:tr>
      <w:tr w:rsidR="009F2DBC" w:rsidRPr="009F2DBC" w:rsidTr="009F2DBC">
        <w:trPr>
          <w:trHeight w:val="600"/>
        </w:trPr>
        <w:tc>
          <w:tcPr>
            <w:tcW w:w="6100" w:type="dxa"/>
            <w:tcBorders>
              <w:top w:val="nil"/>
              <w:left w:val="single" w:sz="4" w:space="0" w:color="auto"/>
              <w:bottom w:val="single" w:sz="4" w:space="0" w:color="auto"/>
              <w:right w:val="single" w:sz="4" w:space="0" w:color="auto"/>
            </w:tcBorders>
            <w:shd w:val="clear" w:color="auto" w:fill="auto"/>
            <w:vAlign w:val="bottom"/>
            <w:hideMark/>
          </w:tcPr>
          <w:p w:rsidR="009F2DBC" w:rsidRPr="009F2DBC" w:rsidRDefault="009F2DBC" w:rsidP="009F2DBC">
            <w:pPr>
              <w:rPr>
                <w:rFonts w:ascii="Courier New" w:hAnsi="Courier New" w:cs="Courier New"/>
                <w:sz w:val="20"/>
                <w:szCs w:val="20"/>
              </w:rPr>
            </w:pPr>
            <w:r w:rsidRPr="009F2DBC">
              <w:rPr>
                <w:rFonts w:ascii="Courier New" w:hAnsi="Courier New" w:cs="Courier New"/>
                <w:sz w:val="20"/>
                <w:szCs w:val="20"/>
              </w:rPr>
              <w:t>Субвенции бюджетам на осуществление первичного воинского учета на территориях, где отсутствуют военные комиссариаты</w:t>
            </w:r>
          </w:p>
        </w:tc>
        <w:tc>
          <w:tcPr>
            <w:tcW w:w="2980" w:type="dxa"/>
            <w:gridSpan w:val="2"/>
            <w:tcBorders>
              <w:top w:val="nil"/>
              <w:left w:val="nil"/>
              <w:bottom w:val="single" w:sz="4" w:space="0" w:color="auto"/>
              <w:right w:val="single" w:sz="4" w:space="0" w:color="auto"/>
            </w:tcBorders>
            <w:shd w:val="clear" w:color="auto" w:fill="auto"/>
            <w:vAlign w:val="bottom"/>
            <w:hideMark/>
          </w:tcPr>
          <w:p w:rsidR="009F2DBC" w:rsidRPr="009F2DBC" w:rsidRDefault="009F2DBC" w:rsidP="009F2DBC">
            <w:pPr>
              <w:rPr>
                <w:rFonts w:ascii="Courier New" w:hAnsi="Courier New" w:cs="Courier New"/>
                <w:sz w:val="20"/>
                <w:szCs w:val="20"/>
              </w:rPr>
            </w:pPr>
            <w:r w:rsidRPr="009F2DBC">
              <w:rPr>
                <w:rFonts w:ascii="Courier New" w:hAnsi="Courier New" w:cs="Courier New"/>
                <w:sz w:val="20"/>
                <w:szCs w:val="20"/>
              </w:rPr>
              <w:t>000 2 02 35118 00 0000 150</w:t>
            </w:r>
          </w:p>
        </w:tc>
        <w:tc>
          <w:tcPr>
            <w:tcW w:w="2119"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rPr>
                <w:rFonts w:ascii="Courier New" w:hAnsi="Courier New" w:cs="Courier New"/>
                <w:sz w:val="20"/>
                <w:szCs w:val="20"/>
              </w:rPr>
            </w:pPr>
            <w:r w:rsidRPr="009F2DBC">
              <w:rPr>
                <w:rFonts w:ascii="Courier New" w:hAnsi="Courier New" w:cs="Courier New"/>
                <w:sz w:val="20"/>
                <w:szCs w:val="20"/>
              </w:rPr>
              <w:t>173,7</w:t>
            </w:r>
          </w:p>
        </w:tc>
      </w:tr>
      <w:tr w:rsidR="009F2DBC" w:rsidRPr="009F2DBC" w:rsidTr="009F2DBC">
        <w:trPr>
          <w:trHeight w:val="735"/>
        </w:trPr>
        <w:tc>
          <w:tcPr>
            <w:tcW w:w="6100" w:type="dxa"/>
            <w:tcBorders>
              <w:top w:val="nil"/>
              <w:left w:val="single" w:sz="4" w:space="0" w:color="auto"/>
              <w:bottom w:val="single" w:sz="4" w:space="0" w:color="auto"/>
              <w:right w:val="single" w:sz="4" w:space="0" w:color="auto"/>
            </w:tcBorders>
            <w:shd w:val="clear" w:color="auto" w:fill="auto"/>
            <w:vAlign w:val="bottom"/>
            <w:hideMark/>
          </w:tcPr>
          <w:p w:rsidR="009F2DBC" w:rsidRPr="009F2DBC" w:rsidRDefault="009F2DBC" w:rsidP="009F2DBC">
            <w:pPr>
              <w:rPr>
                <w:rFonts w:ascii="Courier New" w:hAnsi="Courier New" w:cs="Courier New"/>
                <w:sz w:val="20"/>
                <w:szCs w:val="20"/>
              </w:rPr>
            </w:pPr>
            <w:r w:rsidRPr="009F2DBC">
              <w:rPr>
                <w:rFonts w:ascii="Courier New" w:hAnsi="Courier New" w:cs="Courier New"/>
                <w:sz w:val="20"/>
                <w:szCs w:val="20"/>
              </w:rPr>
              <w:t>Субвенции бюджетам сельских поселений на осуществление первичного воинского учета на территориях, где отсутствуют военные комиссариаты</w:t>
            </w:r>
          </w:p>
        </w:tc>
        <w:tc>
          <w:tcPr>
            <w:tcW w:w="2980" w:type="dxa"/>
            <w:gridSpan w:val="2"/>
            <w:tcBorders>
              <w:top w:val="nil"/>
              <w:left w:val="nil"/>
              <w:bottom w:val="single" w:sz="4" w:space="0" w:color="auto"/>
              <w:right w:val="single" w:sz="4" w:space="0" w:color="auto"/>
            </w:tcBorders>
            <w:shd w:val="clear" w:color="auto" w:fill="auto"/>
            <w:vAlign w:val="bottom"/>
            <w:hideMark/>
          </w:tcPr>
          <w:p w:rsidR="009F2DBC" w:rsidRPr="009F2DBC" w:rsidRDefault="009F2DBC" w:rsidP="009F2DBC">
            <w:pPr>
              <w:rPr>
                <w:rFonts w:ascii="Courier New" w:hAnsi="Courier New" w:cs="Courier New"/>
                <w:sz w:val="20"/>
                <w:szCs w:val="20"/>
              </w:rPr>
            </w:pPr>
            <w:r w:rsidRPr="009F2DBC">
              <w:rPr>
                <w:rFonts w:ascii="Courier New" w:hAnsi="Courier New" w:cs="Courier New"/>
                <w:sz w:val="20"/>
                <w:szCs w:val="20"/>
              </w:rPr>
              <w:t>000 22 02 35118 10 0000 150</w:t>
            </w:r>
          </w:p>
        </w:tc>
        <w:tc>
          <w:tcPr>
            <w:tcW w:w="2119"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rPr>
                <w:rFonts w:ascii="Courier New" w:hAnsi="Courier New" w:cs="Courier New"/>
                <w:sz w:val="20"/>
                <w:szCs w:val="20"/>
              </w:rPr>
            </w:pPr>
            <w:r w:rsidRPr="009F2DBC">
              <w:rPr>
                <w:rFonts w:ascii="Courier New" w:hAnsi="Courier New" w:cs="Courier New"/>
                <w:sz w:val="20"/>
                <w:szCs w:val="20"/>
              </w:rPr>
              <w:t>173,7</w:t>
            </w:r>
          </w:p>
        </w:tc>
      </w:tr>
      <w:tr w:rsidR="009F2DBC" w:rsidRPr="009F2DBC" w:rsidTr="009F2DBC">
        <w:trPr>
          <w:trHeight w:val="510"/>
        </w:trPr>
        <w:tc>
          <w:tcPr>
            <w:tcW w:w="6100" w:type="dxa"/>
            <w:tcBorders>
              <w:top w:val="nil"/>
              <w:left w:val="single" w:sz="4" w:space="0" w:color="auto"/>
              <w:bottom w:val="single" w:sz="4" w:space="0" w:color="auto"/>
              <w:right w:val="single" w:sz="4" w:space="0" w:color="auto"/>
            </w:tcBorders>
            <w:shd w:val="clear" w:color="auto" w:fill="auto"/>
            <w:vAlign w:val="bottom"/>
            <w:hideMark/>
          </w:tcPr>
          <w:p w:rsidR="009F2DBC" w:rsidRPr="009F2DBC" w:rsidRDefault="009F2DBC" w:rsidP="009F2DBC">
            <w:pPr>
              <w:rPr>
                <w:rFonts w:ascii="Courier New" w:hAnsi="Courier New" w:cs="Courier New"/>
                <w:sz w:val="20"/>
                <w:szCs w:val="20"/>
              </w:rPr>
            </w:pPr>
            <w:r w:rsidRPr="009F2DBC">
              <w:rPr>
                <w:rFonts w:ascii="Courier New" w:hAnsi="Courier New" w:cs="Courier New"/>
                <w:sz w:val="20"/>
                <w:szCs w:val="20"/>
              </w:rPr>
              <w:t>Субвенции местным бюджетам на выполнение передаваемых полномочий субъектов Российской Федерации</w:t>
            </w:r>
          </w:p>
        </w:tc>
        <w:tc>
          <w:tcPr>
            <w:tcW w:w="2980" w:type="dxa"/>
            <w:gridSpan w:val="2"/>
            <w:tcBorders>
              <w:top w:val="nil"/>
              <w:left w:val="nil"/>
              <w:bottom w:val="single" w:sz="4" w:space="0" w:color="auto"/>
              <w:right w:val="single" w:sz="4" w:space="0" w:color="auto"/>
            </w:tcBorders>
            <w:shd w:val="clear" w:color="auto" w:fill="auto"/>
            <w:vAlign w:val="bottom"/>
            <w:hideMark/>
          </w:tcPr>
          <w:p w:rsidR="009F2DBC" w:rsidRPr="009F2DBC" w:rsidRDefault="009F2DBC" w:rsidP="009F2DBC">
            <w:pPr>
              <w:rPr>
                <w:rFonts w:ascii="Courier New" w:hAnsi="Courier New" w:cs="Courier New"/>
                <w:sz w:val="20"/>
                <w:szCs w:val="20"/>
              </w:rPr>
            </w:pPr>
            <w:r w:rsidRPr="009F2DBC">
              <w:rPr>
                <w:rFonts w:ascii="Courier New" w:hAnsi="Courier New" w:cs="Courier New"/>
                <w:sz w:val="20"/>
                <w:szCs w:val="20"/>
              </w:rPr>
              <w:t>000 2 02 30024 00 0000 150</w:t>
            </w:r>
          </w:p>
        </w:tc>
        <w:tc>
          <w:tcPr>
            <w:tcW w:w="2119"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rPr>
                <w:rFonts w:ascii="Courier New" w:hAnsi="Courier New" w:cs="Courier New"/>
                <w:sz w:val="20"/>
                <w:szCs w:val="20"/>
              </w:rPr>
            </w:pPr>
            <w:r w:rsidRPr="009F2DBC">
              <w:rPr>
                <w:rFonts w:ascii="Courier New" w:hAnsi="Courier New" w:cs="Courier New"/>
                <w:sz w:val="20"/>
                <w:szCs w:val="20"/>
              </w:rPr>
              <w:t>65,7</w:t>
            </w:r>
          </w:p>
        </w:tc>
      </w:tr>
      <w:tr w:rsidR="009F2DBC" w:rsidRPr="009F2DBC" w:rsidTr="009F2DBC">
        <w:trPr>
          <w:trHeight w:val="840"/>
        </w:trPr>
        <w:tc>
          <w:tcPr>
            <w:tcW w:w="6100" w:type="dxa"/>
            <w:tcBorders>
              <w:top w:val="nil"/>
              <w:left w:val="single" w:sz="4" w:space="0" w:color="auto"/>
              <w:bottom w:val="single" w:sz="4" w:space="0" w:color="auto"/>
              <w:right w:val="single" w:sz="4" w:space="0" w:color="auto"/>
            </w:tcBorders>
            <w:shd w:val="clear" w:color="000000" w:fill="F2F2F2"/>
            <w:vAlign w:val="bottom"/>
            <w:hideMark/>
          </w:tcPr>
          <w:p w:rsidR="009F2DBC" w:rsidRPr="009F2DBC" w:rsidRDefault="009F2DBC" w:rsidP="009F2DBC">
            <w:pPr>
              <w:rPr>
                <w:rFonts w:ascii="Courier New" w:hAnsi="Courier New" w:cs="Courier New"/>
                <w:sz w:val="20"/>
                <w:szCs w:val="20"/>
              </w:rPr>
            </w:pPr>
            <w:r w:rsidRPr="009F2DBC">
              <w:rPr>
                <w:rFonts w:ascii="Courier New" w:hAnsi="Courier New" w:cs="Courier New"/>
                <w:sz w:val="20"/>
                <w:szCs w:val="20"/>
              </w:rPr>
              <w:t>Субвенции бюджетам сельских поселений на осуществление отдельных областных государственных полномочий в сфере водоснабжения и водоотведения</w:t>
            </w:r>
          </w:p>
        </w:tc>
        <w:tc>
          <w:tcPr>
            <w:tcW w:w="2980" w:type="dxa"/>
            <w:gridSpan w:val="2"/>
            <w:tcBorders>
              <w:top w:val="nil"/>
              <w:left w:val="nil"/>
              <w:bottom w:val="single" w:sz="4" w:space="0" w:color="auto"/>
              <w:right w:val="single" w:sz="4" w:space="0" w:color="auto"/>
            </w:tcBorders>
            <w:shd w:val="clear" w:color="auto" w:fill="auto"/>
            <w:vAlign w:val="bottom"/>
            <w:hideMark/>
          </w:tcPr>
          <w:p w:rsidR="009F2DBC" w:rsidRPr="009F2DBC" w:rsidRDefault="009F2DBC" w:rsidP="009F2DBC">
            <w:pPr>
              <w:rPr>
                <w:rFonts w:ascii="Courier New" w:hAnsi="Courier New" w:cs="Courier New"/>
                <w:sz w:val="20"/>
                <w:szCs w:val="20"/>
              </w:rPr>
            </w:pPr>
            <w:r w:rsidRPr="009F2DBC">
              <w:rPr>
                <w:rFonts w:ascii="Courier New" w:hAnsi="Courier New" w:cs="Courier New"/>
                <w:sz w:val="20"/>
                <w:szCs w:val="20"/>
              </w:rPr>
              <w:t>000 2 02 30024 10 0000 150</w:t>
            </w:r>
          </w:p>
        </w:tc>
        <w:tc>
          <w:tcPr>
            <w:tcW w:w="2119" w:type="dxa"/>
            <w:tcBorders>
              <w:top w:val="nil"/>
              <w:left w:val="nil"/>
              <w:bottom w:val="single" w:sz="4" w:space="0" w:color="auto"/>
              <w:right w:val="single" w:sz="4" w:space="0" w:color="auto"/>
            </w:tcBorders>
            <w:shd w:val="clear" w:color="000000" w:fill="C5D9F1"/>
            <w:noWrap/>
            <w:vAlign w:val="bottom"/>
            <w:hideMark/>
          </w:tcPr>
          <w:p w:rsidR="009F2DBC" w:rsidRPr="009F2DBC" w:rsidRDefault="009F2DBC" w:rsidP="009F2DBC">
            <w:pPr>
              <w:rPr>
                <w:rFonts w:ascii="Courier New" w:hAnsi="Courier New" w:cs="Courier New"/>
                <w:sz w:val="20"/>
                <w:szCs w:val="20"/>
              </w:rPr>
            </w:pPr>
            <w:r w:rsidRPr="009F2DBC">
              <w:rPr>
                <w:rFonts w:ascii="Courier New" w:hAnsi="Courier New" w:cs="Courier New"/>
                <w:sz w:val="20"/>
                <w:szCs w:val="20"/>
              </w:rPr>
              <w:t>65,0</w:t>
            </w:r>
          </w:p>
        </w:tc>
      </w:tr>
      <w:tr w:rsidR="009F2DBC" w:rsidRPr="009F2DBC" w:rsidTr="009F2DBC">
        <w:trPr>
          <w:trHeight w:val="1785"/>
        </w:trPr>
        <w:tc>
          <w:tcPr>
            <w:tcW w:w="6100" w:type="dxa"/>
            <w:tcBorders>
              <w:top w:val="nil"/>
              <w:left w:val="single" w:sz="4" w:space="0" w:color="auto"/>
              <w:bottom w:val="single" w:sz="4" w:space="0" w:color="auto"/>
              <w:right w:val="single" w:sz="4" w:space="0" w:color="auto"/>
            </w:tcBorders>
            <w:shd w:val="clear" w:color="000000" w:fill="F2F2F2"/>
            <w:vAlign w:val="bottom"/>
            <w:hideMark/>
          </w:tcPr>
          <w:p w:rsidR="009F2DBC" w:rsidRPr="009F2DBC" w:rsidRDefault="009F2DBC" w:rsidP="009F2DBC">
            <w:pPr>
              <w:rPr>
                <w:rFonts w:ascii="Courier New" w:hAnsi="Courier New" w:cs="Courier New"/>
                <w:sz w:val="20"/>
                <w:szCs w:val="20"/>
              </w:rPr>
            </w:pPr>
            <w:r w:rsidRPr="009F2DBC">
              <w:rPr>
                <w:rFonts w:ascii="Courier New" w:hAnsi="Courier New" w:cs="Courier New"/>
                <w:sz w:val="20"/>
                <w:szCs w:val="20"/>
              </w:rPr>
              <w:t>Субвенции бюджетам сельских поселений на выполнение передаваемых полномочий субъектов Российской Федерации (на осуществление областного государственного полномочия по определению перечня должностных лиц ОМСУ,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2980" w:type="dxa"/>
            <w:gridSpan w:val="2"/>
            <w:tcBorders>
              <w:top w:val="nil"/>
              <w:left w:val="nil"/>
              <w:bottom w:val="single" w:sz="4" w:space="0" w:color="auto"/>
              <w:right w:val="single" w:sz="4" w:space="0" w:color="auto"/>
            </w:tcBorders>
            <w:shd w:val="clear" w:color="auto" w:fill="auto"/>
            <w:vAlign w:val="bottom"/>
            <w:hideMark/>
          </w:tcPr>
          <w:p w:rsidR="009F2DBC" w:rsidRPr="009F2DBC" w:rsidRDefault="009F2DBC" w:rsidP="009F2DBC">
            <w:pPr>
              <w:rPr>
                <w:rFonts w:ascii="Courier New" w:hAnsi="Courier New" w:cs="Courier New"/>
                <w:sz w:val="20"/>
                <w:szCs w:val="20"/>
              </w:rPr>
            </w:pPr>
            <w:r w:rsidRPr="009F2DBC">
              <w:rPr>
                <w:rFonts w:ascii="Courier New" w:hAnsi="Courier New" w:cs="Courier New"/>
                <w:sz w:val="20"/>
                <w:szCs w:val="20"/>
              </w:rPr>
              <w:t>000 2 02 30024 10 0000 150</w:t>
            </w:r>
          </w:p>
        </w:tc>
        <w:tc>
          <w:tcPr>
            <w:tcW w:w="2119"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rPr>
                <w:rFonts w:ascii="Courier New" w:hAnsi="Courier New" w:cs="Courier New"/>
                <w:sz w:val="20"/>
                <w:szCs w:val="20"/>
              </w:rPr>
            </w:pPr>
            <w:r w:rsidRPr="009F2DBC">
              <w:rPr>
                <w:rFonts w:ascii="Courier New" w:hAnsi="Courier New" w:cs="Courier New"/>
                <w:sz w:val="20"/>
                <w:szCs w:val="20"/>
              </w:rPr>
              <w:t>0,7</w:t>
            </w:r>
          </w:p>
        </w:tc>
      </w:tr>
      <w:tr w:rsidR="009F2DBC" w:rsidRPr="009F2DBC" w:rsidTr="009F2DBC">
        <w:trPr>
          <w:trHeight w:val="255"/>
        </w:trPr>
        <w:tc>
          <w:tcPr>
            <w:tcW w:w="6100" w:type="dxa"/>
            <w:tcBorders>
              <w:top w:val="nil"/>
              <w:left w:val="single" w:sz="4" w:space="0" w:color="auto"/>
              <w:bottom w:val="single" w:sz="4" w:space="0" w:color="auto"/>
              <w:right w:val="single" w:sz="4" w:space="0" w:color="auto"/>
            </w:tcBorders>
            <w:shd w:val="clear" w:color="auto" w:fill="auto"/>
            <w:vAlign w:val="bottom"/>
            <w:hideMark/>
          </w:tcPr>
          <w:p w:rsidR="009F2DBC" w:rsidRPr="009F2DBC" w:rsidRDefault="009F2DBC" w:rsidP="009F2DBC">
            <w:pPr>
              <w:rPr>
                <w:rFonts w:ascii="Courier New" w:hAnsi="Courier New" w:cs="Courier New"/>
                <w:b/>
                <w:bCs/>
                <w:sz w:val="20"/>
                <w:szCs w:val="20"/>
              </w:rPr>
            </w:pPr>
            <w:r w:rsidRPr="009F2DBC">
              <w:rPr>
                <w:rFonts w:ascii="Courier New" w:hAnsi="Courier New" w:cs="Courier New"/>
                <w:b/>
                <w:bCs/>
                <w:sz w:val="20"/>
                <w:szCs w:val="20"/>
              </w:rPr>
              <w:lastRenderedPageBreak/>
              <w:t>Итого доходов</w:t>
            </w:r>
          </w:p>
        </w:tc>
        <w:tc>
          <w:tcPr>
            <w:tcW w:w="2980" w:type="dxa"/>
            <w:gridSpan w:val="2"/>
            <w:tcBorders>
              <w:top w:val="nil"/>
              <w:left w:val="nil"/>
              <w:bottom w:val="single" w:sz="4" w:space="0" w:color="auto"/>
              <w:right w:val="single" w:sz="4" w:space="0" w:color="auto"/>
            </w:tcBorders>
            <w:shd w:val="clear" w:color="auto" w:fill="auto"/>
            <w:vAlign w:val="bottom"/>
            <w:hideMark/>
          </w:tcPr>
          <w:p w:rsidR="009F2DBC" w:rsidRPr="009F2DBC" w:rsidRDefault="009F2DBC" w:rsidP="009F2DBC">
            <w:pPr>
              <w:rPr>
                <w:rFonts w:ascii="Courier New" w:hAnsi="Courier New" w:cs="Courier New"/>
                <w:b/>
                <w:bCs/>
                <w:sz w:val="20"/>
                <w:szCs w:val="20"/>
              </w:rPr>
            </w:pPr>
            <w:r w:rsidRPr="009F2DBC">
              <w:rPr>
                <w:rFonts w:ascii="Courier New" w:hAnsi="Courier New" w:cs="Courier New"/>
                <w:b/>
                <w:bCs/>
                <w:sz w:val="20"/>
                <w:szCs w:val="20"/>
              </w:rPr>
              <w:t> </w:t>
            </w:r>
          </w:p>
        </w:tc>
        <w:tc>
          <w:tcPr>
            <w:tcW w:w="2119"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rPr>
                <w:rFonts w:ascii="Courier New" w:hAnsi="Courier New" w:cs="Courier New"/>
                <w:b/>
                <w:bCs/>
                <w:sz w:val="20"/>
                <w:szCs w:val="20"/>
              </w:rPr>
            </w:pPr>
            <w:r w:rsidRPr="009F2DBC">
              <w:rPr>
                <w:rFonts w:ascii="Courier New" w:hAnsi="Courier New" w:cs="Courier New"/>
                <w:b/>
                <w:bCs/>
                <w:sz w:val="20"/>
                <w:szCs w:val="20"/>
              </w:rPr>
              <w:t>16 326,1</w:t>
            </w:r>
          </w:p>
        </w:tc>
      </w:tr>
    </w:tbl>
    <w:p w:rsidR="009F2DBC" w:rsidRDefault="009F2DBC" w:rsidP="009F2DBC"/>
    <w:tbl>
      <w:tblPr>
        <w:tblW w:w="11199" w:type="dxa"/>
        <w:tblInd w:w="-1026" w:type="dxa"/>
        <w:tblLook w:val="04A0" w:firstRow="1" w:lastRow="0" w:firstColumn="1" w:lastColumn="0" w:noHBand="0" w:noVBand="1"/>
      </w:tblPr>
      <w:tblGrid>
        <w:gridCol w:w="6241"/>
        <w:gridCol w:w="78"/>
        <w:gridCol w:w="2420"/>
        <w:gridCol w:w="2460"/>
      </w:tblGrid>
      <w:tr w:rsidR="009F2DBC" w:rsidRPr="009F2DBC" w:rsidTr="009F2DBC">
        <w:trPr>
          <w:trHeight w:val="255"/>
        </w:trPr>
        <w:tc>
          <w:tcPr>
            <w:tcW w:w="6241" w:type="dxa"/>
            <w:tcBorders>
              <w:top w:val="single" w:sz="4" w:space="0" w:color="auto"/>
              <w:left w:val="single" w:sz="4" w:space="0" w:color="auto"/>
              <w:bottom w:val="nil"/>
              <w:right w:val="nil"/>
            </w:tcBorders>
            <w:shd w:val="clear" w:color="auto" w:fill="auto"/>
            <w:noWrap/>
            <w:vAlign w:val="bottom"/>
            <w:hideMark/>
          </w:tcPr>
          <w:p w:rsidR="009F2DBC" w:rsidRPr="009F2DBC" w:rsidRDefault="009F2DBC" w:rsidP="009F2DBC">
            <w:pPr>
              <w:spacing w:after="0" w:line="240" w:lineRule="auto"/>
              <w:rPr>
                <w:rFonts w:ascii="Courier New" w:eastAsia="Times New Roman" w:hAnsi="Courier New" w:cs="Courier New"/>
                <w:sz w:val="20"/>
                <w:szCs w:val="20"/>
                <w:lang w:eastAsia="ru-RU"/>
              </w:rPr>
            </w:pPr>
          </w:p>
        </w:tc>
        <w:tc>
          <w:tcPr>
            <w:tcW w:w="4958" w:type="dxa"/>
            <w:gridSpan w:val="3"/>
            <w:tcBorders>
              <w:top w:val="single" w:sz="4" w:space="0" w:color="auto"/>
              <w:left w:val="nil"/>
              <w:bottom w:val="nil"/>
              <w:right w:val="single" w:sz="4" w:space="0" w:color="auto"/>
            </w:tcBorders>
            <w:shd w:val="clear" w:color="auto" w:fill="auto"/>
            <w:noWrap/>
            <w:vAlign w:val="bottom"/>
            <w:hideMark/>
          </w:tcPr>
          <w:p w:rsidR="009F2DBC" w:rsidRPr="009F2DBC" w:rsidRDefault="009F2DBC" w:rsidP="009F2DBC">
            <w:pPr>
              <w:spacing w:after="0" w:line="240" w:lineRule="auto"/>
              <w:jc w:val="right"/>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 xml:space="preserve">Приложение 5 к Решению Думы МО "Нельхай" «О бюджете муниципального образования "Нельхай" на 2021 год и на плановый период 2022 и 2023 годов" от 29.08.2023 г. №4/153-дмо   </w:t>
            </w:r>
          </w:p>
          <w:p w:rsidR="009F2DBC" w:rsidRPr="009F2DBC" w:rsidRDefault="009F2DBC" w:rsidP="009F2DBC">
            <w:pPr>
              <w:spacing w:after="0" w:line="240" w:lineRule="auto"/>
              <w:jc w:val="right"/>
              <w:rPr>
                <w:rFonts w:ascii="Courier New" w:eastAsia="Times New Roman" w:hAnsi="Courier New" w:cs="Courier New"/>
                <w:sz w:val="20"/>
                <w:szCs w:val="20"/>
                <w:lang w:eastAsia="ru-RU"/>
              </w:rPr>
            </w:pPr>
          </w:p>
        </w:tc>
      </w:tr>
      <w:tr w:rsidR="009F2DBC" w:rsidRPr="009F2DBC" w:rsidTr="009F2DBC">
        <w:trPr>
          <w:trHeight w:val="530"/>
        </w:trPr>
        <w:tc>
          <w:tcPr>
            <w:tcW w:w="11199" w:type="dxa"/>
            <w:gridSpan w:val="4"/>
            <w:tcBorders>
              <w:top w:val="single" w:sz="4" w:space="0" w:color="auto"/>
              <w:left w:val="single" w:sz="4" w:space="0" w:color="auto"/>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jc w:val="center"/>
              <w:rPr>
                <w:rFonts w:ascii="Courier New" w:hAnsi="Courier New" w:cs="Courier New"/>
                <w:b/>
                <w:bCs/>
                <w:sz w:val="20"/>
                <w:szCs w:val="20"/>
              </w:rPr>
            </w:pPr>
            <w:r w:rsidRPr="009F2DBC">
              <w:rPr>
                <w:rFonts w:ascii="Courier New" w:hAnsi="Courier New" w:cs="Courier New"/>
                <w:b/>
                <w:bCs/>
                <w:sz w:val="20"/>
                <w:szCs w:val="20"/>
              </w:rPr>
              <w:t>РАСПРЕДЕЛЕНИЕ БЮДЖЕТНЫХ АССИГНОВАНИЙ ПО РАЗДЕЛАМ</w:t>
            </w:r>
          </w:p>
          <w:p w:rsidR="009F2DBC" w:rsidRPr="009F2DBC" w:rsidRDefault="009F2DBC" w:rsidP="009F2DBC">
            <w:pPr>
              <w:spacing w:after="0" w:line="240" w:lineRule="auto"/>
              <w:jc w:val="center"/>
              <w:rPr>
                <w:rFonts w:ascii="Courier New" w:eastAsia="Times New Roman" w:hAnsi="Courier New" w:cs="Courier New"/>
                <w:b/>
                <w:bCs/>
                <w:sz w:val="20"/>
                <w:szCs w:val="20"/>
                <w:lang w:eastAsia="ru-RU"/>
              </w:rPr>
            </w:pPr>
            <w:r w:rsidRPr="009F2DBC">
              <w:rPr>
                <w:rFonts w:ascii="Courier New" w:hAnsi="Courier New" w:cs="Courier New"/>
                <w:b/>
                <w:bCs/>
                <w:sz w:val="20"/>
                <w:szCs w:val="20"/>
              </w:rPr>
              <w:t>И ПОДРАЗДЕЛАМ КЛАССИФИКАЦИИ РАСХОДОВ БЮДЖЕТОВ НА 2023 ГОД</w:t>
            </w:r>
          </w:p>
        </w:tc>
      </w:tr>
      <w:tr w:rsidR="009F2DBC" w:rsidRPr="009F2DBC" w:rsidTr="009F2DBC">
        <w:trPr>
          <w:trHeight w:val="315"/>
        </w:trPr>
        <w:tc>
          <w:tcPr>
            <w:tcW w:w="6319" w:type="dxa"/>
            <w:gridSpan w:val="2"/>
            <w:tcBorders>
              <w:top w:val="nil"/>
              <w:left w:val="single" w:sz="4" w:space="0" w:color="auto"/>
              <w:bottom w:val="single" w:sz="4" w:space="0" w:color="000000"/>
              <w:right w:val="nil"/>
            </w:tcBorders>
            <w:shd w:val="clear" w:color="auto" w:fill="auto"/>
            <w:hideMark/>
          </w:tcPr>
          <w:p w:rsidR="009F2DBC" w:rsidRPr="009F2DBC" w:rsidRDefault="009F2DBC" w:rsidP="009F2DBC">
            <w:pPr>
              <w:rPr>
                <w:rFonts w:ascii="Courier New" w:hAnsi="Courier New" w:cs="Courier New"/>
                <w:sz w:val="20"/>
                <w:szCs w:val="20"/>
              </w:rPr>
            </w:pPr>
          </w:p>
        </w:tc>
        <w:tc>
          <w:tcPr>
            <w:tcW w:w="2420" w:type="dxa"/>
            <w:tcBorders>
              <w:top w:val="nil"/>
              <w:left w:val="nil"/>
              <w:bottom w:val="nil"/>
              <w:right w:val="nil"/>
            </w:tcBorders>
            <w:shd w:val="clear" w:color="auto" w:fill="auto"/>
            <w:hideMark/>
          </w:tcPr>
          <w:p w:rsidR="009F2DBC" w:rsidRPr="009F2DBC" w:rsidRDefault="009F2DBC" w:rsidP="009F2DBC">
            <w:pPr>
              <w:rPr>
                <w:rFonts w:ascii="Courier New" w:hAnsi="Courier New" w:cs="Courier New"/>
                <w:sz w:val="20"/>
                <w:szCs w:val="20"/>
              </w:rPr>
            </w:pPr>
          </w:p>
        </w:tc>
        <w:tc>
          <w:tcPr>
            <w:tcW w:w="2460" w:type="dxa"/>
            <w:tcBorders>
              <w:top w:val="nil"/>
              <w:left w:val="nil"/>
              <w:bottom w:val="single" w:sz="4" w:space="0" w:color="000000"/>
              <w:right w:val="single" w:sz="4" w:space="0" w:color="auto"/>
            </w:tcBorders>
            <w:shd w:val="clear" w:color="auto" w:fill="auto"/>
            <w:vAlign w:val="bottom"/>
            <w:hideMark/>
          </w:tcPr>
          <w:p w:rsidR="009F2DBC" w:rsidRPr="009F2DBC" w:rsidRDefault="009F2DBC" w:rsidP="009F2DBC">
            <w:pPr>
              <w:rPr>
                <w:rFonts w:ascii="Courier New" w:hAnsi="Courier New" w:cs="Courier New"/>
                <w:sz w:val="20"/>
                <w:szCs w:val="20"/>
              </w:rPr>
            </w:pPr>
            <w:r w:rsidRPr="009F2DBC">
              <w:rPr>
                <w:rFonts w:ascii="Courier New" w:hAnsi="Courier New" w:cs="Courier New"/>
                <w:sz w:val="20"/>
                <w:szCs w:val="20"/>
              </w:rPr>
              <w:t>(тыс. рублей)</w:t>
            </w:r>
          </w:p>
        </w:tc>
      </w:tr>
      <w:tr w:rsidR="009F2DBC" w:rsidRPr="009F2DBC" w:rsidTr="009F2DBC">
        <w:trPr>
          <w:trHeight w:val="525"/>
        </w:trPr>
        <w:tc>
          <w:tcPr>
            <w:tcW w:w="6319"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9F2DBC" w:rsidRPr="009F2DBC" w:rsidRDefault="009F2DBC" w:rsidP="009F2DBC">
            <w:pPr>
              <w:rPr>
                <w:rFonts w:ascii="Courier New" w:hAnsi="Courier New" w:cs="Courier New"/>
                <w:b/>
                <w:bCs/>
                <w:sz w:val="20"/>
                <w:szCs w:val="20"/>
              </w:rPr>
            </w:pPr>
            <w:r w:rsidRPr="009F2DBC">
              <w:rPr>
                <w:rFonts w:ascii="Courier New" w:hAnsi="Courier New" w:cs="Courier New"/>
                <w:b/>
                <w:bCs/>
                <w:sz w:val="20"/>
                <w:szCs w:val="20"/>
              </w:rPr>
              <w:t>Наименование</w:t>
            </w:r>
          </w:p>
        </w:tc>
        <w:tc>
          <w:tcPr>
            <w:tcW w:w="2420" w:type="dxa"/>
            <w:tcBorders>
              <w:top w:val="single" w:sz="4" w:space="0" w:color="000000"/>
              <w:left w:val="nil"/>
              <w:bottom w:val="single" w:sz="4" w:space="0" w:color="000000"/>
              <w:right w:val="single" w:sz="4" w:space="0" w:color="000000"/>
            </w:tcBorders>
            <w:shd w:val="clear" w:color="auto" w:fill="auto"/>
            <w:noWrap/>
            <w:vAlign w:val="center"/>
            <w:hideMark/>
          </w:tcPr>
          <w:p w:rsidR="009F2DBC" w:rsidRPr="009F2DBC" w:rsidRDefault="009F2DBC" w:rsidP="009F2DBC">
            <w:pPr>
              <w:rPr>
                <w:rFonts w:ascii="Courier New" w:hAnsi="Courier New" w:cs="Courier New"/>
                <w:b/>
                <w:bCs/>
                <w:sz w:val="20"/>
                <w:szCs w:val="20"/>
              </w:rPr>
            </w:pPr>
            <w:proofErr w:type="spellStart"/>
            <w:r w:rsidRPr="009F2DBC">
              <w:rPr>
                <w:rFonts w:ascii="Courier New" w:hAnsi="Courier New" w:cs="Courier New"/>
                <w:b/>
                <w:bCs/>
                <w:sz w:val="20"/>
                <w:szCs w:val="20"/>
              </w:rPr>
              <w:t>РзПР</w:t>
            </w:r>
            <w:proofErr w:type="spellEnd"/>
          </w:p>
        </w:tc>
        <w:tc>
          <w:tcPr>
            <w:tcW w:w="2460" w:type="dxa"/>
            <w:tcBorders>
              <w:top w:val="single" w:sz="4" w:space="0" w:color="000000"/>
              <w:left w:val="nil"/>
              <w:bottom w:val="single" w:sz="4" w:space="0" w:color="000000"/>
              <w:right w:val="single" w:sz="4" w:space="0" w:color="000000"/>
            </w:tcBorders>
            <w:shd w:val="clear" w:color="auto" w:fill="auto"/>
            <w:noWrap/>
            <w:vAlign w:val="center"/>
            <w:hideMark/>
          </w:tcPr>
          <w:p w:rsidR="009F2DBC" w:rsidRPr="009F2DBC" w:rsidRDefault="009F2DBC" w:rsidP="009F2DBC">
            <w:pPr>
              <w:rPr>
                <w:rFonts w:ascii="Courier New" w:hAnsi="Courier New" w:cs="Courier New"/>
                <w:b/>
                <w:bCs/>
                <w:sz w:val="20"/>
                <w:szCs w:val="20"/>
              </w:rPr>
            </w:pPr>
            <w:r w:rsidRPr="009F2DBC">
              <w:rPr>
                <w:rFonts w:ascii="Courier New" w:hAnsi="Courier New" w:cs="Courier New"/>
                <w:b/>
                <w:bCs/>
                <w:sz w:val="20"/>
                <w:szCs w:val="20"/>
              </w:rPr>
              <w:t>Сумма</w:t>
            </w:r>
          </w:p>
        </w:tc>
      </w:tr>
      <w:tr w:rsidR="009F2DBC" w:rsidRPr="009F2DBC" w:rsidTr="009F2DBC">
        <w:trPr>
          <w:trHeight w:val="255"/>
        </w:trPr>
        <w:tc>
          <w:tcPr>
            <w:tcW w:w="6319" w:type="dxa"/>
            <w:gridSpan w:val="2"/>
            <w:tcBorders>
              <w:top w:val="nil"/>
              <w:left w:val="single" w:sz="4" w:space="0" w:color="000000"/>
              <w:bottom w:val="single" w:sz="4" w:space="0" w:color="000000"/>
              <w:right w:val="single" w:sz="4" w:space="0" w:color="000000"/>
            </w:tcBorders>
            <w:shd w:val="clear" w:color="auto" w:fill="auto"/>
            <w:hideMark/>
          </w:tcPr>
          <w:p w:rsidR="009F2DBC" w:rsidRPr="009F2DBC" w:rsidRDefault="009F2DBC" w:rsidP="009F2DBC">
            <w:pPr>
              <w:rPr>
                <w:rFonts w:ascii="Courier New" w:hAnsi="Courier New" w:cs="Courier New"/>
                <w:b/>
                <w:bCs/>
                <w:sz w:val="20"/>
                <w:szCs w:val="20"/>
              </w:rPr>
            </w:pPr>
            <w:r w:rsidRPr="009F2DBC">
              <w:rPr>
                <w:rFonts w:ascii="Courier New" w:hAnsi="Courier New" w:cs="Courier New"/>
                <w:b/>
                <w:bCs/>
                <w:sz w:val="20"/>
                <w:szCs w:val="20"/>
              </w:rPr>
              <w:t>ОБЩЕГОСУДАРСТВЕННЫЕ ВОПРОСЫ</w:t>
            </w:r>
          </w:p>
        </w:tc>
        <w:tc>
          <w:tcPr>
            <w:tcW w:w="2420" w:type="dxa"/>
            <w:tcBorders>
              <w:top w:val="nil"/>
              <w:left w:val="nil"/>
              <w:bottom w:val="single" w:sz="4" w:space="0" w:color="000000"/>
              <w:right w:val="single" w:sz="4" w:space="0" w:color="000000"/>
            </w:tcBorders>
            <w:shd w:val="clear" w:color="auto" w:fill="auto"/>
            <w:vAlign w:val="center"/>
            <w:hideMark/>
          </w:tcPr>
          <w:p w:rsidR="009F2DBC" w:rsidRPr="009F2DBC" w:rsidRDefault="009F2DBC" w:rsidP="009F2DBC">
            <w:pPr>
              <w:rPr>
                <w:rFonts w:ascii="Courier New" w:hAnsi="Courier New" w:cs="Courier New"/>
                <w:b/>
                <w:bCs/>
                <w:sz w:val="20"/>
                <w:szCs w:val="20"/>
              </w:rPr>
            </w:pPr>
            <w:r w:rsidRPr="009F2DBC">
              <w:rPr>
                <w:rFonts w:ascii="Courier New" w:hAnsi="Courier New" w:cs="Courier New"/>
                <w:b/>
                <w:bCs/>
                <w:sz w:val="20"/>
                <w:szCs w:val="20"/>
              </w:rPr>
              <w:t>0100</w:t>
            </w:r>
          </w:p>
        </w:tc>
        <w:tc>
          <w:tcPr>
            <w:tcW w:w="2460" w:type="dxa"/>
            <w:tcBorders>
              <w:top w:val="nil"/>
              <w:left w:val="nil"/>
              <w:bottom w:val="single" w:sz="4" w:space="0" w:color="000000"/>
              <w:right w:val="single" w:sz="4" w:space="0" w:color="000000"/>
            </w:tcBorders>
            <w:shd w:val="clear" w:color="auto" w:fill="auto"/>
            <w:vAlign w:val="center"/>
            <w:hideMark/>
          </w:tcPr>
          <w:p w:rsidR="009F2DBC" w:rsidRPr="009F2DBC" w:rsidRDefault="009F2DBC" w:rsidP="009F2DBC">
            <w:pPr>
              <w:rPr>
                <w:rFonts w:ascii="Courier New" w:hAnsi="Courier New" w:cs="Courier New"/>
                <w:b/>
                <w:bCs/>
                <w:sz w:val="20"/>
                <w:szCs w:val="20"/>
              </w:rPr>
            </w:pPr>
            <w:r w:rsidRPr="009F2DBC">
              <w:rPr>
                <w:rFonts w:ascii="Courier New" w:hAnsi="Courier New" w:cs="Courier New"/>
                <w:b/>
                <w:bCs/>
                <w:sz w:val="20"/>
                <w:szCs w:val="20"/>
              </w:rPr>
              <w:t xml:space="preserve">                      7 492,9   </w:t>
            </w:r>
          </w:p>
        </w:tc>
      </w:tr>
      <w:tr w:rsidR="009F2DBC" w:rsidRPr="009F2DBC" w:rsidTr="009F2DBC">
        <w:trPr>
          <w:trHeight w:val="510"/>
        </w:trPr>
        <w:tc>
          <w:tcPr>
            <w:tcW w:w="6319" w:type="dxa"/>
            <w:gridSpan w:val="2"/>
            <w:tcBorders>
              <w:top w:val="nil"/>
              <w:left w:val="single" w:sz="4" w:space="0" w:color="auto"/>
              <w:bottom w:val="single" w:sz="4" w:space="0" w:color="auto"/>
              <w:right w:val="single" w:sz="4" w:space="0" w:color="auto"/>
            </w:tcBorders>
            <w:shd w:val="clear" w:color="auto" w:fill="auto"/>
            <w:vAlign w:val="center"/>
            <w:hideMark/>
          </w:tcPr>
          <w:p w:rsidR="009F2DBC" w:rsidRPr="009F2DBC" w:rsidRDefault="009F2DBC" w:rsidP="009F2DBC">
            <w:pPr>
              <w:rPr>
                <w:rFonts w:ascii="Courier New" w:hAnsi="Courier New" w:cs="Courier New"/>
                <w:sz w:val="20"/>
                <w:szCs w:val="20"/>
              </w:rPr>
            </w:pPr>
            <w:r w:rsidRPr="009F2DBC">
              <w:rPr>
                <w:rFonts w:ascii="Courier New" w:hAnsi="Courier New" w:cs="Courier New"/>
                <w:sz w:val="20"/>
                <w:szCs w:val="20"/>
              </w:rPr>
              <w:t>Функционирование высшего должностного лица субъекта Российской Федерации и муниципального образования</w:t>
            </w:r>
          </w:p>
        </w:tc>
        <w:tc>
          <w:tcPr>
            <w:tcW w:w="2420" w:type="dxa"/>
            <w:tcBorders>
              <w:top w:val="nil"/>
              <w:left w:val="nil"/>
              <w:bottom w:val="single" w:sz="4" w:space="0" w:color="000000"/>
              <w:right w:val="single" w:sz="4" w:space="0" w:color="000000"/>
            </w:tcBorders>
            <w:shd w:val="clear" w:color="auto" w:fill="auto"/>
            <w:vAlign w:val="center"/>
            <w:hideMark/>
          </w:tcPr>
          <w:p w:rsidR="009F2DBC" w:rsidRPr="009F2DBC" w:rsidRDefault="009F2DBC" w:rsidP="009F2DBC">
            <w:pPr>
              <w:rPr>
                <w:rFonts w:ascii="Courier New" w:hAnsi="Courier New" w:cs="Courier New"/>
                <w:sz w:val="20"/>
                <w:szCs w:val="20"/>
              </w:rPr>
            </w:pPr>
            <w:r w:rsidRPr="009F2DBC">
              <w:rPr>
                <w:rFonts w:ascii="Courier New" w:hAnsi="Courier New" w:cs="Courier New"/>
                <w:sz w:val="20"/>
                <w:szCs w:val="20"/>
              </w:rPr>
              <w:t>0102</w:t>
            </w:r>
          </w:p>
        </w:tc>
        <w:tc>
          <w:tcPr>
            <w:tcW w:w="2460" w:type="dxa"/>
            <w:tcBorders>
              <w:top w:val="nil"/>
              <w:left w:val="nil"/>
              <w:bottom w:val="single" w:sz="4" w:space="0" w:color="000000"/>
              <w:right w:val="single" w:sz="4" w:space="0" w:color="000000"/>
            </w:tcBorders>
            <w:shd w:val="clear" w:color="auto" w:fill="auto"/>
            <w:vAlign w:val="center"/>
            <w:hideMark/>
          </w:tcPr>
          <w:p w:rsidR="009F2DBC" w:rsidRPr="009F2DBC" w:rsidRDefault="009F2DBC" w:rsidP="009F2DBC">
            <w:pPr>
              <w:rPr>
                <w:rFonts w:ascii="Courier New" w:hAnsi="Courier New" w:cs="Courier New"/>
                <w:sz w:val="20"/>
                <w:szCs w:val="20"/>
              </w:rPr>
            </w:pPr>
            <w:r w:rsidRPr="009F2DBC">
              <w:rPr>
                <w:rFonts w:ascii="Courier New" w:hAnsi="Courier New" w:cs="Courier New"/>
                <w:sz w:val="20"/>
                <w:szCs w:val="20"/>
              </w:rPr>
              <w:t xml:space="preserve">                        1 539,1   </w:t>
            </w:r>
          </w:p>
        </w:tc>
      </w:tr>
      <w:tr w:rsidR="009F2DBC" w:rsidRPr="009F2DBC" w:rsidTr="009F2DBC">
        <w:trPr>
          <w:trHeight w:val="765"/>
        </w:trPr>
        <w:tc>
          <w:tcPr>
            <w:tcW w:w="6319" w:type="dxa"/>
            <w:gridSpan w:val="2"/>
            <w:tcBorders>
              <w:top w:val="nil"/>
              <w:left w:val="single" w:sz="4" w:space="0" w:color="auto"/>
              <w:bottom w:val="single" w:sz="4" w:space="0" w:color="auto"/>
              <w:right w:val="single" w:sz="4" w:space="0" w:color="auto"/>
            </w:tcBorders>
            <w:shd w:val="clear" w:color="auto" w:fill="auto"/>
            <w:vAlign w:val="center"/>
            <w:hideMark/>
          </w:tcPr>
          <w:p w:rsidR="009F2DBC" w:rsidRPr="009F2DBC" w:rsidRDefault="009F2DBC" w:rsidP="009F2DBC">
            <w:pPr>
              <w:rPr>
                <w:rFonts w:ascii="Courier New" w:hAnsi="Courier New" w:cs="Courier New"/>
                <w:sz w:val="20"/>
                <w:szCs w:val="20"/>
              </w:rPr>
            </w:pPr>
            <w:r w:rsidRPr="009F2DBC">
              <w:rPr>
                <w:rFonts w:ascii="Courier New" w:hAnsi="Courier New" w:cs="Courier New"/>
                <w:sz w:val="20"/>
                <w:szCs w:val="2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2420" w:type="dxa"/>
            <w:tcBorders>
              <w:top w:val="nil"/>
              <w:left w:val="nil"/>
              <w:bottom w:val="single" w:sz="4" w:space="0" w:color="000000"/>
              <w:right w:val="single" w:sz="4" w:space="0" w:color="000000"/>
            </w:tcBorders>
            <w:shd w:val="clear" w:color="auto" w:fill="auto"/>
            <w:vAlign w:val="center"/>
            <w:hideMark/>
          </w:tcPr>
          <w:p w:rsidR="009F2DBC" w:rsidRPr="009F2DBC" w:rsidRDefault="009F2DBC" w:rsidP="009F2DBC">
            <w:pPr>
              <w:rPr>
                <w:rFonts w:ascii="Courier New" w:hAnsi="Courier New" w:cs="Courier New"/>
                <w:sz w:val="20"/>
                <w:szCs w:val="20"/>
              </w:rPr>
            </w:pPr>
            <w:r w:rsidRPr="009F2DBC">
              <w:rPr>
                <w:rFonts w:ascii="Courier New" w:hAnsi="Courier New" w:cs="Courier New"/>
                <w:sz w:val="20"/>
                <w:szCs w:val="20"/>
              </w:rPr>
              <w:t>0103</w:t>
            </w:r>
          </w:p>
        </w:tc>
        <w:tc>
          <w:tcPr>
            <w:tcW w:w="2460" w:type="dxa"/>
            <w:tcBorders>
              <w:top w:val="nil"/>
              <w:left w:val="nil"/>
              <w:bottom w:val="single" w:sz="4" w:space="0" w:color="000000"/>
              <w:right w:val="single" w:sz="4" w:space="0" w:color="000000"/>
            </w:tcBorders>
            <w:shd w:val="clear" w:color="auto" w:fill="auto"/>
            <w:vAlign w:val="center"/>
            <w:hideMark/>
          </w:tcPr>
          <w:p w:rsidR="009F2DBC" w:rsidRPr="009F2DBC" w:rsidRDefault="009F2DBC" w:rsidP="009F2DBC">
            <w:pPr>
              <w:rPr>
                <w:rFonts w:ascii="Courier New" w:hAnsi="Courier New" w:cs="Courier New"/>
                <w:sz w:val="20"/>
                <w:szCs w:val="20"/>
              </w:rPr>
            </w:pPr>
            <w:r w:rsidRPr="009F2DBC">
              <w:rPr>
                <w:rFonts w:ascii="Courier New" w:hAnsi="Courier New" w:cs="Courier New"/>
                <w:sz w:val="20"/>
                <w:szCs w:val="20"/>
              </w:rPr>
              <w:t xml:space="preserve">                               1,0   </w:t>
            </w:r>
          </w:p>
        </w:tc>
      </w:tr>
      <w:tr w:rsidR="009F2DBC" w:rsidRPr="009F2DBC" w:rsidTr="009F2DBC">
        <w:trPr>
          <w:trHeight w:val="1020"/>
        </w:trPr>
        <w:tc>
          <w:tcPr>
            <w:tcW w:w="6319" w:type="dxa"/>
            <w:gridSpan w:val="2"/>
            <w:tcBorders>
              <w:top w:val="nil"/>
              <w:left w:val="single" w:sz="4" w:space="0" w:color="auto"/>
              <w:bottom w:val="single" w:sz="4" w:space="0" w:color="auto"/>
              <w:right w:val="single" w:sz="4" w:space="0" w:color="auto"/>
            </w:tcBorders>
            <w:shd w:val="clear" w:color="auto" w:fill="auto"/>
            <w:vAlign w:val="center"/>
            <w:hideMark/>
          </w:tcPr>
          <w:p w:rsidR="009F2DBC" w:rsidRPr="009F2DBC" w:rsidRDefault="009F2DBC" w:rsidP="009F2DBC">
            <w:pPr>
              <w:rPr>
                <w:rFonts w:ascii="Courier New" w:hAnsi="Courier New" w:cs="Courier New"/>
                <w:sz w:val="20"/>
                <w:szCs w:val="20"/>
              </w:rPr>
            </w:pPr>
            <w:r w:rsidRPr="009F2DBC">
              <w:rPr>
                <w:rFonts w:ascii="Courier New" w:hAnsi="Courier New" w:cs="Courier New"/>
                <w:sz w:val="20"/>
                <w:szCs w:val="2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2420" w:type="dxa"/>
            <w:tcBorders>
              <w:top w:val="nil"/>
              <w:left w:val="nil"/>
              <w:bottom w:val="single" w:sz="4" w:space="0" w:color="000000"/>
              <w:right w:val="single" w:sz="4" w:space="0" w:color="000000"/>
            </w:tcBorders>
            <w:shd w:val="clear" w:color="auto" w:fill="auto"/>
            <w:vAlign w:val="center"/>
            <w:hideMark/>
          </w:tcPr>
          <w:p w:rsidR="009F2DBC" w:rsidRPr="009F2DBC" w:rsidRDefault="009F2DBC" w:rsidP="009F2DBC">
            <w:pPr>
              <w:rPr>
                <w:rFonts w:ascii="Courier New" w:hAnsi="Courier New" w:cs="Courier New"/>
                <w:sz w:val="20"/>
                <w:szCs w:val="20"/>
              </w:rPr>
            </w:pPr>
            <w:r w:rsidRPr="009F2DBC">
              <w:rPr>
                <w:rFonts w:ascii="Courier New" w:hAnsi="Courier New" w:cs="Courier New"/>
                <w:sz w:val="20"/>
                <w:szCs w:val="20"/>
              </w:rPr>
              <w:t>0104</w:t>
            </w:r>
          </w:p>
        </w:tc>
        <w:tc>
          <w:tcPr>
            <w:tcW w:w="2460" w:type="dxa"/>
            <w:tcBorders>
              <w:top w:val="nil"/>
              <w:left w:val="nil"/>
              <w:bottom w:val="single" w:sz="4" w:space="0" w:color="000000"/>
              <w:right w:val="single" w:sz="4" w:space="0" w:color="000000"/>
            </w:tcBorders>
            <w:shd w:val="clear" w:color="000000" w:fill="C5D9F1"/>
            <w:vAlign w:val="center"/>
            <w:hideMark/>
          </w:tcPr>
          <w:p w:rsidR="009F2DBC" w:rsidRPr="009F2DBC" w:rsidRDefault="009F2DBC" w:rsidP="009F2DBC">
            <w:pPr>
              <w:rPr>
                <w:rFonts w:ascii="Courier New" w:hAnsi="Courier New" w:cs="Courier New"/>
                <w:sz w:val="20"/>
                <w:szCs w:val="20"/>
              </w:rPr>
            </w:pPr>
            <w:r w:rsidRPr="009F2DBC">
              <w:rPr>
                <w:rFonts w:ascii="Courier New" w:hAnsi="Courier New" w:cs="Courier New"/>
                <w:sz w:val="20"/>
                <w:szCs w:val="20"/>
              </w:rPr>
              <w:t xml:space="preserve">                        4 306,1   </w:t>
            </w:r>
          </w:p>
        </w:tc>
      </w:tr>
      <w:tr w:rsidR="009F2DBC" w:rsidRPr="009F2DBC" w:rsidTr="009F2DBC">
        <w:trPr>
          <w:trHeight w:val="765"/>
        </w:trPr>
        <w:tc>
          <w:tcPr>
            <w:tcW w:w="6319" w:type="dxa"/>
            <w:gridSpan w:val="2"/>
            <w:tcBorders>
              <w:top w:val="nil"/>
              <w:left w:val="single" w:sz="4" w:space="0" w:color="000000"/>
              <w:bottom w:val="single" w:sz="4" w:space="0" w:color="000000"/>
              <w:right w:val="single" w:sz="4" w:space="0" w:color="000000"/>
            </w:tcBorders>
            <w:shd w:val="clear" w:color="auto" w:fill="auto"/>
            <w:hideMark/>
          </w:tcPr>
          <w:p w:rsidR="009F2DBC" w:rsidRPr="009F2DBC" w:rsidRDefault="009F2DBC" w:rsidP="009F2DBC">
            <w:pPr>
              <w:rPr>
                <w:rFonts w:ascii="Courier New" w:hAnsi="Courier New" w:cs="Courier New"/>
                <w:sz w:val="20"/>
                <w:szCs w:val="20"/>
              </w:rPr>
            </w:pPr>
            <w:r w:rsidRPr="009F2DBC">
              <w:rPr>
                <w:rFonts w:ascii="Courier New" w:hAnsi="Courier New" w:cs="Courier New"/>
                <w:sz w:val="20"/>
                <w:szCs w:val="20"/>
              </w:rPr>
              <w:t>Обеспечение деятельности финансовых, налоговых и таможенных органов и органов финансового (финансово-бюджетного) надзора</w:t>
            </w:r>
          </w:p>
        </w:tc>
        <w:tc>
          <w:tcPr>
            <w:tcW w:w="2420" w:type="dxa"/>
            <w:tcBorders>
              <w:top w:val="nil"/>
              <w:left w:val="nil"/>
              <w:bottom w:val="single" w:sz="4" w:space="0" w:color="000000"/>
              <w:right w:val="single" w:sz="4" w:space="0" w:color="000000"/>
            </w:tcBorders>
            <w:shd w:val="clear" w:color="auto" w:fill="auto"/>
            <w:vAlign w:val="center"/>
            <w:hideMark/>
          </w:tcPr>
          <w:p w:rsidR="009F2DBC" w:rsidRPr="009F2DBC" w:rsidRDefault="009F2DBC" w:rsidP="009F2DBC">
            <w:pPr>
              <w:rPr>
                <w:rFonts w:ascii="Courier New" w:hAnsi="Courier New" w:cs="Courier New"/>
                <w:sz w:val="20"/>
                <w:szCs w:val="20"/>
              </w:rPr>
            </w:pPr>
            <w:r w:rsidRPr="009F2DBC">
              <w:rPr>
                <w:rFonts w:ascii="Courier New" w:hAnsi="Courier New" w:cs="Courier New"/>
                <w:sz w:val="20"/>
                <w:szCs w:val="20"/>
              </w:rPr>
              <w:t>0106</w:t>
            </w:r>
          </w:p>
        </w:tc>
        <w:tc>
          <w:tcPr>
            <w:tcW w:w="2460" w:type="dxa"/>
            <w:tcBorders>
              <w:top w:val="nil"/>
              <w:left w:val="nil"/>
              <w:bottom w:val="single" w:sz="4" w:space="0" w:color="000000"/>
              <w:right w:val="single" w:sz="4" w:space="0" w:color="000000"/>
            </w:tcBorders>
            <w:shd w:val="clear" w:color="auto" w:fill="auto"/>
            <w:vAlign w:val="center"/>
            <w:hideMark/>
          </w:tcPr>
          <w:p w:rsidR="009F2DBC" w:rsidRPr="009F2DBC" w:rsidRDefault="009F2DBC" w:rsidP="009F2DBC">
            <w:pPr>
              <w:rPr>
                <w:rFonts w:ascii="Courier New" w:hAnsi="Courier New" w:cs="Courier New"/>
                <w:sz w:val="20"/>
                <w:szCs w:val="20"/>
              </w:rPr>
            </w:pPr>
            <w:r w:rsidRPr="009F2DBC">
              <w:rPr>
                <w:rFonts w:ascii="Courier New" w:hAnsi="Courier New" w:cs="Courier New"/>
                <w:sz w:val="20"/>
                <w:szCs w:val="20"/>
              </w:rPr>
              <w:t xml:space="preserve">                        1 210,7   </w:t>
            </w:r>
          </w:p>
        </w:tc>
      </w:tr>
      <w:tr w:rsidR="009F2DBC" w:rsidRPr="009F2DBC" w:rsidTr="009F2DBC">
        <w:trPr>
          <w:trHeight w:val="510"/>
        </w:trPr>
        <w:tc>
          <w:tcPr>
            <w:tcW w:w="6319" w:type="dxa"/>
            <w:gridSpan w:val="2"/>
            <w:tcBorders>
              <w:top w:val="nil"/>
              <w:left w:val="single" w:sz="4" w:space="0" w:color="auto"/>
              <w:bottom w:val="single" w:sz="4" w:space="0" w:color="auto"/>
              <w:right w:val="nil"/>
            </w:tcBorders>
            <w:shd w:val="clear" w:color="auto" w:fill="auto"/>
            <w:hideMark/>
          </w:tcPr>
          <w:p w:rsidR="009F2DBC" w:rsidRPr="009F2DBC" w:rsidRDefault="009F2DBC" w:rsidP="009F2DBC">
            <w:pPr>
              <w:rPr>
                <w:rFonts w:ascii="Courier New" w:hAnsi="Courier New" w:cs="Courier New"/>
                <w:sz w:val="20"/>
                <w:szCs w:val="20"/>
              </w:rPr>
            </w:pPr>
            <w:r w:rsidRPr="009F2DBC">
              <w:rPr>
                <w:rFonts w:ascii="Courier New" w:hAnsi="Courier New" w:cs="Courier New"/>
                <w:sz w:val="20"/>
                <w:szCs w:val="20"/>
              </w:rPr>
              <w:t>Обеспечение проведения выборов представительных органов поселения</w:t>
            </w:r>
          </w:p>
        </w:tc>
        <w:tc>
          <w:tcPr>
            <w:tcW w:w="2420" w:type="dxa"/>
            <w:tcBorders>
              <w:top w:val="nil"/>
              <w:left w:val="single" w:sz="4" w:space="0" w:color="000000"/>
              <w:bottom w:val="single" w:sz="4" w:space="0" w:color="000000"/>
              <w:right w:val="single" w:sz="4" w:space="0" w:color="000000"/>
            </w:tcBorders>
            <w:shd w:val="clear" w:color="auto" w:fill="auto"/>
            <w:vAlign w:val="center"/>
            <w:hideMark/>
          </w:tcPr>
          <w:p w:rsidR="009F2DBC" w:rsidRPr="009F2DBC" w:rsidRDefault="009F2DBC" w:rsidP="009F2DBC">
            <w:pPr>
              <w:rPr>
                <w:rFonts w:ascii="Courier New" w:hAnsi="Courier New" w:cs="Courier New"/>
                <w:sz w:val="20"/>
                <w:szCs w:val="20"/>
              </w:rPr>
            </w:pPr>
            <w:r w:rsidRPr="009F2DBC">
              <w:rPr>
                <w:rFonts w:ascii="Courier New" w:hAnsi="Courier New" w:cs="Courier New"/>
                <w:sz w:val="20"/>
                <w:szCs w:val="20"/>
              </w:rPr>
              <w:t>0107</w:t>
            </w:r>
          </w:p>
        </w:tc>
        <w:tc>
          <w:tcPr>
            <w:tcW w:w="2460" w:type="dxa"/>
            <w:tcBorders>
              <w:top w:val="nil"/>
              <w:left w:val="nil"/>
              <w:bottom w:val="single" w:sz="4" w:space="0" w:color="000000"/>
              <w:right w:val="single" w:sz="4" w:space="0" w:color="000000"/>
            </w:tcBorders>
            <w:shd w:val="clear" w:color="000000" w:fill="FFFFFF"/>
            <w:vAlign w:val="center"/>
            <w:hideMark/>
          </w:tcPr>
          <w:p w:rsidR="009F2DBC" w:rsidRPr="009F2DBC" w:rsidRDefault="009F2DBC" w:rsidP="009F2DBC">
            <w:pPr>
              <w:rPr>
                <w:rFonts w:ascii="Courier New" w:hAnsi="Courier New" w:cs="Courier New"/>
                <w:sz w:val="20"/>
                <w:szCs w:val="20"/>
              </w:rPr>
            </w:pPr>
            <w:r w:rsidRPr="009F2DBC">
              <w:rPr>
                <w:rFonts w:ascii="Courier New" w:hAnsi="Courier New" w:cs="Courier New"/>
                <w:sz w:val="20"/>
                <w:szCs w:val="20"/>
              </w:rPr>
              <w:t xml:space="preserve">                           433,3   </w:t>
            </w:r>
          </w:p>
        </w:tc>
      </w:tr>
      <w:tr w:rsidR="009F2DBC" w:rsidRPr="009F2DBC" w:rsidTr="009F2DBC">
        <w:trPr>
          <w:trHeight w:val="255"/>
        </w:trPr>
        <w:tc>
          <w:tcPr>
            <w:tcW w:w="6319" w:type="dxa"/>
            <w:gridSpan w:val="2"/>
            <w:tcBorders>
              <w:top w:val="nil"/>
              <w:left w:val="single" w:sz="4" w:space="0" w:color="000000"/>
              <w:bottom w:val="single" w:sz="4" w:space="0" w:color="000000"/>
              <w:right w:val="single" w:sz="4" w:space="0" w:color="000000"/>
            </w:tcBorders>
            <w:shd w:val="clear" w:color="auto" w:fill="auto"/>
            <w:hideMark/>
          </w:tcPr>
          <w:p w:rsidR="009F2DBC" w:rsidRPr="009F2DBC" w:rsidRDefault="009F2DBC" w:rsidP="009F2DBC">
            <w:pPr>
              <w:rPr>
                <w:rFonts w:ascii="Courier New" w:hAnsi="Courier New" w:cs="Courier New"/>
                <w:sz w:val="20"/>
                <w:szCs w:val="20"/>
              </w:rPr>
            </w:pPr>
            <w:r w:rsidRPr="009F2DBC">
              <w:rPr>
                <w:rFonts w:ascii="Courier New" w:hAnsi="Courier New" w:cs="Courier New"/>
                <w:sz w:val="20"/>
                <w:szCs w:val="20"/>
              </w:rPr>
              <w:t>Резервные фонды</w:t>
            </w:r>
          </w:p>
        </w:tc>
        <w:tc>
          <w:tcPr>
            <w:tcW w:w="2420" w:type="dxa"/>
            <w:tcBorders>
              <w:top w:val="nil"/>
              <w:left w:val="nil"/>
              <w:bottom w:val="single" w:sz="4" w:space="0" w:color="000000"/>
              <w:right w:val="single" w:sz="4" w:space="0" w:color="000000"/>
            </w:tcBorders>
            <w:shd w:val="clear" w:color="auto" w:fill="auto"/>
            <w:vAlign w:val="center"/>
            <w:hideMark/>
          </w:tcPr>
          <w:p w:rsidR="009F2DBC" w:rsidRPr="009F2DBC" w:rsidRDefault="009F2DBC" w:rsidP="009F2DBC">
            <w:pPr>
              <w:rPr>
                <w:rFonts w:ascii="Courier New" w:hAnsi="Courier New" w:cs="Courier New"/>
                <w:sz w:val="20"/>
                <w:szCs w:val="20"/>
              </w:rPr>
            </w:pPr>
            <w:r w:rsidRPr="009F2DBC">
              <w:rPr>
                <w:rFonts w:ascii="Courier New" w:hAnsi="Courier New" w:cs="Courier New"/>
                <w:sz w:val="20"/>
                <w:szCs w:val="20"/>
              </w:rPr>
              <w:t>0111</w:t>
            </w:r>
          </w:p>
        </w:tc>
        <w:tc>
          <w:tcPr>
            <w:tcW w:w="2460" w:type="dxa"/>
            <w:tcBorders>
              <w:top w:val="nil"/>
              <w:left w:val="nil"/>
              <w:bottom w:val="single" w:sz="4" w:space="0" w:color="000000"/>
              <w:right w:val="single" w:sz="4" w:space="0" w:color="000000"/>
            </w:tcBorders>
            <w:shd w:val="clear" w:color="auto" w:fill="auto"/>
            <w:vAlign w:val="center"/>
            <w:hideMark/>
          </w:tcPr>
          <w:p w:rsidR="009F2DBC" w:rsidRPr="009F2DBC" w:rsidRDefault="009F2DBC" w:rsidP="009F2DBC">
            <w:pPr>
              <w:rPr>
                <w:rFonts w:ascii="Courier New" w:hAnsi="Courier New" w:cs="Courier New"/>
                <w:sz w:val="20"/>
                <w:szCs w:val="20"/>
              </w:rPr>
            </w:pPr>
            <w:r w:rsidRPr="009F2DBC">
              <w:rPr>
                <w:rFonts w:ascii="Courier New" w:hAnsi="Courier New" w:cs="Courier New"/>
                <w:sz w:val="20"/>
                <w:szCs w:val="20"/>
              </w:rPr>
              <w:t xml:space="preserve">                               2,0   </w:t>
            </w:r>
          </w:p>
        </w:tc>
      </w:tr>
      <w:tr w:rsidR="009F2DBC" w:rsidRPr="009F2DBC" w:rsidTr="009F2DBC">
        <w:trPr>
          <w:trHeight w:val="255"/>
        </w:trPr>
        <w:tc>
          <w:tcPr>
            <w:tcW w:w="6319" w:type="dxa"/>
            <w:gridSpan w:val="2"/>
            <w:tcBorders>
              <w:top w:val="nil"/>
              <w:left w:val="single" w:sz="4" w:space="0" w:color="000000"/>
              <w:bottom w:val="single" w:sz="4" w:space="0" w:color="000000"/>
              <w:right w:val="single" w:sz="4" w:space="0" w:color="000000"/>
            </w:tcBorders>
            <w:shd w:val="clear" w:color="auto" w:fill="auto"/>
            <w:hideMark/>
          </w:tcPr>
          <w:p w:rsidR="009F2DBC" w:rsidRPr="009F2DBC" w:rsidRDefault="009F2DBC" w:rsidP="009F2DBC">
            <w:pPr>
              <w:rPr>
                <w:rFonts w:ascii="Courier New" w:hAnsi="Courier New" w:cs="Courier New"/>
                <w:sz w:val="20"/>
                <w:szCs w:val="20"/>
              </w:rPr>
            </w:pPr>
            <w:r w:rsidRPr="009F2DBC">
              <w:rPr>
                <w:rFonts w:ascii="Courier New" w:hAnsi="Courier New" w:cs="Courier New"/>
                <w:sz w:val="20"/>
                <w:szCs w:val="20"/>
              </w:rPr>
              <w:t>Другие общегосударственные вопросы</w:t>
            </w:r>
          </w:p>
        </w:tc>
        <w:tc>
          <w:tcPr>
            <w:tcW w:w="2420" w:type="dxa"/>
            <w:tcBorders>
              <w:top w:val="nil"/>
              <w:left w:val="nil"/>
              <w:bottom w:val="single" w:sz="4" w:space="0" w:color="000000"/>
              <w:right w:val="single" w:sz="4" w:space="0" w:color="000000"/>
            </w:tcBorders>
            <w:shd w:val="clear" w:color="auto" w:fill="auto"/>
            <w:vAlign w:val="center"/>
            <w:hideMark/>
          </w:tcPr>
          <w:p w:rsidR="009F2DBC" w:rsidRPr="009F2DBC" w:rsidRDefault="009F2DBC" w:rsidP="009F2DBC">
            <w:pPr>
              <w:rPr>
                <w:rFonts w:ascii="Courier New" w:hAnsi="Courier New" w:cs="Courier New"/>
                <w:sz w:val="20"/>
                <w:szCs w:val="20"/>
              </w:rPr>
            </w:pPr>
            <w:r w:rsidRPr="009F2DBC">
              <w:rPr>
                <w:rFonts w:ascii="Courier New" w:hAnsi="Courier New" w:cs="Courier New"/>
                <w:sz w:val="20"/>
                <w:szCs w:val="20"/>
              </w:rPr>
              <w:t>0113</w:t>
            </w:r>
          </w:p>
        </w:tc>
        <w:tc>
          <w:tcPr>
            <w:tcW w:w="2460" w:type="dxa"/>
            <w:tcBorders>
              <w:top w:val="nil"/>
              <w:left w:val="nil"/>
              <w:bottom w:val="single" w:sz="4" w:space="0" w:color="000000"/>
              <w:right w:val="single" w:sz="4" w:space="0" w:color="000000"/>
            </w:tcBorders>
            <w:shd w:val="clear" w:color="auto" w:fill="auto"/>
            <w:vAlign w:val="center"/>
            <w:hideMark/>
          </w:tcPr>
          <w:p w:rsidR="009F2DBC" w:rsidRPr="009F2DBC" w:rsidRDefault="009F2DBC" w:rsidP="009F2DBC">
            <w:pPr>
              <w:rPr>
                <w:rFonts w:ascii="Courier New" w:hAnsi="Courier New" w:cs="Courier New"/>
                <w:sz w:val="20"/>
                <w:szCs w:val="20"/>
              </w:rPr>
            </w:pPr>
            <w:r w:rsidRPr="009F2DBC">
              <w:rPr>
                <w:rFonts w:ascii="Courier New" w:hAnsi="Courier New" w:cs="Courier New"/>
                <w:sz w:val="20"/>
                <w:szCs w:val="20"/>
              </w:rPr>
              <w:t xml:space="preserve">                               0,7   </w:t>
            </w:r>
          </w:p>
        </w:tc>
      </w:tr>
      <w:tr w:rsidR="009F2DBC" w:rsidRPr="009F2DBC" w:rsidTr="009F2DBC">
        <w:trPr>
          <w:trHeight w:val="255"/>
        </w:trPr>
        <w:tc>
          <w:tcPr>
            <w:tcW w:w="6319" w:type="dxa"/>
            <w:gridSpan w:val="2"/>
            <w:tcBorders>
              <w:top w:val="nil"/>
              <w:left w:val="single" w:sz="4" w:space="0" w:color="000000"/>
              <w:bottom w:val="single" w:sz="4" w:space="0" w:color="000000"/>
              <w:right w:val="single" w:sz="4" w:space="0" w:color="000000"/>
            </w:tcBorders>
            <w:shd w:val="clear" w:color="auto" w:fill="auto"/>
            <w:hideMark/>
          </w:tcPr>
          <w:p w:rsidR="009F2DBC" w:rsidRPr="009F2DBC" w:rsidRDefault="009F2DBC" w:rsidP="009F2DBC">
            <w:pPr>
              <w:rPr>
                <w:rFonts w:ascii="Courier New" w:hAnsi="Courier New" w:cs="Courier New"/>
                <w:b/>
                <w:bCs/>
                <w:sz w:val="20"/>
                <w:szCs w:val="20"/>
              </w:rPr>
            </w:pPr>
            <w:r w:rsidRPr="009F2DBC">
              <w:rPr>
                <w:rFonts w:ascii="Courier New" w:hAnsi="Courier New" w:cs="Courier New"/>
                <w:b/>
                <w:bCs/>
                <w:sz w:val="20"/>
                <w:szCs w:val="20"/>
              </w:rPr>
              <w:t>НАЦИОНАЛЬНАЯ ОБОРОНА</w:t>
            </w:r>
          </w:p>
        </w:tc>
        <w:tc>
          <w:tcPr>
            <w:tcW w:w="2420" w:type="dxa"/>
            <w:tcBorders>
              <w:top w:val="nil"/>
              <w:left w:val="nil"/>
              <w:bottom w:val="single" w:sz="4" w:space="0" w:color="000000"/>
              <w:right w:val="single" w:sz="4" w:space="0" w:color="000000"/>
            </w:tcBorders>
            <w:shd w:val="clear" w:color="auto" w:fill="auto"/>
            <w:vAlign w:val="center"/>
            <w:hideMark/>
          </w:tcPr>
          <w:p w:rsidR="009F2DBC" w:rsidRPr="009F2DBC" w:rsidRDefault="009F2DBC" w:rsidP="009F2DBC">
            <w:pPr>
              <w:rPr>
                <w:rFonts w:ascii="Courier New" w:hAnsi="Courier New" w:cs="Courier New"/>
                <w:b/>
                <w:bCs/>
                <w:sz w:val="20"/>
                <w:szCs w:val="20"/>
              </w:rPr>
            </w:pPr>
            <w:r w:rsidRPr="009F2DBC">
              <w:rPr>
                <w:rFonts w:ascii="Courier New" w:hAnsi="Courier New" w:cs="Courier New"/>
                <w:b/>
                <w:bCs/>
                <w:sz w:val="20"/>
                <w:szCs w:val="20"/>
              </w:rPr>
              <w:t>0200</w:t>
            </w:r>
          </w:p>
        </w:tc>
        <w:tc>
          <w:tcPr>
            <w:tcW w:w="2460" w:type="dxa"/>
            <w:tcBorders>
              <w:top w:val="nil"/>
              <w:left w:val="nil"/>
              <w:bottom w:val="single" w:sz="4" w:space="0" w:color="000000"/>
              <w:right w:val="single" w:sz="4" w:space="0" w:color="000000"/>
            </w:tcBorders>
            <w:shd w:val="clear" w:color="auto" w:fill="auto"/>
            <w:vAlign w:val="center"/>
            <w:hideMark/>
          </w:tcPr>
          <w:p w:rsidR="009F2DBC" w:rsidRPr="009F2DBC" w:rsidRDefault="009F2DBC" w:rsidP="009F2DBC">
            <w:pPr>
              <w:rPr>
                <w:rFonts w:ascii="Courier New" w:hAnsi="Courier New" w:cs="Courier New"/>
                <w:b/>
                <w:bCs/>
                <w:sz w:val="20"/>
                <w:szCs w:val="20"/>
              </w:rPr>
            </w:pPr>
            <w:r w:rsidRPr="009F2DBC">
              <w:rPr>
                <w:rFonts w:ascii="Courier New" w:hAnsi="Courier New" w:cs="Courier New"/>
                <w:b/>
                <w:bCs/>
                <w:sz w:val="20"/>
                <w:szCs w:val="20"/>
              </w:rPr>
              <w:t xml:space="preserve">                          173,7   </w:t>
            </w:r>
          </w:p>
        </w:tc>
      </w:tr>
      <w:tr w:rsidR="009F2DBC" w:rsidRPr="009F2DBC" w:rsidTr="009F2DBC">
        <w:trPr>
          <w:trHeight w:val="255"/>
        </w:trPr>
        <w:tc>
          <w:tcPr>
            <w:tcW w:w="6319" w:type="dxa"/>
            <w:gridSpan w:val="2"/>
            <w:tcBorders>
              <w:top w:val="nil"/>
              <w:left w:val="single" w:sz="4" w:space="0" w:color="000000"/>
              <w:bottom w:val="single" w:sz="4" w:space="0" w:color="000000"/>
              <w:right w:val="single" w:sz="4" w:space="0" w:color="000000"/>
            </w:tcBorders>
            <w:shd w:val="clear" w:color="auto" w:fill="auto"/>
            <w:hideMark/>
          </w:tcPr>
          <w:p w:rsidR="009F2DBC" w:rsidRPr="009F2DBC" w:rsidRDefault="009F2DBC" w:rsidP="009F2DBC">
            <w:pPr>
              <w:rPr>
                <w:rFonts w:ascii="Courier New" w:hAnsi="Courier New" w:cs="Courier New"/>
                <w:sz w:val="20"/>
                <w:szCs w:val="20"/>
              </w:rPr>
            </w:pPr>
            <w:r w:rsidRPr="009F2DBC">
              <w:rPr>
                <w:rFonts w:ascii="Courier New" w:hAnsi="Courier New" w:cs="Courier New"/>
                <w:sz w:val="20"/>
                <w:szCs w:val="20"/>
              </w:rPr>
              <w:t>Мобилизационная и вневойсковая подготовка</w:t>
            </w:r>
          </w:p>
        </w:tc>
        <w:tc>
          <w:tcPr>
            <w:tcW w:w="2420" w:type="dxa"/>
            <w:tcBorders>
              <w:top w:val="nil"/>
              <w:left w:val="nil"/>
              <w:bottom w:val="single" w:sz="4" w:space="0" w:color="000000"/>
              <w:right w:val="single" w:sz="4" w:space="0" w:color="000000"/>
            </w:tcBorders>
            <w:shd w:val="clear" w:color="auto" w:fill="auto"/>
            <w:vAlign w:val="center"/>
            <w:hideMark/>
          </w:tcPr>
          <w:p w:rsidR="009F2DBC" w:rsidRPr="009F2DBC" w:rsidRDefault="009F2DBC" w:rsidP="009F2DBC">
            <w:pPr>
              <w:rPr>
                <w:rFonts w:ascii="Courier New" w:hAnsi="Courier New" w:cs="Courier New"/>
                <w:sz w:val="20"/>
                <w:szCs w:val="20"/>
              </w:rPr>
            </w:pPr>
            <w:r w:rsidRPr="009F2DBC">
              <w:rPr>
                <w:rFonts w:ascii="Courier New" w:hAnsi="Courier New" w:cs="Courier New"/>
                <w:sz w:val="20"/>
                <w:szCs w:val="20"/>
              </w:rPr>
              <w:t>0203</w:t>
            </w:r>
          </w:p>
        </w:tc>
        <w:tc>
          <w:tcPr>
            <w:tcW w:w="2460" w:type="dxa"/>
            <w:tcBorders>
              <w:top w:val="nil"/>
              <w:left w:val="nil"/>
              <w:bottom w:val="single" w:sz="4" w:space="0" w:color="000000"/>
              <w:right w:val="single" w:sz="4" w:space="0" w:color="000000"/>
            </w:tcBorders>
            <w:shd w:val="clear" w:color="auto" w:fill="auto"/>
            <w:vAlign w:val="center"/>
            <w:hideMark/>
          </w:tcPr>
          <w:p w:rsidR="009F2DBC" w:rsidRPr="009F2DBC" w:rsidRDefault="009F2DBC" w:rsidP="009F2DBC">
            <w:pPr>
              <w:rPr>
                <w:rFonts w:ascii="Courier New" w:hAnsi="Courier New" w:cs="Courier New"/>
                <w:sz w:val="20"/>
                <w:szCs w:val="20"/>
              </w:rPr>
            </w:pPr>
            <w:r w:rsidRPr="009F2DBC">
              <w:rPr>
                <w:rFonts w:ascii="Courier New" w:hAnsi="Courier New" w:cs="Courier New"/>
                <w:sz w:val="20"/>
                <w:szCs w:val="20"/>
              </w:rPr>
              <w:t xml:space="preserve">                           173,7   </w:t>
            </w:r>
          </w:p>
        </w:tc>
      </w:tr>
      <w:tr w:rsidR="009F2DBC" w:rsidRPr="009F2DBC" w:rsidTr="009F2DBC">
        <w:trPr>
          <w:trHeight w:val="585"/>
        </w:trPr>
        <w:tc>
          <w:tcPr>
            <w:tcW w:w="6319" w:type="dxa"/>
            <w:gridSpan w:val="2"/>
            <w:tcBorders>
              <w:top w:val="nil"/>
              <w:left w:val="single" w:sz="4" w:space="0" w:color="000000"/>
              <w:bottom w:val="single" w:sz="4" w:space="0" w:color="000000"/>
              <w:right w:val="single" w:sz="4" w:space="0" w:color="000000"/>
            </w:tcBorders>
            <w:shd w:val="clear" w:color="auto" w:fill="auto"/>
            <w:hideMark/>
          </w:tcPr>
          <w:p w:rsidR="009F2DBC" w:rsidRPr="009F2DBC" w:rsidRDefault="009F2DBC" w:rsidP="009F2DBC">
            <w:pPr>
              <w:rPr>
                <w:rFonts w:ascii="Courier New" w:hAnsi="Courier New" w:cs="Courier New"/>
                <w:b/>
                <w:bCs/>
                <w:sz w:val="20"/>
                <w:szCs w:val="20"/>
              </w:rPr>
            </w:pPr>
            <w:r w:rsidRPr="009F2DBC">
              <w:rPr>
                <w:rFonts w:ascii="Courier New" w:hAnsi="Courier New" w:cs="Courier New"/>
                <w:b/>
                <w:bCs/>
                <w:sz w:val="20"/>
                <w:szCs w:val="20"/>
              </w:rPr>
              <w:t>НАЦИОНАЛЬНАЯ БЕЗОПАСНОСТЬ И ПРАВООХРАНИТЕЛЬНАЯ ДЕЯТЕЛЬНОСТЬ</w:t>
            </w:r>
          </w:p>
        </w:tc>
        <w:tc>
          <w:tcPr>
            <w:tcW w:w="2420" w:type="dxa"/>
            <w:tcBorders>
              <w:top w:val="nil"/>
              <w:left w:val="nil"/>
              <w:bottom w:val="single" w:sz="4" w:space="0" w:color="000000"/>
              <w:right w:val="single" w:sz="4" w:space="0" w:color="000000"/>
            </w:tcBorders>
            <w:shd w:val="clear" w:color="auto" w:fill="auto"/>
            <w:vAlign w:val="center"/>
            <w:hideMark/>
          </w:tcPr>
          <w:p w:rsidR="009F2DBC" w:rsidRPr="009F2DBC" w:rsidRDefault="009F2DBC" w:rsidP="009F2DBC">
            <w:pPr>
              <w:rPr>
                <w:rFonts w:ascii="Courier New" w:hAnsi="Courier New" w:cs="Courier New"/>
                <w:b/>
                <w:bCs/>
                <w:sz w:val="20"/>
                <w:szCs w:val="20"/>
              </w:rPr>
            </w:pPr>
            <w:r w:rsidRPr="009F2DBC">
              <w:rPr>
                <w:rFonts w:ascii="Courier New" w:hAnsi="Courier New" w:cs="Courier New"/>
                <w:b/>
                <w:bCs/>
                <w:sz w:val="20"/>
                <w:szCs w:val="20"/>
              </w:rPr>
              <w:t>0300</w:t>
            </w:r>
          </w:p>
        </w:tc>
        <w:tc>
          <w:tcPr>
            <w:tcW w:w="2460" w:type="dxa"/>
            <w:tcBorders>
              <w:top w:val="nil"/>
              <w:left w:val="nil"/>
              <w:bottom w:val="single" w:sz="4" w:space="0" w:color="000000"/>
              <w:right w:val="single" w:sz="4" w:space="0" w:color="000000"/>
            </w:tcBorders>
            <w:shd w:val="clear" w:color="auto" w:fill="auto"/>
            <w:vAlign w:val="center"/>
            <w:hideMark/>
          </w:tcPr>
          <w:p w:rsidR="009F2DBC" w:rsidRPr="009F2DBC" w:rsidRDefault="009F2DBC" w:rsidP="009F2DBC">
            <w:pPr>
              <w:rPr>
                <w:rFonts w:ascii="Courier New" w:hAnsi="Courier New" w:cs="Courier New"/>
                <w:b/>
                <w:bCs/>
                <w:sz w:val="20"/>
                <w:szCs w:val="20"/>
              </w:rPr>
            </w:pPr>
            <w:r w:rsidRPr="009F2DBC">
              <w:rPr>
                <w:rFonts w:ascii="Courier New" w:hAnsi="Courier New" w:cs="Courier New"/>
                <w:b/>
                <w:bCs/>
                <w:sz w:val="20"/>
                <w:szCs w:val="20"/>
              </w:rPr>
              <w:t xml:space="preserve">                          250,0   </w:t>
            </w:r>
          </w:p>
        </w:tc>
      </w:tr>
      <w:tr w:rsidR="009F2DBC" w:rsidRPr="009F2DBC" w:rsidTr="009F2DBC">
        <w:trPr>
          <w:trHeight w:val="735"/>
        </w:trPr>
        <w:tc>
          <w:tcPr>
            <w:tcW w:w="6319" w:type="dxa"/>
            <w:gridSpan w:val="2"/>
            <w:tcBorders>
              <w:top w:val="nil"/>
              <w:left w:val="single" w:sz="4" w:space="0" w:color="auto"/>
              <w:bottom w:val="single" w:sz="4" w:space="0" w:color="auto"/>
              <w:right w:val="single" w:sz="4" w:space="0" w:color="auto"/>
            </w:tcBorders>
            <w:shd w:val="clear" w:color="auto" w:fill="auto"/>
            <w:vAlign w:val="center"/>
            <w:hideMark/>
          </w:tcPr>
          <w:p w:rsidR="009F2DBC" w:rsidRPr="009F2DBC" w:rsidRDefault="009F2DBC" w:rsidP="009F2DBC">
            <w:pPr>
              <w:rPr>
                <w:rFonts w:ascii="Courier New" w:hAnsi="Courier New" w:cs="Courier New"/>
                <w:sz w:val="20"/>
                <w:szCs w:val="20"/>
              </w:rPr>
            </w:pPr>
            <w:r w:rsidRPr="009F2DBC">
              <w:rPr>
                <w:rFonts w:ascii="Courier New" w:hAnsi="Courier New" w:cs="Courier New"/>
                <w:sz w:val="20"/>
                <w:szCs w:val="20"/>
              </w:rPr>
              <w:t>Защита населения и территории от чрезвычайных ситуаций природного и техногенного характера, пожарная безопасность</w:t>
            </w:r>
          </w:p>
        </w:tc>
        <w:tc>
          <w:tcPr>
            <w:tcW w:w="2420" w:type="dxa"/>
            <w:tcBorders>
              <w:top w:val="nil"/>
              <w:left w:val="nil"/>
              <w:bottom w:val="single" w:sz="4" w:space="0" w:color="auto"/>
              <w:right w:val="single" w:sz="4" w:space="0" w:color="auto"/>
            </w:tcBorders>
            <w:shd w:val="clear" w:color="auto" w:fill="auto"/>
            <w:vAlign w:val="center"/>
            <w:hideMark/>
          </w:tcPr>
          <w:p w:rsidR="009F2DBC" w:rsidRPr="009F2DBC" w:rsidRDefault="009F2DBC" w:rsidP="009F2DBC">
            <w:pPr>
              <w:rPr>
                <w:rFonts w:ascii="Courier New" w:hAnsi="Courier New" w:cs="Courier New"/>
                <w:sz w:val="20"/>
                <w:szCs w:val="20"/>
              </w:rPr>
            </w:pPr>
            <w:r w:rsidRPr="009F2DBC">
              <w:rPr>
                <w:rFonts w:ascii="Courier New" w:hAnsi="Courier New" w:cs="Courier New"/>
                <w:sz w:val="20"/>
                <w:szCs w:val="20"/>
              </w:rPr>
              <w:t>0310</w:t>
            </w:r>
          </w:p>
        </w:tc>
        <w:tc>
          <w:tcPr>
            <w:tcW w:w="2460" w:type="dxa"/>
            <w:tcBorders>
              <w:top w:val="nil"/>
              <w:left w:val="nil"/>
              <w:bottom w:val="single" w:sz="4" w:space="0" w:color="000000"/>
              <w:right w:val="single" w:sz="4" w:space="0" w:color="000000"/>
            </w:tcBorders>
            <w:shd w:val="clear" w:color="000000" w:fill="FFFFFF"/>
            <w:vAlign w:val="center"/>
            <w:hideMark/>
          </w:tcPr>
          <w:p w:rsidR="009F2DBC" w:rsidRPr="009F2DBC" w:rsidRDefault="009F2DBC" w:rsidP="009F2DBC">
            <w:pPr>
              <w:rPr>
                <w:rFonts w:ascii="Courier New" w:hAnsi="Courier New" w:cs="Courier New"/>
                <w:sz w:val="20"/>
                <w:szCs w:val="20"/>
              </w:rPr>
            </w:pPr>
            <w:r w:rsidRPr="009F2DBC">
              <w:rPr>
                <w:rFonts w:ascii="Courier New" w:hAnsi="Courier New" w:cs="Courier New"/>
                <w:sz w:val="20"/>
                <w:szCs w:val="20"/>
              </w:rPr>
              <w:t xml:space="preserve">                           250,0   </w:t>
            </w:r>
          </w:p>
        </w:tc>
      </w:tr>
      <w:tr w:rsidR="009F2DBC" w:rsidRPr="009F2DBC" w:rsidTr="009F2DBC">
        <w:trPr>
          <w:trHeight w:val="255"/>
        </w:trPr>
        <w:tc>
          <w:tcPr>
            <w:tcW w:w="6319" w:type="dxa"/>
            <w:gridSpan w:val="2"/>
            <w:tcBorders>
              <w:top w:val="nil"/>
              <w:left w:val="single" w:sz="4" w:space="0" w:color="000000"/>
              <w:bottom w:val="single" w:sz="4" w:space="0" w:color="000000"/>
              <w:right w:val="single" w:sz="4" w:space="0" w:color="000000"/>
            </w:tcBorders>
            <w:shd w:val="clear" w:color="auto" w:fill="auto"/>
            <w:hideMark/>
          </w:tcPr>
          <w:p w:rsidR="009F2DBC" w:rsidRPr="009F2DBC" w:rsidRDefault="009F2DBC" w:rsidP="009F2DBC">
            <w:pPr>
              <w:rPr>
                <w:rFonts w:ascii="Courier New" w:hAnsi="Courier New" w:cs="Courier New"/>
                <w:b/>
                <w:bCs/>
                <w:sz w:val="20"/>
                <w:szCs w:val="20"/>
              </w:rPr>
            </w:pPr>
            <w:r w:rsidRPr="009F2DBC">
              <w:rPr>
                <w:rFonts w:ascii="Courier New" w:hAnsi="Courier New" w:cs="Courier New"/>
                <w:b/>
                <w:bCs/>
                <w:sz w:val="20"/>
                <w:szCs w:val="20"/>
              </w:rPr>
              <w:t>НАЦИОНАЛЬНАЯ ЭКОНОМИКА</w:t>
            </w:r>
          </w:p>
        </w:tc>
        <w:tc>
          <w:tcPr>
            <w:tcW w:w="2420" w:type="dxa"/>
            <w:tcBorders>
              <w:top w:val="nil"/>
              <w:left w:val="nil"/>
              <w:bottom w:val="single" w:sz="4" w:space="0" w:color="000000"/>
              <w:right w:val="single" w:sz="4" w:space="0" w:color="000000"/>
            </w:tcBorders>
            <w:shd w:val="clear" w:color="auto" w:fill="auto"/>
            <w:vAlign w:val="center"/>
            <w:hideMark/>
          </w:tcPr>
          <w:p w:rsidR="009F2DBC" w:rsidRPr="009F2DBC" w:rsidRDefault="009F2DBC" w:rsidP="009F2DBC">
            <w:pPr>
              <w:rPr>
                <w:rFonts w:ascii="Courier New" w:hAnsi="Courier New" w:cs="Courier New"/>
                <w:b/>
                <w:bCs/>
                <w:sz w:val="20"/>
                <w:szCs w:val="20"/>
              </w:rPr>
            </w:pPr>
            <w:r w:rsidRPr="009F2DBC">
              <w:rPr>
                <w:rFonts w:ascii="Courier New" w:hAnsi="Courier New" w:cs="Courier New"/>
                <w:b/>
                <w:bCs/>
                <w:sz w:val="20"/>
                <w:szCs w:val="20"/>
              </w:rPr>
              <w:t>0400</w:t>
            </w:r>
          </w:p>
        </w:tc>
        <w:tc>
          <w:tcPr>
            <w:tcW w:w="2460" w:type="dxa"/>
            <w:tcBorders>
              <w:top w:val="nil"/>
              <w:left w:val="nil"/>
              <w:bottom w:val="single" w:sz="4" w:space="0" w:color="000000"/>
              <w:right w:val="single" w:sz="4" w:space="0" w:color="000000"/>
            </w:tcBorders>
            <w:shd w:val="clear" w:color="auto" w:fill="auto"/>
            <w:vAlign w:val="center"/>
            <w:hideMark/>
          </w:tcPr>
          <w:p w:rsidR="009F2DBC" w:rsidRPr="009F2DBC" w:rsidRDefault="009F2DBC" w:rsidP="009F2DBC">
            <w:pPr>
              <w:rPr>
                <w:rFonts w:ascii="Courier New" w:hAnsi="Courier New" w:cs="Courier New"/>
                <w:b/>
                <w:bCs/>
                <w:sz w:val="20"/>
                <w:szCs w:val="20"/>
              </w:rPr>
            </w:pPr>
            <w:r w:rsidRPr="009F2DBC">
              <w:rPr>
                <w:rFonts w:ascii="Courier New" w:hAnsi="Courier New" w:cs="Courier New"/>
                <w:b/>
                <w:bCs/>
                <w:sz w:val="20"/>
                <w:szCs w:val="20"/>
              </w:rPr>
              <w:t xml:space="preserve">                      3 047,0   </w:t>
            </w:r>
          </w:p>
        </w:tc>
      </w:tr>
      <w:tr w:rsidR="009F2DBC" w:rsidRPr="009F2DBC" w:rsidTr="009F2DBC">
        <w:trPr>
          <w:trHeight w:val="255"/>
        </w:trPr>
        <w:tc>
          <w:tcPr>
            <w:tcW w:w="6319" w:type="dxa"/>
            <w:gridSpan w:val="2"/>
            <w:tcBorders>
              <w:top w:val="nil"/>
              <w:left w:val="single" w:sz="4" w:space="0" w:color="000000"/>
              <w:bottom w:val="single" w:sz="4" w:space="0" w:color="000000"/>
              <w:right w:val="single" w:sz="4" w:space="0" w:color="000000"/>
            </w:tcBorders>
            <w:shd w:val="clear" w:color="auto" w:fill="auto"/>
            <w:hideMark/>
          </w:tcPr>
          <w:p w:rsidR="009F2DBC" w:rsidRPr="009F2DBC" w:rsidRDefault="009F2DBC" w:rsidP="009F2DBC">
            <w:pPr>
              <w:rPr>
                <w:rFonts w:ascii="Courier New" w:hAnsi="Courier New" w:cs="Courier New"/>
                <w:sz w:val="20"/>
                <w:szCs w:val="20"/>
              </w:rPr>
            </w:pPr>
            <w:r w:rsidRPr="009F2DBC">
              <w:rPr>
                <w:rFonts w:ascii="Courier New" w:hAnsi="Courier New" w:cs="Courier New"/>
                <w:sz w:val="20"/>
                <w:szCs w:val="20"/>
              </w:rPr>
              <w:t>Общеэкономические вопросы</w:t>
            </w:r>
          </w:p>
        </w:tc>
        <w:tc>
          <w:tcPr>
            <w:tcW w:w="2420" w:type="dxa"/>
            <w:tcBorders>
              <w:top w:val="nil"/>
              <w:left w:val="nil"/>
              <w:bottom w:val="single" w:sz="4" w:space="0" w:color="000000"/>
              <w:right w:val="single" w:sz="4" w:space="0" w:color="000000"/>
            </w:tcBorders>
            <w:shd w:val="clear" w:color="auto" w:fill="auto"/>
            <w:vAlign w:val="center"/>
            <w:hideMark/>
          </w:tcPr>
          <w:p w:rsidR="009F2DBC" w:rsidRPr="009F2DBC" w:rsidRDefault="009F2DBC" w:rsidP="009F2DBC">
            <w:pPr>
              <w:rPr>
                <w:rFonts w:ascii="Courier New" w:hAnsi="Courier New" w:cs="Courier New"/>
                <w:sz w:val="20"/>
                <w:szCs w:val="20"/>
              </w:rPr>
            </w:pPr>
            <w:r w:rsidRPr="009F2DBC">
              <w:rPr>
                <w:rFonts w:ascii="Courier New" w:hAnsi="Courier New" w:cs="Courier New"/>
                <w:sz w:val="20"/>
                <w:szCs w:val="20"/>
              </w:rPr>
              <w:t>0401</w:t>
            </w:r>
          </w:p>
        </w:tc>
        <w:tc>
          <w:tcPr>
            <w:tcW w:w="2460" w:type="dxa"/>
            <w:tcBorders>
              <w:top w:val="nil"/>
              <w:left w:val="nil"/>
              <w:bottom w:val="single" w:sz="4" w:space="0" w:color="000000"/>
              <w:right w:val="single" w:sz="4" w:space="0" w:color="000000"/>
            </w:tcBorders>
            <w:shd w:val="clear" w:color="000000" w:fill="FFFFFF"/>
            <w:vAlign w:val="center"/>
            <w:hideMark/>
          </w:tcPr>
          <w:p w:rsidR="009F2DBC" w:rsidRPr="009F2DBC" w:rsidRDefault="009F2DBC" w:rsidP="009F2DBC">
            <w:pPr>
              <w:rPr>
                <w:rFonts w:ascii="Courier New" w:hAnsi="Courier New" w:cs="Courier New"/>
                <w:sz w:val="20"/>
                <w:szCs w:val="20"/>
              </w:rPr>
            </w:pPr>
            <w:r w:rsidRPr="009F2DBC">
              <w:rPr>
                <w:rFonts w:ascii="Courier New" w:hAnsi="Courier New" w:cs="Courier New"/>
                <w:sz w:val="20"/>
                <w:szCs w:val="20"/>
              </w:rPr>
              <w:t xml:space="preserve">                             65,0   </w:t>
            </w:r>
          </w:p>
        </w:tc>
      </w:tr>
      <w:tr w:rsidR="009F2DBC" w:rsidRPr="009F2DBC" w:rsidTr="009F2DBC">
        <w:trPr>
          <w:trHeight w:val="255"/>
        </w:trPr>
        <w:tc>
          <w:tcPr>
            <w:tcW w:w="6319" w:type="dxa"/>
            <w:gridSpan w:val="2"/>
            <w:tcBorders>
              <w:top w:val="nil"/>
              <w:left w:val="single" w:sz="4" w:space="0" w:color="000000"/>
              <w:bottom w:val="single" w:sz="4" w:space="0" w:color="000000"/>
              <w:right w:val="single" w:sz="4" w:space="0" w:color="000000"/>
            </w:tcBorders>
            <w:shd w:val="clear" w:color="auto" w:fill="auto"/>
            <w:hideMark/>
          </w:tcPr>
          <w:p w:rsidR="009F2DBC" w:rsidRPr="009F2DBC" w:rsidRDefault="009F2DBC" w:rsidP="009F2DBC">
            <w:pPr>
              <w:rPr>
                <w:rFonts w:ascii="Courier New" w:hAnsi="Courier New" w:cs="Courier New"/>
                <w:sz w:val="20"/>
                <w:szCs w:val="20"/>
              </w:rPr>
            </w:pPr>
            <w:r w:rsidRPr="009F2DBC">
              <w:rPr>
                <w:rFonts w:ascii="Courier New" w:hAnsi="Courier New" w:cs="Courier New"/>
                <w:sz w:val="20"/>
                <w:szCs w:val="20"/>
              </w:rPr>
              <w:lastRenderedPageBreak/>
              <w:t>Дорожное хозяйство (дорожные фонды)</w:t>
            </w:r>
          </w:p>
        </w:tc>
        <w:tc>
          <w:tcPr>
            <w:tcW w:w="2420" w:type="dxa"/>
            <w:tcBorders>
              <w:top w:val="nil"/>
              <w:left w:val="nil"/>
              <w:bottom w:val="single" w:sz="4" w:space="0" w:color="000000"/>
              <w:right w:val="single" w:sz="4" w:space="0" w:color="000000"/>
            </w:tcBorders>
            <w:shd w:val="clear" w:color="auto" w:fill="auto"/>
            <w:vAlign w:val="center"/>
            <w:hideMark/>
          </w:tcPr>
          <w:p w:rsidR="009F2DBC" w:rsidRPr="009F2DBC" w:rsidRDefault="009F2DBC" w:rsidP="009F2DBC">
            <w:pPr>
              <w:rPr>
                <w:rFonts w:ascii="Courier New" w:hAnsi="Courier New" w:cs="Courier New"/>
                <w:sz w:val="20"/>
                <w:szCs w:val="20"/>
              </w:rPr>
            </w:pPr>
            <w:r w:rsidRPr="009F2DBC">
              <w:rPr>
                <w:rFonts w:ascii="Courier New" w:hAnsi="Courier New" w:cs="Courier New"/>
                <w:sz w:val="20"/>
                <w:szCs w:val="20"/>
              </w:rPr>
              <w:t>0409</w:t>
            </w:r>
          </w:p>
        </w:tc>
        <w:tc>
          <w:tcPr>
            <w:tcW w:w="2460" w:type="dxa"/>
            <w:tcBorders>
              <w:top w:val="nil"/>
              <w:left w:val="nil"/>
              <w:bottom w:val="single" w:sz="4" w:space="0" w:color="000000"/>
              <w:right w:val="single" w:sz="4" w:space="0" w:color="000000"/>
            </w:tcBorders>
            <w:shd w:val="clear" w:color="000000" w:fill="FFFFFF"/>
            <w:vAlign w:val="center"/>
            <w:hideMark/>
          </w:tcPr>
          <w:p w:rsidR="009F2DBC" w:rsidRPr="009F2DBC" w:rsidRDefault="009F2DBC" w:rsidP="009F2DBC">
            <w:pPr>
              <w:rPr>
                <w:rFonts w:ascii="Courier New" w:hAnsi="Courier New" w:cs="Courier New"/>
                <w:sz w:val="20"/>
                <w:szCs w:val="20"/>
              </w:rPr>
            </w:pPr>
            <w:r w:rsidRPr="009F2DBC">
              <w:rPr>
                <w:rFonts w:ascii="Courier New" w:hAnsi="Courier New" w:cs="Courier New"/>
                <w:sz w:val="20"/>
                <w:szCs w:val="20"/>
              </w:rPr>
              <w:t xml:space="preserve">                        1 758,0   </w:t>
            </w:r>
          </w:p>
        </w:tc>
      </w:tr>
      <w:tr w:rsidR="009F2DBC" w:rsidRPr="009F2DBC" w:rsidTr="009F2DBC">
        <w:trPr>
          <w:trHeight w:val="270"/>
        </w:trPr>
        <w:tc>
          <w:tcPr>
            <w:tcW w:w="6319" w:type="dxa"/>
            <w:gridSpan w:val="2"/>
            <w:tcBorders>
              <w:top w:val="nil"/>
              <w:left w:val="single" w:sz="4" w:space="0" w:color="auto"/>
              <w:bottom w:val="single" w:sz="4" w:space="0" w:color="auto"/>
              <w:right w:val="single" w:sz="4" w:space="0" w:color="auto"/>
            </w:tcBorders>
            <w:shd w:val="clear" w:color="auto" w:fill="auto"/>
            <w:vAlign w:val="bottom"/>
            <w:hideMark/>
          </w:tcPr>
          <w:p w:rsidR="009F2DBC" w:rsidRPr="009F2DBC" w:rsidRDefault="009F2DBC" w:rsidP="009F2DBC">
            <w:pPr>
              <w:rPr>
                <w:rFonts w:ascii="Courier New" w:hAnsi="Courier New" w:cs="Courier New"/>
                <w:b/>
                <w:bCs/>
                <w:i/>
                <w:iCs/>
                <w:sz w:val="20"/>
                <w:szCs w:val="20"/>
              </w:rPr>
            </w:pPr>
            <w:r w:rsidRPr="009F2DBC">
              <w:rPr>
                <w:rFonts w:ascii="Courier New" w:hAnsi="Courier New" w:cs="Courier New"/>
                <w:b/>
                <w:bCs/>
                <w:i/>
                <w:iCs/>
                <w:sz w:val="20"/>
                <w:szCs w:val="20"/>
              </w:rPr>
              <w:t>Другие вопросы в области национальной экономики</w:t>
            </w:r>
          </w:p>
        </w:tc>
        <w:tc>
          <w:tcPr>
            <w:tcW w:w="2420" w:type="dxa"/>
            <w:tcBorders>
              <w:top w:val="nil"/>
              <w:left w:val="nil"/>
              <w:bottom w:val="single" w:sz="4" w:space="0" w:color="000000"/>
              <w:right w:val="single" w:sz="4" w:space="0" w:color="000000"/>
            </w:tcBorders>
            <w:shd w:val="clear" w:color="auto" w:fill="auto"/>
            <w:vAlign w:val="center"/>
            <w:hideMark/>
          </w:tcPr>
          <w:p w:rsidR="009F2DBC" w:rsidRPr="009F2DBC" w:rsidRDefault="009F2DBC" w:rsidP="009F2DBC">
            <w:pPr>
              <w:rPr>
                <w:rFonts w:ascii="Courier New" w:hAnsi="Courier New" w:cs="Courier New"/>
                <w:sz w:val="20"/>
                <w:szCs w:val="20"/>
              </w:rPr>
            </w:pPr>
            <w:r w:rsidRPr="009F2DBC">
              <w:rPr>
                <w:rFonts w:ascii="Courier New" w:hAnsi="Courier New" w:cs="Courier New"/>
                <w:sz w:val="20"/>
                <w:szCs w:val="20"/>
              </w:rPr>
              <w:t>0412</w:t>
            </w:r>
          </w:p>
        </w:tc>
        <w:tc>
          <w:tcPr>
            <w:tcW w:w="2460" w:type="dxa"/>
            <w:tcBorders>
              <w:top w:val="nil"/>
              <w:left w:val="nil"/>
              <w:bottom w:val="single" w:sz="4" w:space="0" w:color="000000"/>
              <w:right w:val="single" w:sz="4" w:space="0" w:color="000000"/>
            </w:tcBorders>
            <w:shd w:val="clear" w:color="000000" w:fill="FFFFFF"/>
            <w:vAlign w:val="center"/>
            <w:hideMark/>
          </w:tcPr>
          <w:p w:rsidR="009F2DBC" w:rsidRPr="009F2DBC" w:rsidRDefault="009F2DBC" w:rsidP="009F2DBC">
            <w:pPr>
              <w:rPr>
                <w:rFonts w:ascii="Courier New" w:hAnsi="Courier New" w:cs="Courier New"/>
                <w:sz w:val="20"/>
                <w:szCs w:val="20"/>
              </w:rPr>
            </w:pPr>
            <w:r w:rsidRPr="009F2DBC">
              <w:rPr>
                <w:rFonts w:ascii="Courier New" w:hAnsi="Courier New" w:cs="Courier New"/>
                <w:sz w:val="20"/>
                <w:szCs w:val="20"/>
              </w:rPr>
              <w:t xml:space="preserve">                        1 224,0   </w:t>
            </w:r>
          </w:p>
        </w:tc>
      </w:tr>
      <w:tr w:rsidR="009F2DBC" w:rsidRPr="009F2DBC" w:rsidTr="009F2DBC">
        <w:trPr>
          <w:trHeight w:val="255"/>
        </w:trPr>
        <w:tc>
          <w:tcPr>
            <w:tcW w:w="6319" w:type="dxa"/>
            <w:gridSpan w:val="2"/>
            <w:tcBorders>
              <w:top w:val="nil"/>
              <w:left w:val="single" w:sz="4" w:space="0" w:color="000000"/>
              <w:bottom w:val="single" w:sz="4" w:space="0" w:color="000000"/>
              <w:right w:val="single" w:sz="4" w:space="0" w:color="000000"/>
            </w:tcBorders>
            <w:shd w:val="clear" w:color="auto" w:fill="auto"/>
            <w:hideMark/>
          </w:tcPr>
          <w:p w:rsidR="009F2DBC" w:rsidRPr="009F2DBC" w:rsidRDefault="009F2DBC" w:rsidP="009F2DBC">
            <w:pPr>
              <w:rPr>
                <w:rFonts w:ascii="Courier New" w:hAnsi="Courier New" w:cs="Courier New"/>
                <w:b/>
                <w:bCs/>
                <w:sz w:val="20"/>
                <w:szCs w:val="20"/>
              </w:rPr>
            </w:pPr>
            <w:r w:rsidRPr="009F2DBC">
              <w:rPr>
                <w:rFonts w:ascii="Courier New" w:hAnsi="Courier New" w:cs="Courier New"/>
                <w:b/>
                <w:bCs/>
                <w:sz w:val="20"/>
                <w:szCs w:val="20"/>
              </w:rPr>
              <w:t>ЖИЛИЩНО-КОММУНАЛЬНОЕ ХОЗЯЙСТВО</w:t>
            </w:r>
          </w:p>
        </w:tc>
        <w:tc>
          <w:tcPr>
            <w:tcW w:w="2420" w:type="dxa"/>
            <w:tcBorders>
              <w:top w:val="nil"/>
              <w:left w:val="nil"/>
              <w:bottom w:val="single" w:sz="4" w:space="0" w:color="000000"/>
              <w:right w:val="single" w:sz="4" w:space="0" w:color="000000"/>
            </w:tcBorders>
            <w:shd w:val="clear" w:color="auto" w:fill="auto"/>
            <w:vAlign w:val="center"/>
            <w:hideMark/>
          </w:tcPr>
          <w:p w:rsidR="009F2DBC" w:rsidRPr="009F2DBC" w:rsidRDefault="009F2DBC" w:rsidP="009F2DBC">
            <w:pPr>
              <w:rPr>
                <w:rFonts w:ascii="Courier New" w:hAnsi="Courier New" w:cs="Courier New"/>
                <w:b/>
                <w:bCs/>
                <w:sz w:val="20"/>
                <w:szCs w:val="20"/>
              </w:rPr>
            </w:pPr>
            <w:r w:rsidRPr="009F2DBC">
              <w:rPr>
                <w:rFonts w:ascii="Courier New" w:hAnsi="Courier New" w:cs="Courier New"/>
                <w:b/>
                <w:bCs/>
                <w:sz w:val="20"/>
                <w:szCs w:val="20"/>
              </w:rPr>
              <w:t>0500</w:t>
            </w:r>
          </w:p>
        </w:tc>
        <w:tc>
          <w:tcPr>
            <w:tcW w:w="2460" w:type="dxa"/>
            <w:tcBorders>
              <w:top w:val="nil"/>
              <w:left w:val="nil"/>
              <w:bottom w:val="single" w:sz="4" w:space="0" w:color="000000"/>
              <w:right w:val="single" w:sz="4" w:space="0" w:color="000000"/>
            </w:tcBorders>
            <w:shd w:val="clear" w:color="auto" w:fill="auto"/>
            <w:vAlign w:val="center"/>
            <w:hideMark/>
          </w:tcPr>
          <w:p w:rsidR="009F2DBC" w:rsidRPr="009F2DBC" w:rsidRDefault="009F2DBC" w:rsidP="009F2DBC">
            <w:pPr>
              <w:rPr>
                <w:rFonts w:ascii="Courier New" w:hAnsi="Courier New" w:cs="Courier New"/>
                <w:b/>
                <w:bCs/>
                <w:sz w:val="20"/>
                <w:szCs w:val="20"/>
              </w:rPr>
            </w:pPr>
            <w:r w:rsidRPr="009F2DBC">
              <w:rPr>
                <w:rFonts w:ascii="Courier New" w:hAnsi="Courier New" w:cs="Courier New"/>
                <w:b/>
                <w:bCs/>
                <w:sz w:val="20"/>
                <w:szCs w:val="20"/>
              </w:rPr>
              <w:t xml:space="preserve">                      1 014,8   </w:t>
            </w:r>
          </w:p>
        </w:tc>
      </w:tr>
      <w:tr w:rsidR="009F2DBC" w:rsidRPr="009F2DBC" w:rsidTr="009F2DBC">
        <w:trPr>
          <w:trHeight w:val="255"/>
        </w:trPr>
        <w:tc>
          <w:tcPr>
            <w:tcW w:w="6319" w:type="dxa"/>
            <w:gridSpan w:val="2"/>
            <w:tcBorders>
              <w:top w:val="nil"/>
              <w:left w:val="single" w:sz="4" w:space="0" w:color="000000"/>
              <w:bottom w:val="single" w:sz="4" w:space="0" w:color="000000"/>
              <w:right w:val="single" w:sz="4" w:space="0" w:color="000000"/>
            </w:tcBorders>
            <w:shd w:val="clear" w:color="auto" w:fill="auto"/>
            <w:hideMark/>
          </w:tcPr>
          <w:p w:rsidR="009F2DBC" w:rsidRPr="009F2DBC" w:rsidRDefault="009F2DBC" w:rsidP="009F2DBC">
            <w:pPr>
              <w:rPr>
                <w:rFonts w:ascii="Courier New" w:hAnsi="Courier New" w:cs="Courier New"/>
                <w:sz w:val="20"/>
                <w:szCs w:val="20"/>
              </w:rPr>
            </w:pPr>
            <w:r w:rsidRPr="009F2DBC">
              <w:rPr>
                <w:rFonts w:ascii="Courier New" w:hAnsi="Courier New" w:cs="Courier New"/>
                <w:sz w:val="20"/>
                <w:szCs w:val="20"/>
              </w:rPr>
              <w:t>Коммунальное хозяйство</w:t>
            </w:r>
          </w:p>
        </w:tc>
        <w:tc>
          <w:tcPr>
            <w:tcW w:w="2420" w:type="dxa"/>
            <w:tcBorders>
              <w:top w:val="nil"/>
              <w:left w:val="nil"/>
              <w:bottom w:val="single" w:sz="4" w:space="0" w:color="000000"/>
              <w:right w:val="single" w:sz="4" w:space="0" w:color="000000"/>
            </w:tcBorders>
            <w:shd w:val="clear" w:color="auto" w:fill="auto"/>
            <w:vAlign w:val="center"/>
            <w:hideMark/>
          </w:tcPr>
          <w:p w:rsidR="009F2DBC" w:rsidRPr="009F2DBC" w:rsidRDefault="009F2DBC" w:rsidP="009F2DBC">
            <w:pPr>
              <w:rPr>
                <w:rFonts w:ascii="Courier New" w:hAnsi="Courier New" w:cs="Courier New"/>
                <w:sz w:val="20"/>
                <w:szCs w:val="20"/>
              </w:rPr>
            </w:pPr>
            <w:r w:rsidRPr="009F2DBC">
              <w:rPr>
                <w:rFonts w:ascii="Courier New" w:hAnsi="Courier New" w:cs="Courier New"/>
                <w:sz w:val="20"/>
                <w:szCs w:val="20"/>
              </w:rPr>
              <w:t>0502</w:t>
            </w:r>
          </w:p>
        </w:tc>
        <w:tc>
          <w:tcPr>
            <w:tcW w:w="2460" w:type="dxa"/>
            <w:tcBorders>
              <w:top w:val="nil"/>
              <w:left w:val="nil"/>
              <w:bottom w:val="single" w:sz="4" w:space="0" w:color="000000"/>
              <w:right w:val="single" w:sz="4" w:space="0" w:color="000000"/>
            </w:tcBorders>
            <w:shd w:val="clear" w:color="auto" w:fill="auto"/>
            <w:vAlign w:val="center"/>
            <w:hideMark/>
          </w:tcPr>
          <w:p w:rsidR="009F2DBC" w:rsidRPr="009F2DBC" w:rsidRDefault="009F2DBC" w:rsidP="009F2DBC">
            <w:pPr>
              <w:rPr>
                <w:rFonts w:ascii="Courier New" w:hAnsi="Courier New" w:cs="Courier New"/>
                <w:sz w:val="20"/>
                <w:szCs w:val="20"/>
              </w:rPr>
            </w:pPr>
            <w:r w:rsidRPr="009F2DBC">
              <w:rPr>
                <w:rFonts w:ascii="Courier New" w:hAnsi="Courier New" w:cs="Courier New"/>
                <w:sz w:val="20"/>
                <w:szCs w:val="20"/>
              </w:rPr>
              <w:t xml:space="preserve">                                 -     </w:t>
            </w:r>
          </w:p>
        </w:tc>
      </w:tr>
      <w:tr w:rsidR="009F2DBC" w:rsidRPr="009F2DBC" w:rsidTr="009F2DBC">
        <w:trPr>
          <w:trHeight w:val="255"/>
        </w:trPr>
        <w:tc>
          <w:tcPr>
            <w:tcW w:w="6319" w:type="dxa"/>
            <w:gridSpan w:val="2"/>
            <w:tcBorders>
              <w:top w:val="nil"/>
              <w:left w:val="single" w:sz="4" w:space="0" w:color="000000"/>
              <w:bottom w:val="single" w:sz="4" w:space="0" w:color="000000"/>
              <w:right w:val="single" w:sz="4" w:space="0" w:color="000000"/>
            </w:tcBorders>
            <w:shd w:val="clear" w:color="auto" w:fill="auto"/>
            <w:hideMark/>
          </w:tcPr>
          <w:p w:rsidR="009F2DBC" w:rsidRPr="009F2DBC" w:rsidRDefault="009F2DBC" w:rsidP="009F2DBC">
            <w:pPr>
              <w:rPr>
                <w:rFonts w:ascii="Courier New" w:hAnsi="Courier New" w:cs="Courier New"/>
                <w:sz w:val="20"/>
                <w:szCs w:val="20"/>
              </w:rPr>
            </w:pPr>
            <w:r w:rsidRPr="009F2DBC">
              <w:rPr>
                <w:rFonts w:ascii="Courier New" w:hAnsi="Courier New" w:cs="Courier New"/>
                <w:sz w:val="20"/>
                <w:szCs w:val="20"/>
              </w:rPr>
              <w:t>Благоустройство</w:t>
            </w:r>
          </w:p>
        </w:tc>
        <w:tc>
          <w:tcPr>
            <w:tcW w:w="2420" w:type="dxa"/>
            <w:tcBorders>
              <w:top w:val="nil"/>
              <w:left w:val="nil"/>
              <w:bottom w:val="single" w:sz="4" w:space="0" w:color="000000"/>
              <w:right w:val="single" w:sz="4" w:space="0" w:color="000000"/>
            </w:tcBorders>
            <w:shd w:val="clear" w:color="auto" w:fill="auto"/>
            <w:vAlign w:val="center"/>
            <w:hideMark/>
          </w:tcPr>
          <w:p w:rsidR="009F2DBC" w:rsidRPr="009F2DBC" w:rsidRDefault="009F2DBC" w:rsidP="009F2DBC">
            <w:pPr>
              <w:rPr>
                <w:rFonts w:ascii="Courier New" w:hAnsi="Courier New" w:cs="Courier New"/>
                <w:sz w:val="20"/>
                <w:szCs w:val="20"/>
              </w:rPr>
            </w:pPr>
            <w:r w:rsidRPr="009F2DBC">
              <w:rPr>
                <w:rFonts w:ascii="Courier New" w:hAnsi="Courier New" w:cs="Courier New"/>
                <w:sz w:val="20"/>
                <w:szCs w:val="20"/>
              </w:rPr>
              <w:t>0503</w:t>
            </w:r>
          </w:p>
        </w:tc>
        <w:tc>
          <w:tcPr>
            <w:tcW w:w="2460" w:type="dxa"/>
            <w:tcBorders>
              <w:top w:val="nil"/>
              <w:left w:val="nil"/>
              <w:bottom w:val="single" w:sz="4" w:space="0" w:color="000000"/>
              <w:right w:val="single" w:sz="4" w:space="0" w:color="000000"/>
            </w:tcBorders>
            <w:shd w:val="clear" w:color="000000" w:fill="C5D9F1"/>
            <w:vAlign w:val="center"/>
            <w:hideMark/>
          </w:tcPr>
          <w:p w:rsidR="009F2DBC" w:rsidRPr="009F2DBC" w:rsidRDefault="009F2DBC" w:rsidP="009F2DBC">
            <w:pPr>
              <w:rPr>
                <w:rFonts w:ascii="Courier New" w:hAnsi="Courier New" w:cs="Courier New"/>
                <w:sz w:val="20"/>
                <w:szCs w:val="20"/>
              </w:rPr>
            </w:pPr>
            <w:r w:rsidRPr="009F2DBC">
              <w:rPr>
                <w:rFonts w:ascii="Courier New" w:hAnsi="Courier New" w:cs="Courier New"/>
                <w:sz w:val="20"/>
                <w:szCs w:val="20"/>
              </w:rPr>
              <w:t xml:space="preserve">                        1 014,8   </w:t>
            </w:r>
          </w:p>
        </w:tc>
      </w:tr>
      <w:tr w:rsidR="009F2DBC" w:rsidRPr="009F2DBC" w:rsidTr="009F2DBC">
        <w:trPr>
          <w:trHeight w:val="255"/>
        </w:trPr>
        <w:tc>
          <w:tcPr>
            <w:tcW w:w="6319" w:type="dxa"/>
            <w:gridSpan w:val="2"/>
            <w:tcBorders>
              <w:top w:val="nil"/>
              <w:left w:val="single" w:sz="4" w:space="0" w:color="000000"/>
              <w:bottom w:val="single" w:sz="4" w:space="0" w:color="000000"/>
              <w:right w:val="single" w:sz="4" w:space="0" w:color="000000"/>
            </w:tcBorders>
            <w:shd w:val="clear" w:color="auto" w:fill="auto"/>
            <w:hideMark/>
          </w:tcPr>
          <w:p w:rsidR="009F2DBC" w:rsidRPr="009F2DBC" w:rsidRDefault="009F2DBC" w:rsidP="009F2DBC">
            <w:pPr>
              <w:rPr>
                <w:rFonts w:ascii="Courier New" w:hAnsi="Courier New" w:cs="Courier New"/>
                <w:b/>
                <w:bCs/>
                <w:sz w:val="20"/>
                <w:szCs w:val="20"/>
              </w:rPr>
            </w:pPr>
            <w:r w:rsidRPr="009F2DBC">
              <w:rPr>
                <w:rFonts w:ascii="Courier New" w:hAnsi="Courier New" w:cs="Courier New"/>
                <w:b/>
                <w:bCs/>
                <w:sz w:val="20"/>
                <w:szCs w:val="20"/>
              </w:rPr>
              <w:t>КУЛЬТУРА, КИНЕМАТОГРАФИЯ</w:t>
            </w:r>
          </w:p>
        </w:tc>
        <w:tc>
          <w:tcPr>
            <w:tcW w:w="2420" w:type="dxa"/>
            <w:tcBorders>
              <w:top w:val="nil"/>
              <w:left w:val="nil"/>
              <w:bottom w:val="single" w:sz="4" w:space="0" w:color="000000"/>
              <w:right w:val="single" w:sz="4" w:space="0" w:color="000000"/>
            </w:tcBorders>
            <w:shd w:val="clear" w:color="auto" w:fill="auto"/>
            <w:vAlign w:val="center"/>
            <w:hideMark/>
          </w:tcPr>
          <w:p w:rsidR="009F2DBC" w:rsidRPr="009F2DBC" w:rsidRDefault="009F2DBC" w:rsidP="009F2DBC">
            <w:pPr>
              <w:rPr>
                <w:rFonts w:ascii="Courier New" w:hAnsi="Courier New" w:cs="Courier New"/>
                <w:b/>
                <w:bCs/>
                <w:sz w:val="20"/>
                <w:szCs w:val="20"/>
              </w:rPr>
            </w:pPr>
            <w:r w:rsidRPr="009F2DBC">
              <w:rPr>
                <w:rFonts w:ascii="Courier New" w:hAnsi="Courier New" w:cs="Courier New"/>
                <w:b/>
                <w:bCs/>
                <w:sz w:val="20"/>
                <w:szCs w:val="20"/>
              </w:rPr>
              <w:t>0800</w:t>
            </w:r>
          </w:p>
        </w:tc>
        <w:tc>
          <w:tcPr>
            <w:tcW w:w="2460" w:type="dxa"/>
            <w:tcBorders>
              <w:top w:val="nil"/>
              <w:left w:val="nil"/>
              <w:bottom w:val="single" w:sz="4" w:space="0" w:color="000000"/>
              <w:right w:val="single" w:sz="4" w:space="0" w:color="000000"/>
            </w:tcBorders>
            <w:shd w:val="clear" w:color="auto" w:fill="auto"/>
            <w:vAlign w:val="center"/>
            <w:hideMark/>
          </w:tcPr>
          <w:p w:rsidR="009F2DBC" w:rsidRPr="009F2DBC" w:rsidRDefault="009F2DBC" w:rsidP="009F2DBC">
            <w:pPr>
              <w:rPr>
                <w:rFonts w:ascii="Courier New" w:hAnsi="Courier New" w:cs="Courier New"/>
                <w:b/>
                <w:bCs/>
                <w:sz w:val="20"/>
                <w:szCs w:val="20"/>
              </w:rPr>
            </w:pPr>
            <w:r w:rsidRPr="009F2DBC">
              <w:rPr>
                <w:rFonts w:ascii="Courier New" w:hAnsi="Courier New" w:cs="Courier New"/>
                <w:b/>
                <w:bCs/>
                <w:sz w:val="20"/>
                <w:szCs w:val="20"/>
              </w:rPr>
              <w:t xml:space="preserve">                      4 258,8   </w:t>
            </w:r>
          </w:p>
        </w:tc>
      </w:tr>
      <w:tr w:rsidR="009F2DBC" w:rsidRPr="009F2DBC" w:rsidTr="009F2DBC">
        <w:trPr>
          <w:trHeight w:val="255"/>
        </w:trPr>
        <w:tc>
          <w:tcPr>
            <w:tcW w:w="6319" w:type="dxa"/>
            <w:gridSpan w:val="2"/>
            <w:tcBorders>
              <w:top w:val="nil"/>
              <w:left w:val="single" w:sz="4" w:space="0" w:color="000000"/>
              <w:bottom w:val="single" w:sz="4" w:space="0" w:color="000000"/>
              <w:right w:val="single" w:sz="4" w:space="0" w:color="000000"/>
            </w:tcBorders>
            <w:shd w:val="clear" w:color="auto" w:fill="auto"/>
            <w:hideMark/>
          </w:tcPr>
          <w:p w:rsidR="009F2DBC" w:rsidRPr="009F2DBC" w:rsidRDefault="009F2DBC" w:rsidP="009F2DBC">
            <w:pPr>
              <w:rPr>
                <w:rFonts w:ascii="Courier New" w:hAnsi="Courier New" w:cs="Courier New"/>
                <w:sz w:val="20"/>
                <w:szCs w:val="20"/>
              </w:rPr>
            </w:pPr>
            <w:r w:rsidRPr="009F2DBC">
              <w:rPr>
                <w:rFonts w:ascii="Courier New" w:hAnsi="Courier New" w:cs="Courier New"/>
                <w:sz w:val="20"/>
                <w:szCs w:val="20"/>
              </w:rPr>
              <w:t>Культура</w:t>
            </w:r>
          </w:p>
        </w:tc>
        <w:tc>
          <w:tcPr>
            <w:tcW w:w="2420" w:type="dxa"/>
            <w:tcBorders>
              <w:top w:val="nil"/>
              <w:left w:val="nil"/>
              <w:bottom w:val="single" w:sz="4" w:space="0" w:color="000000"/>
              <w:right w:val="single" w:sz="4" w:space="0" w:color="000000"/>
            </w:tcBorders>
            <w:shd w:val="clear" w:color="auto" w:fill="auto"/>
            <w:vAlign w:val="center"/>
            <w:hideMark/>
          </w:tcPr>
          <w:p w:rsidR="009F2DBC" w:rsidRPr="009F2DBC" w:rsidRDefault="009F2DBC" w:rsidP="009F2DBC">
            <w:pPr>
              <w:rPr>
                <w:rFonts w:ascii="Courier New" w:hAnsi="Courier New" w:cs="Courier New"/>
                <w:sz w:val="20"/>
                <w:szCs w:val="20"/>
              </w:rPr>
            </w:pPr>
            <w:r w:rsidRPr="009F2DBC">
              <w:rPr>
                <w:rFonts w:ascii="Courier New" w:hAnsi="Courier New" w:cs="Courier New"/>
                <w:sz w:val="20"/>
                <w:szCs w:val="20"/>
              </w:rPr>
              <w:t>0801</w:t>
            </w:r>
          </w:p>
        </w:tc>
        <w:tc>
          <w:tcPr>
            <w:tcW w:w="2460" w:type="dxa"/>
            <w:tcBorders>
              <w:top w:val="nil"/>
              <w:left w:val="nil"/>
              <w:bottom w:val="single" w:sz="4" w:space="0" w:color="000000"/>
              <w:right w:val="single" w:sz="4" w:space="0" w:color="000000"/>
            </w:tcBorders>
            <w:shd w:val="clear" w:color="auto" w:fill="auto"/>
            <w:vAlign w:val="center"/>
            <w:hideMark/>
          </w:tcPr>
          <w:p w:rsidR="009F2DBC" w:rsidRPr="009F2DBC" w:rsidRDefault="009F2DBC" w:rsidP="009F2DBC">
            <w:pPr>
              <w:rPr>
                <w:rFonts w:ascii="Courier New" w:hAnsi="Courier New" w:cs="Courier New"/>
                <w:sz w:val="20"/>
                <w:szCs w:val="20"/>
              </w:rPr>
            </w:pPr>
            <w:r w:rsidRPr="009F2DBC">
              <w:rPr>
                <w:rFonts w:ascii="Courier New" w:hAnsi="Courier New" w:cs="Courier New"/>
                <w:sz w:val="20"/>
                <w:szCs w:val="20"/>
              </w:rPr>
              <w:t xml:space="preserve">                        4 258,8   </w:t>
            </w:r>
          </w:p>
        </w:tc>
      </w:tr>
      <w:tr w:rsidR="009F2DBC" w:rsidRPr="009F2DBC" w:rsidTr="009F2DBC">
        <w:trPr>
          <w:trHeight w:val="255"/>
        </w:trPr>
        <w:tc>
          <w:tcPr>
            <w:tcW w:w="6319" w:type="dxa"/>
            <w:gridSpan w:val="2"/>
            <w:tcBorders>
              <w:top w:val="nil"/>
              <w:left w:val="single" w:sz="4" w:space="0" w:color="auto"/>
              <w:bottom w:val="single" w:sz="4" w:space="0" w:color="auto"/>
              <w:right w:val="nil"/>
            </w:tcBorders>
            <w:shd w:val="clear" w:color="auto" w:fill="auto"/>
            <w:hideMark/>
          </w:tcPr>
          <w:p w:rsidR="009F2DBC" w:rsidRPr="009F2DBC" w:rsidRDefault="009F2DBC" w:rsidP="009F2DBC">
            <w:pPr>
              <w:rPr>
                <w:rFonts w:ascii="Courier New" w:hAnsi="Courier New" w:cs="Courier New"/>
                <w:b/>
                <w:bCs/>
                <w:sz w:val="20"/>
                <w:szCs w:val="20"/>
              </w:rPr>
            </w:pPr>
            <w:r w:rsidRPr="009F2DBC">
              <w:rPr>
                <w:rFonts w:ascii="Courier New" w:hAnsi="Courier New" w:cs="Courier New"/>
                <w:b/>
                <w:bCs/>
                <w:sz w:val="20"/>
                <w:szCs w:val="20"/>
              </w:rPr>
              <w:t>СОЦИАЛЬНАЯ ПОЛИТИКА</w:t>
            </w:r>
          </w:p>
        </w:tc>
        <w:tc>
          <w:tcPr>
            <w:tcW w:w="2420" w:type="dxa"/>
            <w:tcBorders>
              <w:top w:val="nil"/>
              <w:left w:val="single" w:sz="4" w:space="0" w:color="000000"/>
              <w:bottom w:val="single" w:sz="4" w:space="0" w:color="000000"/>
              <w:right w:val="single" w:sz="4" w:space="0" w:color="000000"/>
            </w:tcBorders>
            <w:shd w:val="clear" w:color="auto" w:fill="auto"/>
            <w:vAlign w:val="center"/>
            <w:hideMark/>
          </w:tcPr>
          <w:p w:rsidR="009F2DBC" w:rsidRPr="009F2DBC" w:rsidRDefault="009F2DBC" w:rsidP="009F2DBC">
            <w:pPr>
              <w:rPr>
                <w:rFonts w:ascii="Courier New" w:hAnsi="Courier New" w:cs="Courier New"/>
                <w:b/>
                <w:bCs/>
                <w:sz w:val="20"/>
                <w:szCs w:val="20"/>
              </w:rPr>
            </w:pPr>
            <w:r w:rsidRPr="009F2DBC">
              <w:rPr>
                <w:rFonts w:ascii="Courier New" w:hAnsi="Courier New" w:cs="Courier New"/>
                <w:b/>
                <w:bCs/>
                <w:sz w:val="20"/>
                <w:szCs w:val="20"/>
              </w:rPr>
              <w:t>1000</w:t>
            </w:r>
          </w:p>
        </w:tc>
        <w:tc>
          <w:tcPr>
            <w:tcW w:w="2460" w:type="dxa"/>
            <w:tcBorders>
              <w:top w:val="nil"/>
              <w:left w:val="nil"/>
              <w:bottom w:val="nil"/>
              <w:right w:val="single" w:sz="4" w:space="0" w:color="000000"/>
            </w:tcBorders>
            <w:shd w:val="clear" w:color="auto" w:fill="auto"/>
            <w:vAlign w:val="center"/>
            <w:hideMark/>
          </w:tcPr>
          <w:p w:rsidR="009F2DBC" w:rsidRPr="009F2DBC" w:rsidRDefault="009F2DBC" w:rsidP="009F2DBC">
            <w:pPr>
              <w:rPr>
                <w:rFonts w:ascii="Courier New" w:hAnsi="Courier New" w:cs="Courier New"/>
                <w:b/>
                <w:bCs/>
                <w:sz w:val="20"/>
                <w:szCs w:val="20"/>
              </w:rPr>
            </w:pPr>
            <w:r w:rsidRPr="009F2DBC">
              <w:rPr>
                <w:rFonts w:ascii="Courier New" w:hAnsi="Courier New" w:cs="Courier New"/>
                <w:b/>
                <w:bCs/>
                <w:sz w:val="20"/>
                <w:szCs w:val="20"/>
              </w:rPr>
              <w:t xml:space="preserve">                          365,7   </w:t>
            </w:r>
          </w:p>
        </w:tc>
      </w:tr>
      <w:tr w:rsidR="009F2DBC" w:rsidRPr="009F2DBC" w:rsidTr="009F2DBC">
        <w:trPr>
          <w:trHeight w:val="300"/>
        </w:trPr>
        <w:tc>
          <w:tcPr>
            <w:tcW w:w="6319" w:type="dxa"/>
            <w:gridSpan w:val="2"/>
            <w:tcBorders>
              <w:top w:val="nil"/>
              <w:left w:val="single" w:sz="4" w:space="0" w:color="auto"/>
              <w:bottom w:val="single" w:sz="4" w:space="0" w:color="auto"/>
              <w:right w:val="nil"/>
            </w:tcBorders>
            <w:shd w:val="clear" w:color="auto" w:fill="auto"/>
            <w:hideMark/>
          </w:tcPr>
          <w:p w:rsidR="009F2DBC" w:rsidRPr="009F2DBC" w:rsidRDefault="009F2DBC" w:rsidP="009F2DBC">
            <w:pPr>
              <w:rPr>
                <w:rFonts w:ascii="Courier New" w:hAnsi="Courier New" w:cs="Courier New"/>
                <w:sz w:val="20"/>
                <w:szCs w:val="20"/>
              </w:rPr>
            </w:pPr>
            <w:r w:rsidRPr="009F2DBC">
              <w:rPr>
                <w:rFonts w:ascii="Courier New" w:hAnsi="Courier New" w:cs="Courier New"/>
                <w:sz w:val="20"/>
                <w:szCs w:val="20"/>
              </w:rPr>
              <w:t>Пенсионное обеспечение</w:t>
            </w:r>
          </w:p>
        </w:tc>
        <w:tc>
          <w:tcPr>
            <w:tcW w:w="2420" w:type="dxa"/>
            <w:tcBorders>
              <w:top w:val="nil"/>
              <w:left w:val="single" w:sz="4" w:space="0" w:color="000000"/>
              <w:bottom w:val="single" w:sz="4" w:space="0" w:color="000000"/>
              <w:right w:val="single" w:sz="4" w:space="0" w:color="000000"/>
            </w:tcBorders>
            <w:shd w:val="clear" w:color="auto" w:fill="auto"/>
            <w:vAlign w:val="center"/>
            <w:hideMark/>
          </w:tcPr>
          <w:p w:rsidR="009F2DBC" w:rsidRPr="009F2DBC" w:rsidRDefault="009F2DBC" w:rsidP="009F2DBC">
            <w:pPr>
              <w:rPr>
                <w:rFonts w:ascii="Courier New" w:hAnsi="Courier New" w:cs="Courier New"/>
                <w:sz w:val="20"/>
                <w:szCs w:val="20"/>
              </w:rPr>
            </w:pPr>
            <w:r w:rsidRPr="009F2DBC">
              <w:rPr>
                <w:rFonts w:ascii="Courier New" w:hAnsi="Courier New" w:cs="Courier New"/>
                <w:sz w:val="20"/>
                <w:szCs w:val="20"/>
              </w:rPr>
              <w:t>1001</w:t>
            </w:r>
          </w:p>
        </w:tc>
        <w:tc>
          <w:tcPr>
            <w:tcW w:w="2460" w:type="dxa"/>
            <w:tcBorders>
              <w:top w:val="single" w:sz="4" w:space="0" w:color="000000"/>
              <w:left w:val="nil"/>
              <w:bottom w:val="nil"/>
              <w:right w:val="single" w:sz="4" w:space="0" w:color="000000"/>
            </w:tcBorders>
            <w:shd w:val="clear" w:color="000000" w:fill="FFFFFF"/>
            <w:vAlign w:val="center"/>
            <w:hideMark/>
          </w:tcPr>
          <w:p w:rsidR="009F2DBC" w:rsidRPr="009F2DBC" w:rsidRDefault="009F2DBC" w:rsidP="009F2DBC">
            <w:pPr>
              <w:rPr>
                <w:rFonts w:ascii="Courier New" w:hAnsi="Courier New" w:cs="Courier New"/>
                <w:sz w:val="20"/>
                <w:szCs w:val="20"/>
              </w:rPr>
            </w:pPr>
            <w:r w:rsidRPr="009F2DBC">
              <w:rPr>
                <w:rFonts w:ascii="Courier New" w:hAnsi="Courier New" w:cs="Courier New"/>
                <w:sz w:val="20"/>
                <w:szCs w:val="20"/>
              </w:rPr>
              <w:t xml:space="preserve">                           365,7   </w:t>
            </w:r>
          </w:p>
        </w:tc>
      </w:tr>
      <w:tr w:rsidR="009F2DBC" w:rsidRPr="009F2DBC" w:rsidTr="009F2DBC">
        <w:trPr>
          <w:trHeight w:val="255"/>
        </w:trPr>
        <w:tc>
          <w:tcPr>
            <w:tcW w:w="6319" w:type="dxa"/>
            <w:gridSpan w:val="2"/>
            <w:tcBorders>
              <w:top w:val="nil"/>
              <w:left w:val="single" w:sz="4" w:space="0" w:color="000000"/>
              <w:bottom w:val="single" w:sz="4" w:space="0" w:color="000000"/>
              <w:right w:val="single" w:sz="4" w:space="0" w:color="000000"/>
            </w:tcBorders>
            <w:shd w:val="clear" w:color="auto" w:fill="auto"/>
            <w:hideMark/>
          </w:tcPr>
          <w:p w:rsidR="009F2DBC" w:rsidRPr="009F2DBC" w:rsidRDefault="009F2DBC" w:rsidP="009F2DBC">
            <w:pPr>
              <w:rPr>
                <w:rFonts w:ascii="Courier New" w:hAnsi="Courier New" w:cs="Courier New"/>
                <w:b/>
                <w:bCs/>
                <w:sz w:val="20"/>
                <w:szCs w:val="20"/>
              </w:rPr>
            </w:pPr>
            <w:r w:rsidRPr="009F2DBC">
              <w:rPr>
                <w:rFonts w:ascii="Courier New" w:hAnsi="Courier New" w:cs="Courier New"/>
                <w:b/>
                <w:bCs/>
                <w:sz w:val="20"/>
                <w:szCs w:val="20"/>
              </w:rPr>
              <w:t>ФИЗИЧЕСКАЯ КУЛЬТУРА И СПОРТ</w:t>
            </w:r>
          </w:p>
        </w:tc>
        <w:tc>
          <w:tcPr>
            <w:tcW w:w="2420" w:type="dxa"/>
            <w:tcBorders>
              <w:top w:val="nil"/>
              <w:left w:val="nil"/>
              <w:bottom w:val="single" w:sz="4" w:space="0" w:color="000000"/>
              <w:right w:val="single" w:sz="4" w:space="0" w:color="000000"/>
            </w:tcBorders>
            <w:shd w:val="clear" w:color="auto" w:fill="auto"/>
            <w:vAlign w:val="center"/>
            <w:hideMark/>
          </w:tcPr>
          <w:p w:rsidR="009F2DBC" w:rsidRPr="009F2DBC" w:rsidRDefault="009F2DBC" w:rsidP="009F2DBC">
            <w:pPr>
              <w:rPr>
                <w:rFonts w:ascii="Courier New" w:hAnsi="Courier New" w:cs="Courier New"/>
                <w:b/>
                <w:bCs/>
                <w:sz w:val="20"/>
                <w:szCs w:val="20"/>
              </w:rPr>
            </w:pPr>
            <w:r w:rsidRPr="009F2DBC">
              <w:rPr>
                <w:rFonts w:ascii="Courier New" w:hAnsi="Courier New" w:cs="Courier New"/>
                <w:b/>
                <w:bCs/>
                <w:sz w:val="20"/>
                <w:szCs w:val="20"/>
              </w:rPr>
              <w:t>1100</w:t>
            </w:r>
          </w:p>
        </w:tc>
        <w:tc>
          <w:tcPr>
            <w:tcW w:w="2460" w:type="dxa"/>
            <w:tcBorders>
              <w:top w:val="single" w:sz="4" w:space="0" w:color="000000"/>
              <w:left w:val="nil"/>
              <w:bottom w:val="nil"/>
              <w:right w:val="single" w:sz="4" w:space="0" w:color="000000"/>
            </w:tcBorders>
            <w:shd w:val="clear" w:color="000000" w:fill="FFFFFF"/>
            <w:vAlign w:val="center"/>
            <w:hideMark/>
          </w:tcPr>
          <w:p w:rsidR="009F2DBC" w:rsidRPr="009F2DBC" w:rsidRDefault="009F2DBC" w:rsidP="009F2DBC">
            <w:pPr>
              <w:rPr>
                <w:rFonts w:ascii="Courier New" w:hAnsi="Courier New" w:cs="Courier New"/>
                <w:b/>
                <w:bCs/>
                <w:sz w:val="20"/>
                <w:szCs w:val="20"/>
              </w:rPr>
            </w:pPr>
            <w:r w:rsidRPr="009F2DBC">
              <w:rPr>
                <w:rFonts w:ascii="Courier New" w:hAnsi="Courier New" w:cs="Courier New"/>
                <w:b/>
                <w:bCs/>
                <w:sz w:val="20"/>
                <w:szCs w:val="20"/>
              </w:rPr>
              <w:t xml:space="preserve">                            40,0   </w:t>
            </w:r>
          </w:p>
        </w:tc>
      </w:tr>
      <w:tr w:rsidR="009F2DBC" w:rsidRPr="009F2DBC" w:rsidTr="009F2DBC">
        <w:trPr>
          <w:trHeight w:val="255"/>
        </w:trPr>
        <w:tc>
          <w:tcPr>
            <w:tcW w:w="6319" w:type="dxa"/>
            <w:gridSpan w:val="2"/>
            <w:tcBorders>
              <w:top w:val="nil"/>
              <w:left w:val="single" w:sz="4" w:space="0" w:color="000000"/>
              <w:bottom w:val="single" w:sz="4" w:space="0" w:color="000000"/>
              <w:right w:val="single" w:sz="4" w:space="0" w:color="000000"/>
            </w:tcBorders>
            <w:shd w:val="clear" w:color="auto" w:fill="auto"/>
            <w:hideMark/>
          </w:tcPr>
          <w:p w:rsidR="009F2DBC" w:rsidRPr="009F2DBC" w:rsidRDefault="009F2DBC" w:rsidP="009F2DBC">
            <w:pPr>
              <w:rPr>
                <w:rFonts w:ascii="Courier New" w:hAnsi="Courier New" w:cs="Courier New"/>
                <w:sz w:val="20"/>
                <w:szCs w:val="20"/>
              </w:rPr>
            </w:pPr>
            <w:r w:rsidRPr="009F2DBC">
              <w:rPr>
                <w:rFonts w:ascii="Courier New" w:hAnsi="Courier New" w:cs="Courier New"/>
                <w:sz w:val="20"/>
                <w:szCs w:val="20"/>
              </w:rPr>
              <w:t>Физическая культура</w:t>
            </w:r>
          </w:p>
        </w:tc>
        <w:tc>
          <w:tcPr>
            <w:tcW w:w="2420" w:type="dxa"/>
            <w:tcBorders>
              <w:top w:val="nil"/>
              <w:left w:val="nil"/>
              <w:bottom w:val="single" w:sz="4" w:space="0" w:color="000000"/>
              <w:right w:val="nil"/>
            </w:tcBorders>
            <w:shd w:val="clear" w:color="auto" w:fill="auto"/>
            <w:vAlign w:val="center"/>
            <w:hideMark/>
          </w:tcPr>
          <w:p w:rsidR="009F2DBC" w:rsidRPr="009F2DBC" w:rsidRDefault="009F2DBC" w:rsidP="009F2DBC">
            <w:pPr>
              <w:rPr>
                <w:rFonts w:ascii="Courier New" w:hAnsi="Courier New" w:cs="Courier New"/>
                <w:sz w:val="20"/>
                <w:szCs w:val="20"/>
              </w:rPr>
            </w:pPr>
            <w:r w:rsidRPr="009F2DBC">
              <w:rPr>
                <w:rFonts w:ascii="Courier New" w:hAnsi="Courier New" w:cs="Courier New"/>
                <w:sz w:val="20"/>
                <w:szCs w:val="20"/>
              </w:rPr>
              <w:t>1101</w:t>
            </w:r>
          </w:p>
        </w:tc>
        <w:tc>
          <w:tcPr>
            <w:tcW w:w="246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F2DBC" w:rsidRPr="009F2DBC" w:rsidRDefault="009F2DBC" w:rsidP="009F2DBC">
            <w:pPr>
              <w:rPr>
                <w:rFonts w:ascii="Courier New" w:hAnsi="Courier New" w:cs="Courier New"/>
                <w:sz w:val="20"/>
                <w:szCs w:val="20"/>
              </w:rPr>
            </w:pPr>
            <w:r w:rsidRPr="009F2DBC">
              <w:rPr>
                <w:rFonts w:ascii="Courier New" w:hAnsi="Courier New" w:cs="Courier New"/>
                <w:sz w:val="20"/>
                <w:szCs w:val="20"/>
              </w:rPr>
              <w:t xml:space="preserve">                             40,0   </w:t>
            </w:r>
          </w:p>
        </w:tc>
      </w:tr>
      <w:tr w:rsidR="009F2DBC" w:rsidRPr="009F2DBC" w:rsidTr="009F2DBC">
        <w:trPr>
          <w:trHeight w:val="765"/>
        </w:trPr>
        <w:tc>
          <w:tcPr>
            <w:tcW w:w="6319" w:type="dxa"/>
            <w:gridSpan w:val="2"/>
            <w:tcBorders>
              <w:top w:val="nil"/>
              <w:left w:val="single" w:sz="4" w:space="0" w:color="000000"/>
              <w:bottom w:val="single" w:sz="4" w:space="0" w:color="000000"/>
              <w:right w:val="single" w:sz="4" w:space="0" w:color="000000"/>
            </w:tcBorders>
            <w:shd w:val="clear" w:color="auto" w:fill="auto"/>
            <w:hideMark/>
          </w:tcPr>
          <w:p w:rsidR="009F2DBC" w:rsidRPr="009F2DBC" w:rsidRDefault="009F2DBC" w:rsidP="009F2DBC">
            <w:pPr>
              <w:rPr>
                <w:rFonts w:ascii="Courier New" w:hAnsi="Courier New" w:cs="Courier New"/>
                <w:b/>
                <w:bCs/>
                <w:sz w:val="20"/>
                <w:szCs w:val="20"/>
              </w:rPr>
            </w:pPr>
            <w:r w:rsidRPr="009F2DBC">
              <w:rPr>
                <w:rFonts w:ascii="Courier New" w:hAnsi="Courier New" w:cs="Courier New"/>
                <w:b/>
                <w:bCs/>
                <w:sz w:val="20"/>
                <w:szCs w:val="20"/>
              </w:rPr>
              <w:t>МЕЖБЮДЖЕТНЫЕ ТРАНСФЕРТЫ ОБЩЕГО ХАРАКТЕРА БЮДЖЕТАМ БЮДЖЕТНОЙ СИСТЕМЫ РОССИЙСКОЙ ФЕДЕРАЦИИ</w:t>
            </w:r>
          </w:p>
        </w:tc>
        <w:tc>
          <w:tcPr>
            <w:tcW w:w="2420" w:type="dxa"/>
            <w:tcBorders>
              <w:top w:val="nil"/>
              <w:left w:val="nil"/>
              <w:bottom w:val="single" w:sz="4" w:space="0" w:color="000000"/>
              <w:right w:val="nil"/>
            </w:tcBorders>
            <w:shd w:val="clear" w:color="auto" w:fill="auto"/>
            <w:vAlign w:val="center"/>
            <w:hideMark/>
          </w:tcPr>
          <w:p w:rsidR="009F2DBC" w:rsidRPr="009F2DBC" w:rsidRDefault="009F2DBC" w:rsidP="009F2DBC">
            <w:pPr>
              <w:rPr>
                <w:rFonts w:ascii="Courier New" w:hAnsi="Courier New" w:cs="Courier New"/>
                <w:b/>
                <w:bCs/>
                <w:sz w:val="20"/>
                <w:szCs w:val="20"/>
              </w:rPr>
            </w:pPr>
            <w:r w:rsidRPr="009F2DBC">
              <w:rPr>
                <w:rFonts w:ascii="Courier New" w:hAnsi="Courier New" w:cs="Courier New"/>
                <w:b/>
                <w:bCs/>
                <w:sz w:val="20"/>
                <w:szCs w:val="20"/>
              </w:rPr>
              <w:t>1400</w:t>
            </w:r>
          </w:p>
        </w:tc>
        <w:tc>
          <w:tcPr>
            <w:tcW w:w="2460" w:type="dxa"/>
            <w:tcBorders>
              <w:top w:val="nil"/>
              <w:left w:val="single" w:sz="4" w:space="0" w:color="auto"/>
              <w:bottom w:val="single" w:sz="4" w:space="0" w:color="auto"/>
              <w:right w:val="single" w:sz="4" w:space="0" w:color="auto"/>
            </w:tcBorders>
            <w:shd w:val="clear" w:color="000000" w:fill="FFFFFF"/>
            <w:vAlign w:val="center"/>
            <w:hideMark/>
          </w:tcPr>
          <w:p w:rsidR="009F2DBC" w:rsidRPr="009F2DBC" w:rsidRDefault="009F2DBC" w:rsidP="009F2DBC">
            <w:pPr>
              <w:rPr>
                <w:rFonts w:ascii="Courier New" w:hAnsi="Courier New" w:cs="Courier New"/>
                <w:b/>
                <w:bCs/>
                <w:sz w:val="20"/>
                <w:szCs w:val="20"/>
              </w:rPr>
            </w:pPr>
            <w:r w:rsidRPr="009F2DBC">
              <w:rPr>
                <w:rFonts w:ascii="Courier New" w:hAnsi="Courier New" w:cs="Courier New"/>
                <w:b/>
                <w:bCs/>
                <w:sz w:val="20"/>
                <w:szCs w:val="20"/>
              </w:rPr>
              <w:t xml:space="preserve">                          294,3   </w:t>
            </w:r>
          </w:p>
        </w:tc>
      </w:tr>
      <w:tr w:rsidR="009F2DBC" w:rsidRPr="009F2DBC" w:rsidTr="009F2DBC">
        <w:trPr>
          <w:trHeight w:val="255"/>
        </w:trPr>
        <w:tc>
          <w:tcPr>
            <w:tcW w:w="6319" w:type="dxa"/>
            <w:gridSpan w:val="2"/>
            <w:tcBorders>
              <w:top w:val="nil"/>
              <w:left w:val="single" w:sz="4" w:space="0" w:color="000000"/>
              <w:bottom w:val="single" w:sz="4" w:space="0" w:color="000000"/>
              <w:right w:val="single" w:sz="4" w:space="0" w:color="000000"/>
            </w:tcBorders>
            <w:shd w:val="clear" w:color="auto" w:fill="auto"/>
            <w:hideMark/>
          </w:tcPr>
          <w:p w:rsidR="009F2DBC" w:rsidRPr="009F2DBC" w:rsidRDefault="009F2DBC" w:rsidP="009F2DBC">
            <w:pPr>
              <w:rPr>
                <w:rFonts w:ascii="Courier New" w:hAnsi="Courier New" w:cs="Courier New"/>
                <w:sz w:val="20"/>
                <w:szCs w:val="20"/>
              </w:rPr>
            </w:pPr>
            <w:r w:rsidRPr="009F2DBC">
              <w:rPr>
                <w:rFonts w:ascii="Courier New" w:hAnsi="Courier New" w:cs="Courier New"/>
                <w:sz w:val="20"/>
                <w:szCs w:val="20"/>
              </w:rPr>
              <w:t>Прочие межбюджетные трансферты общего характера</w:t>
            </w:r>
          </w:p>
        </w:tc>
        <w:tc>
          <w:tcPr>
            <w:tcW w:w="2420" w:type="dxa"/>
            <w:tcBorders>
              <w:top w:val="nil"/>
              <w:left w:val="nil"/>
              <w:bottom w:val="single" w:sz="4" w:space="0" w:color="000000"/>
              <w:right w:val="nil"/>
            </w:tcBorders>
            <w:shd w:val="clear" w:color="auto" w:fill="auto"/>
            <w:vAlign w:val="center"/>
            <w:hideMark/>
          </w:tcPr>
          <w:p w:rsidR="009F2DBC" w:rsidRPr="009F2DBC" w:rsidRDefault="009F2DBC" w:rsidP="009F2DBC">
            <w:pPr>
              <w:rPr>
                <w:rFonts w:ascii="Courier New" w:hAnsi="Courier New" w:cs="Courier New"/>
                <w:sz w:val="20"/>
                <w:szCs w:val="20"/>
              </w:rPr>
            </w:pPr>
            <w:r w:rsidRPr="009F2DBC">
              <w:rPr>
                <w:rFonts w:ascii="Courier New" w:hAnsi="Courier New" w:cs="Courier New"/>
                <w:sz w:val="20"/>
                <w:szCs w:val="20"/>
              </w:rPr>
              <w:t>1403</w:t>
            </w:r>
          </w:p>
        </w:tc>
        <w:tc>
          <w:tcPr>
            <w:tcW w:w="2460" w:type="dxa"/>
            <w:tcBorders>
              <w:top w:val="nil"/>
              <w:left w:val="single" w:sz="4" w:space="0" w:color="auto"/>
              <w:bottom w:val="single" w:sz="4" w:space="0" w:color="auto"/>
              <w:right w:val="single" w:sz="4" w:space="0" w:color="auto"/>
            </w:tcBorders>
            <w:shd w:val="clear" w:color="000000" w:fill="FFFFFF"/>
            <w:vAlign w:val="center"/>
            <w:hideMark/>
          </w:tcPr>
          <w:p w:rsidR="009F2DBC" w:rsidRPr="009F2DBC" w:rsidRDefault="009F2DBC" w:rsidP="009F2DBC">
            <w:pPr>
              <w:rPr>
                <w:rFonts w:ascii="Courier New" w:hAnsi="Courier New" w:cs="Courier New"/>
                <w:sz w:val="20"/>
                <w:szCs w:val="20"/>
              </w:rPr>
            </w:pPr>
            <w:r w:rsidRPr="009F2DBC">
              <w:rPr>
                <w:rFonts w:ascii="Courier New" w:hAnsi="Courier New" w:cs="Courier New"/>
                <w:sz w:val="20"/>
                <w:szCs w:val="20"/>
              </w:rPr>
              <w:t xml:space="preserve">                           294,3   </w:t>
            </w:r>
          </w:p>
        </w:tc>
      </w:tr>
      <w:tr w:rsidR="009F2DBC" w:rsidRPr="009F2DBC" w:rsidTr="009F2DBC">
        <w:trPr>
          <w:trHeight w:val="255"/>
        </w:trPr>
        <w:tc>
          <w:tcPr>
            <w:tcW w:w="6319" w:type="dxa"/>
            <w:gridSpan w:val="2"/>
            <w:tcBorders>
              <w:top w:val="nil"/>
              <w:left w:val="single" w:sz="4" w:space="0" w:color="000000"/>
              <w:bottom w:val="single" w:sz="4" w:space="0" w:color="000000"/>
              <w:right w:val="single" w:sz="4" w:space="0" w:color="000000"/>
            </w:tcBorders>
            <w:shd w:val="clear" w:color="auto" w:fill="auto"/>
            <w:hideMark/>
          </w:tcPr>
          <w:p w:rsidR="009F2DBC" w:rsidRPr="009F2DBC" w:rsidRDefault="009F2DBC" w:rsidP="009F2DBC">
            <w:pPr>
              <w:rPr>
                <w:rFonts w:ascii="Courier New" w:hAnsi="Courier New" w:cs="Courier New"/>
                <w:b/>
                <w:bCs/>
                <w:sz w:val="20"/>
                <w:szCs w:val="20"/>
              </w:rPr>
            </w:pPr>
            <w:r w:rsidRPr="009F2DBC">
              <w:rPr>
                <w:rFonts w:ascii="Courier New" w:hAnsi="Courier New" w:cs="Courier New"/>
                <w:b/>
                <w:bCs/>
                <w:sz w:val="20"/>
                <w:szCs w:val="20"/>
              </w:rPr>
              <w:t>ИТОГО:</w:t>
            </w:r>
          </w:p>
        </w:tc>
        <w:tc>
          <w:tcPr>
            <w:tcW w:w="2420" w:type="dxa"/>
            <w:tcBorders>
              <w:top w:val="nil"/>
              <w:left w:val="nil"/>
              <w:bottom w:val="single" w:sz="4" w:space="0" w:color="000000"/>
              <w:right w:val="nil"/>
            </w:tcBorders>
            <w:shd w:val="clear" w:color="auto" w:fill="auto"/>
            <w:vAlign w:val="center"/>
            <w:hideMark/>
          </w:tcPr>
          <w:p w:rsidR="009F2DBC" w:rsidRPr="009F2DBC" w:rsidRDefault="009F2DBC" w:rsidP="009F2DBC">
            <w:pPr>
              <w:rPr>
                <w:rFonts w:ascii="Courier New" w:hAnsi="Courier New" w:cs="Courier New"/>
                <w:b/>
                <w:bCs/>
                <w:sz w:val="20"/>
                <w:szCs w:val="20"/>
              </w:rPr>
            </w:pPr>
            <w:r w:rsidRPr="009F2DBC">
              <w:rPr>
                <w:rFonts w:ascii="Courier New" w:hAnsi="Courier New" w:cs="Courier New"/>
                <w:b/>
                <w:bCs/>
                <w:sz w:val="20"/>
                <w:szCs w:val="20"/>
              </w:rPr>
              <w:t> </w:t>
            </w:r>
          </w:p>
        </w:tc>
        <w:tc>
          <w:tcPr>
            <w:tcW w:w="2460" w:type="dxa"/>
            <w:tcBorders>
              <w:top w:val="nil"/>
              <w:left w:val="single" w:sz="4" w:space="0" w:color="auto"/>
              <w:bottom w:val="single" w:sz="4" w:space="0" w:color="auto"/>
              <w:right w:val="single" w:sz="4" w:space="0" w:color="auto"/>
            </w:tcBorders>
            <w:shd w:val="clear" w:color="auto" w:fill="auto"/>
            <w:vAlign w:val="center"/>
            <w:hideMark/>
          </w:tcPr>
          <w:p w:rsidR="009F2DBC" w:rsidRPr="009F2DBC" w:rsidRDefault="009F2DBC" w:rsidP="009F2DBC">
            <w:pPr>
              <w:rPr>
                <w:rFonts w:ascii="Courier New" w:hAnsi="Courier New" w:cs="Courier New"/>
                <w:b/>
                <w:bCs/>
                <w:sz w:val="20"/>
                <w:szCs w:val="20"/>
              </w:rPr>
            </w:pPr>
            <w:r w:rsidRPr="009F2DBC">
              <w:rPr>
                <w:rFonts w:ascii="Courier New" w:hAnsi="Courier New" w:cs="Courier New"/>
                <w:b/>
                <w:bCs/>
                <w:sz w:val="20"/>
                <w:szCs w:val="20"/>
              </w:rPr>
              <w:t xml:space="preserve">                    16 937,2   </w:t>
            </w:r>
          </w:p>
        </w:tc>
      </w:tr>
    </w:tbl>
    <w:p w:rsidR="009F2DBC" w:rsidRDefault="009F2DBC" w:rsidP="009F2DBC"/>
    <w:tbl>
      <w:tblPr>
        <w:tblW w:w="11199" w:type="dxa"/>
        <w:tblInd w:w="-1026" w:type="dxa"/>
        <w:tblLook w:val="04A0" w:firstRow="1" w:lastRow="0" w:firstColumn="1" w:lastColumn="0" w:noHBand="0" w:noVBand="1"/>
      </w:tblPr>
      <w:tblGrid>
        <w:gridCol w:w="6059"/>
        <w:gridCol w:w="195"/>
        <w:gridCol w:w="1222"/>
        <w:gridCol w:w="1300"/>
        <w:gridCol w:w="1000"/>
        <w:gridCol w:w="1520"/>
      </w:tblGrid>
      <w:tr w:rsidR="009F2DBC" w:rsidRPr="009F2DBC" w:rsidTr="009F2DBC">
        <w:trPr>
          <w:trHeight w:val="255"/>
        </w:trPr>
        <w:tc>
          <w:tcPr>
            <w:tcW w:w="6241" w:type="dxa"/>
            <w:gridSpan w:val="2"/>
            <w:tcBorders>
              <w:top w:val="single" w:sz="4" w:space="0" w:color="auto"/>
              <w:left w:val="single" w:sz="4" w:space="0" w:color="auto"/>
              <w:bottom w:val="nil"/>
              <w:right w:val="nil"/>
            </w:tcBorders>
            <w:shd w:val="clear" w:color="auto" w:fill="auto"/>
            <w:noWrap/>
            <w:vAlign w:val="bottom"/>
            <w:hideMark/>
          </w:tcPr>
          <w:p w:rsidR="009F2DBC" w:rsidRPr="009F2DBC" w:rsidRDefault="009F2DBC" w:rsidP="009F2DBC">
            <w:pPr>
              <w:spacing w:after="0" w:line="240" w:lineRule="auto"/>
              <w:rPr>
                <w:rFonts w:ascii="Courier New" w:eastAsia="Times New Roman" w:hAnsi="Courier New" w:cs="Courier New"/>
                <w:sz w:val="20"/>
                <w:szCs w:val="20"/>
                <w:lang w:eastAsia="ru-RU"/>
              </w:rPr>
            </w:pPr>
          </w:p>
        </w:tc>
        <w:tc>
          <w:tcPr>
            <w:tcW w:w="4958" w:type="dxa"/>
            <w:gridSpan w:val="4"/>
            <w:tcBorders>
              <w:top w:val="single" w:sz="4" w:space="0" w:color="auto"/>
              <w:left w:val="nil"/>
              <w:bottom w:val="nil"/>
              <w:right w:val="single" w:sz="4" w:space="0" w:color="auto"/>
            </w:tcBorders>
            <w:shd w:val="clear" w:color="auto" w:fill="auto"/>
            <w:noWrap/>
            <w:vAlign w:val="bottom"/>
            <w:hideMark/>
          </w:tcPr>
          <w:p w:rsidR="009F2DBC" w:rsidRPr="009F2DBC" w:rsidRDefault="009F2DBC" w:rsidP="009F2DBC">
            <w:pPr>
              <w:spacing w:after="0" w:line="240" w:lineRule="auto"/>
              <w:jc w:val="right"/>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 xml:space="preserve">Приложение 7 к Решению Думы МО "Нельхай" «О бюджете муниципального образования "Нельхай" на 2021 год и на плановый период 2022 и 2023 годов" от 29.08.2023 г. №4/153-дмо   </w:t>
            </w:r>
          </w:p>
          <w:p w:rsidR="009F2DBC" w:rsidRPr="009F2DBC" w:rsidRDefault="009F2DBC" w:rsidP="009F2DBC">
            <w:pPr>
              <w:spacing w:after="0" w:line="240" w:lineRule="auto"/>
              <w:jc w:val="right"/>
              <w:rPr>
                <w:rFonts w:ascii="Courier New" w:eastAsia="Times New Roman" w:hAnsi="Courier New" w:cs="Courier New"/>
                <w:sz w:val="20"/>
                <w:szCs w:val="20"/>
                <w:lang w:eastAsia="ru-RU"/>
              </w:rPr>
            </w:pPr>
          </w:p>
        </w:tc>
      </w:tr>
      <w:tr w:rsidR="009F2DBC" w:rsidRPr="009F2DBC" w:rsidTr="009F2DBC">
        <w:trPr>
          <w:trHeight w:val="530"/>
        </w:trPr>
        <w:tc>
          <w:tcPr>
            <w:tcW w:w="11199" w:type="dxa"/>
            <w:gridSpan w:val="6"/>
            <w:tcBorders>
              <w:top w:val="single" w:sz="4" w:space="0" w:color="auto"/>
              <w:left w:val="single" w:sz="4" w:space="0" w:color="auto"/>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jc w:val="center"/>
              <w:rPr>
                <w:rFonts w:ascii="Courier New" w:eastAsia="Times New Roman" w:hAnsi="Courier New" w:cs="Courier New"/>
                <w:b/>
                <w:bCs/>
                <w:color w:val="000000"/>
                <w:sz w:val="20"/>
                <w:szCs w:val="20"/>
                <w:lang w:eastAsia="ru-RU"/>
              </w:rPr>
            </w:pPr>
            <w:r w:rsidRPr="009F2DBC">
              <w:rPr>
                <w:rFonts w:ascii="Courier New" w:eastAsia="Times New Roman" w:hAnsi="Courier New" w:cs="Courier New"/>
                <w:b/>
                <w:bCs/>
                <w:color w:val="000000"/>
                <w:sz w:val="20"/>
                <w:szCs w:val="20"/>
                <w:lang w:eastAsia="ru-RU"/>
              </w:rPr>
              <w:t>РАСПРЕДЕЛЕНИЕ БЮДЖЕТНЫХ АССИГНОВАНИЙ ПО ЦЕЛЕВЫМ СТАТЬЯМ</w:t>
            </w:r>
          </w:p>
          <w:p w:rsidR="009F2DBC" w:rsidRPr="009F2DBC" w:rsidRDefault="009F2DBC" w:rsidP="009F2DBC">
            <w:pPr>
              <w:spacing w:after="0" w:line="240" w:lineRule="auto"/>
              <w:jc w:val="center"/>
              <w:rPr>
                <w:rFonts w:ascii="Courier New" w:eastAsia="Times New Roman" w:hAnsi="Courier New" w:cs="Courier New"/>
                <w:b/>
                <w:bCs/>
                <w:color w:val="000000"/>
                <w:sz w:val="20"/>
                <w:szCs w:val="20"/>
                <w:lang w:eastAsia="ru-RU"/>
              </w:rPr>
            </w:pPr>
            <w:r w:rsidRPr="009F2DBC">
              <w:rPr>
                <w:rFonts w:ascii="Courier New" w:eastAsia="Times New Roman" w:hAnsi="Courier New" w:cs="Courier New"/>
                <w:b/>
                <w:bCs/>
                <w:color w:val="000000"/>
                <w:sz w:val="20"/>
                <w:szCs w:val="20"/>
                <w:lang w:eastAsia="ru-RU"/>
              </w:rPr>
              <w:t>ГРУППАМ ВИДОВ РАСХОДОВ, РАЗДЕЛАМ, ПОДРАЗДЕЛАМ КЛАССИФИКАЦИИ РАСХОДОВ</w:t>
            </w:r>
          </w:p>
          <w:p w:rsidR="009F2DBC" w:rsidRPr="009F2DBC" w:rsidRDefault="009F2DBC" w:rsidP="009F2DBC">
            <w:pPr>
              <w:spacing w:after="0" w:line="240" w:lineRule="auto"/>
              <w:jc w:val="center"/>
              <w:rPr>
                <w:rFonts w:ascii="Courier New" w:eastAsia="Times New Roman" w:hAnsi="Courier New" w:cs="Courier New"/>
                <w:b/>
                <w:bCs/>
                <w:sz w:val="20"/>
                <w:szCs w:val="20"/>
                <w:lang w:eastAsia="ru-RU"/>
              </w:rPr>
            </w:pPr>
            <w:r w:rsidRPr="009F2DBC">
              <w:rPr>
                <w:rFonts w:ascii="Courier New" w:eastAsia="Times New Roman" w:hAnsi="Courier New" w:cs="Courier New"/>
                <w:b/>
                <w:bCs/>
                <w:color w:val="000000"/>
                <w:sz w:val="20"/>
                <w:szCs w:val="20"/>
                <w:lang w:eastAsia="ru-RU"/>
              </w:rPr>
              <w:t>БЮДЖЕТОВ НА 2023 ГОД</w:t>
            </w:r>
          </w:p>
        </w:tc>
      </w:tr>
      <w:tr w:rsidR="009F2DBC" w:rsidRPr="009F2DBC" w:rsidTr="009F2DBC">
        <w:trPr>
          <w:trHeight w:val="315"/>
        </w:trPr>
        <w:tc>
          <w:tcPr>
            <w:tcW w:w="6059" w:type="dxa"/>
            <w:tcBorders>
              <w:top w:val="nil"/>
              <w:left w:val="single" w:sz="4" w:space="0" w:color="auto"/>
              <w:bottom w:val="single" w:sz="4" w:space="0" w:color="auto"/>
              <w:right w:val="nil"/>
            </w:tcBorders>
            <w:shd w:val="clear" w:color="auto" w:fill="auto"/>
            <w:hideMark/>
          </w:tcPr>
          <w:p w:rsidR="009F2DBC" w:rsidRPr="009F2DBC" w:rsidRDefault="009F2DBC" w:rsidP="009F2DBC">
            <w:pPr>
              <w:spacing w:after="0" w:line="240" w:lineRule="auto"/>
              <w:jc w:val="center"/>
              <w:rPr>
                <w:rFonts w:ascii="Courier New" w:eastAsia="Times New Roman" w:hAnsi="Courier New" w:cs="Courier New"/>
                <w:b/>
                <w:bCs/>
                <w:color w:val="000000"/>
                <w:sz w:val="20"/>
                <w:szCs w:val="20"/>
                <w:lang w:eastAsia="ru-RU"/>
              </w:rPr>
            </w:pPr>
          </w:p>
        </w:tc>
        <w:tc>
          <w:tcPr>
            <w:tcW w:w="1320" w:type="dxa"/>
            <w:gridSpan w:val="2"/>
            <w:tcBorders>
              <w:top w:val="nil"/>
              <w:left w:val="nil"/>
              <w:bottom w:val="nil"/>
              <w:right w:val="nil"/>
            </w:tcBorders>
            <w:shd w:val="clear" w:color="auto" w:fill="auto"/>
            <w:hideMark/>
          </w:tcPr>
          <w:p w:rsidR="009F2DBC" w:rsidRPr="009F2DBC" w:rsidRDefault="009F2DBC" w:rsidP="009F2DBC">
            <w:pPr>
              <w:spacing w:after="0" w:line="240" w:lineRule="auto"/>
              <w:jc w:val="center"/>
              <w:rPr>
                <w:rFonts w:ascii="Courier New" w:eastAsia="Times New Roman" w:hAnsi="Courier New" w:cs="Courier New"/>
                <w:b/>
                <w:bCs/>
                <w:color w:val="000000"/>
                <w:sz w:val="20"/>
                <w:szCs w:val="20"/>
                <w:lang w:eastAsia="ru-RU"/>
              </w:rPr>
            </w:pPr>
          </w:p>
        </w:tc>
        <w:tc>
          <w:tcPr>
            <w:tcW w:w="1300" w:type="dxa"/>
            <w:tcBorders>
              <w:top w:val="nil"/>
              <w:left w:val="nil"/>
              <w:bottom w:val="nil"/>
              <w:right w:val="nil"/>
            </w:tcBorders>
            <w:shd w:val="clear" w:color="auto" w:fill="auto"/>
            <w:hideMark/>
          </w:tcPr>
          <w:p w:rsidR="009F2DBC" w:rsidRPr="009F2DBC" w:rsidRDefault="009F2DBC" w:rsidP="009F2DBC">
            <w:pPr>
              <w:spacing w:after="0" w:line="240" w:lineRule="auto"/>
              <w:jc w:val="center"/>
              <w:rPr>
                <w:rFonts w:ascii="Courier New" w:eastAsia="Times New Roman" w:hAnsi="Courier New" w:cs="Courier New"/>
                <w:b/>
                <w:bCs/>
                <w:color w:val="000000"/>
                <w:sz w:val="20"/>
                <w:szCs w:val="20"/>
                <w:lang w:eastAsia="ru-RU"/>
              </w:rPr>
            </w:pPr>
          </w:p>
        </w:tc>
        <w:tc>
          <w:tcPr>
            <w:tcW w:w="2520" w:type="dxa"/>
            <w:gridSpan w:val="2"/>
            <w:tcBorders>
              <w:top w:val="nil"/>
              <w:left w:val="nil"/>
              <w:bottom w:val="single" w:sz="4" w:space="0" w:color="auto"/>
              <w:right w:val="single" w:sz="4" w:space="0" w:color="auto"/>
            </w:tcBorders>
            <w:shd w:val="clear" w:color="auto" w:fill="auto"/>
            <w:hideMark/>
          </w:tcPr>
          <w:p w:rsidR="009F2DBC" w:rsidRPr="009F2DBC" w:rsidRDefault="009F2DBC" w:rsidP="009F2DBC">
            <w:pPr>
              <w:spacing w:after="0" w:line="240" w:lineRule="auto"/>
              <w:jc w:val="right"/>
              <w:rPr>
                <w:rFonts w:ascii="Courier New" w:eastAsia="Times New Roman" w:hAnsi="Courier New" w:cs="Courier New"/>
                <w:color w:val="000000"/>
                <w:sz w:val="20"/>
                <w:szCs w:val="20"/>
                <w:lang w:eastAsia="ru-RU"/>
              </w:rPr>
            </w:pPr>
            <w:r w:rsidRPr="009F2DBC">
              <w:rPr>
                <w:rFonts w:ascii="Courier New" w:eastAsia="Times New Roman" w:hAnsi="Courier New" w:cs="Courier New"/>
                <w:color w:val="000000"/>
                <w:sz w:val="20"/>
                <w:szCs w:val="20"/>
                <w:lang w:eastAsia="ru-RU"/>
              </w:rPr>
              <w:t>(тыс. рублей)</w:t>
            </w:r>
          </w:p>
        </w:tc>
      </w:tr>
      <w:tr w:rsidR="009F2DBC" w:rsidRPr="009F2DBC" w:rsidTr="009F2DBC">
        <w:trPr>
          <w:trHeight w:val="255"/>
        </w:trPr>
        <w:tc>
          <w:tcPr>
            <w:tcW w:w="6059"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jc w:val="center"/>
              <w:rPr>
                <w:rFonts w:ascii="Courier New" w:eastAsia="Times New Roman" w:hAnsi="Courier New" w:cs="Courier New"/>
                <w:b/>
                <w:bCs/>
                <w:sz w:val="20"/>
                <w:szCs w:val="20"/>
                <w:lang w:eastAsia="ru-RU"/>
              </w:rPr>
            </w:pPr>
            <w:r w:rsidRPr="009F2DBC">
              <w:rPr>
                <w:rFonts w:ascii="Courier New" w:eastAsia="Times New Roman" w:hAnsi="Courier New" w:cs="Courier New"/>
                <w:b/>
                <w:bCs/>
                <w:sz w:val="20"/>
                <w:szCs w:val="20"/>
                <w:lang w:eastAsia="ru-RU"/>
              </w:rPr>
              <w:t>Наименование</w:t>
            </w:r>
          </w:p>
        </w:tc>
        <w:tc>
          <w:tcPr>
            <w:tcW w:w="1320" w:type="dxa"/>
            <w:gridSpan w:val="2"/>
            <w:tcBorders>
              <w:top w:val="single" w:sz="4" w:space="0" w:color="auto"/>
              <w:left w:val="nil"/>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jc w:val="center"/>
              <w:rPr>
                <w:rFonts w:ascii="Courier New" w:eastAsia="Times New Roman" w:hAnsi="Courier New" w:cs="Courier New"/>
                <w:b/>
                <w:bCs/>
                <w:sz w:val="20"/>
                <w:szCs w:val="20"/>
                <w:lang w:eastAsia="ru-RU"/>
              </w:rPr>
            </w:pPr>
            <w:r w:rsidRPr="009F2DBC">
              <w:rPr>
                <w:rFonts w:ascii="Courier New" w:eastAsia="Times New Roman" w:hAnsi="Courier New" w:cs="Courier New"/>
                <w:b/>
                <w:bCs/>
                <w:sz w:val="20"/>
                <w:szCs w:val="20"/>
                <w:lang w:eastAsia="ru-RU"/>
              </w:rPr>
              <w:t>КЦСР</w:t>
            </w:r>
          </w:p>
        </w:tc>
        <w:tc>
          <w:tcPr>
            <w:tcW w:w="1300" w:type="dxa"/>
            <w:tcBorders>
              <w:top w:val="single" w:sz="4" w:space="0" w:color="auto"/>
              <w:left w:val="nil"/>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jc w:val="center"/>
              <w:rPr>
                <w:rFonts w:ascii="Courier New" w:eastAsia="Times New Roman" w:hAnsi="Courier New" w:cs="Courier New"/>
                <w:b/>
                <w:bCs/>
                <w:sz w:val="20"/>
                <w:szCs w:val="20"/>
                <w:lang w:eastAsia="ru-RU"/>
              </w:rPr>
            </w:pPr>
            <w:r w:rsidRPr="009F2DBC">
              <w:rPr>
                <w:rFonts w:ascii="Courier New" w:eastAsia="Times New Roman" w:hAnsi="Courier New" w:cs="Courier New"/>
                <w:b/>
                <w:bCs/>
                <w:sz w:val="20"/>
                <w:szCs w:val="20"/>
                <w:lang w:eastAsia="ru-RU"/>
              </w:rPr>
              <w:t>ВР</w:t>
            </w:r>
          </w:p>
        </w:tc>
        <w:tc>
          <w:tcPr>
            <w:tcW w:w="1000" w:type="dxa"/>
            <w:tcBorders>
              <w:top w:val="nil"/>
              <w:left w:val="nil"/>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jc w:val="center"/>
              <w:rPr>
                <w:rFonts w:ascii="Courier New" w:eastAsia="Times New Roman" w:hAnsi="Courier New" w:cs="Courier New"/>
                <w:b/>
                <w:bCs/>
                <w:sz w:val="20"/>
                <w:szCs w:val="20"/>
                <w:lang w:eastAsia="ru-RU"/>
              </w:rPr>
            </w:pPr>
            <w:proofErr w:type="spellStart"/>
            <w:r w:rsidRPr="009F2DBC">
              <w:rPr>
                <w:rFonts w:ascii="Courier New" w:eastAsia="Times New Roman" w:hAnsi="Courier New" w:cs="Courier New"/>
                <w:b/>
                <w:bCs/>
                <w:sz w:val="20"/>
                <w:szCs w:val="20"/>
                <w:lang w:eastAsia="ru-RU"/>
              </w:rPr>
              <w:t>РзПз</w:t>
            </w:r>
            <w:proofErr w:type="spellEnd"/>
          </w:p>
        </w:tc>
        <w:tc>
          <w:tcPr>
            <w:tcW w:w="1520" w:type="dxa"/>
            <w:tcBorders>
              <w:top w:val="nil"/>
              <w:left w:val="nil"/>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jc w:val="center"/>
              <w:rPr>
                <w:rFonts w:ascii="Courier New" w:eastAsia="Times New Roman" w:hAnsi="Courier New" w:cs="Courier New"/>
                <w:b/>
                <w:bCs/>
                <w:sz w:val="20"/>
                <w:szCs w:val="20"/>
                <w:lang w:eastAsia="ru-RU"/>
              </w:rPr>
            </w:pPr>
            <w:r w:rsidRPr="009F2DBC">
              <w:rPr>
                <w:rFonts w:ascii="Courier New" w:eastAsia="Times New Roman" w:hAnsi="Courier New" w:cs="Courier New"/>
                <w:b/>
                <w:bCs/>
                <w:sz w:val="20"/>
                <w:szCs w:val="20"/>
                <w:lang w:eastAsia="ru-RU"/>
              </w:rPr>
              <w:t xml:space="preserve"> Сумма </w:t>
            </w:r>
          </w:p>
        </w:tc>
      </w:tr>
      <w:tr w:rsidR="009F2DBC" w:rsidRPr="009F2DBC" w:rsidTr="009F2DBC">
        <w:trPr>
          <w:trHeight w:val="510"/>
        </w:trPr>
        <w:tc>
          <w:tcPr>
            <w:tcW w:w="6059" w:type="dxa"/>
            <w:tcBorders>
              <w:top w:val="nil"/>
              <w:left w:val="single" w:sz="4" w:space="0" w:color="auto"/>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rPr>
                <w:rFonts w:ascii="Courier New" w:eastAsia="Times New Roman" w:hAnsi="Courier New" w:cs="Courier New"/>
                <w:b/>
                <w:bCs/>
                <w:sz w:val="20"/>
                <w:szCs w:val="20"/>
                <w:lang w:eastAsia="ru-RU"/>
              </w:rPr>
            </w:pPr>
            <w:r w:rsidRPr="009F2DBC">
              <w:rPr>
                <w:rFonts w:ascii="Courier New" w:eastAsia="Times New Roman" w:hAnsi="Courier New" w:cs="Courier New"/>
                <w:b/>
                <w:bCs/>
                <w:sz w:val="20"/>
                <w:szCs w:val="20"/>
                <w:lang w:eastAsia="ru-RU"/>
              </w:rPr>
              <w:t>Осуществление полномочий муниципальными органами</w:t>
            </w:r>
          </w:p>
        </w:tc>
        <w:tc>
          <w:tcPr>
            <w:tcW w:w="1320" w:type="dxa"/>
            <w:gridSpan w:val="2"/>
            <w:tcBorders>
              <w:top w:val="nil"/>
              <w:left w:val="nil"/>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jc w:val="center"/>
              <w:rPr>
                <w:rFonts w:ascii="Courier New" w:eastAsia="Times New Roman" w:hAnsi="Courier New" w:cs="Courier New"/>
                <w:b/>
                <w:bCs/>
                <w:sz w:val="20"/>
                <w:szCs w:val="20"/>
                <w:lang w:eastAsia="ru-RU"/>
              </w:rPr>
            </w:pPr>
            <w:r w:rsidRPr="009F2DBC">
              <w:rPr>
                <w:rFonts w:ascii="Courier New" w:eastAsia="Times New Roman" w:hAnsi="Courier New" w:cs="Courier New"/>
                <w:b/>
                <w:bCs/>
                <w:sz w:val="20"/>
                <w:szCs w:val="20"/>
                <w:lang w:eastAsia="ru-RU"/>
              </w:rPr>
              <w:t>4330000000</w:t>
            </w:r>
          </w:p>
        </w:tc>
        <w:tc>
          <w:tcPr>
            <w:tcW w:w="1300" w:type="dxa"/>
            <w:tcBorders>
              <w:top w:val="nil"/>
              <w:left w:val="nil"/>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jc w:val="center"/>
              <w:rPr>
                <w:rFonts w:ascii="Courier New" w:eastAsia="Times New Roman" w:hAnsi="Courier New" w:cs="Courier New"/>
                <w:b/>
                <w:bCs/>
                <w:sz w:val="20"/>
                <w:szCs w:val="20"/>
                <w:lang w:eastAsia="ru-RU"/>
              </w:rPr>
            </w:pPr>
            <w:r w:rsidRPr="009F2DBC">
              <w:rPr>
                <w:rFonts w:ascii="Courier New" w:eastAsia="Times New Roman" w:hAnsi="Courier New" w:cs="Courier New"/>
                <w:b/>
                <w:bCs/>
                <w:sz w:val="20"/>
                <w:szCs w:val="20"/>
                <w:lang w:eastAsia="ru-RU"/>
              </w:rPr>
              <w:t> </w:t>
            </w:r>
          </w:p>
        </w:tc>
        <w:tc>
          <w:tcPr>
            <w:tcW w:w="1000" w:type="dxa"/>
            <w:tcBorders>
              <w:top w:val="nil"/>
              <w:left w:val="nil"/>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jc w:val="center"/>
              <w:rPr>
                <w:rFonts w:ascii="Courier New" w:eastAsia="Times New Roman" w:hAnsi="Courier New" w:cs="Courier New"/>
                <w:b/>
                <w:bCs/>
                <w:sz w:val="20"/>
                <w:szCs w:val="20"/>
                <w:lang w:eastAsia="ru-RU"/>
              </w:rPr>
            </w:pPr>
            <w:r w:rsidRPr="009F2DBC">
              <w:rPr>
                <w:rFonts w:ascii="Courier New" w:eastAsia="Times New Roman" w:hAnsi="Courier New" w:cs="Courier New"/>
                <w:b/>
                <w:bCs/>
                <w:sz w:val="20"/>
                <w:szCs w:val="20"/>
                <w:lang w:eastAsia="ru-RU"/>
              </w:rPr>
              <w:t> </w:t>
            </w:r>
          </w:p>
        </w:tc>
        <w:tc>
          <w:tcPr>
            <w:tcW w:w="1520" w:type="dxa"/>
            <w:tcBorders>
              <w:top w:val="nil"/>
              <w:left w:val="nil"/>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jc w:val="center"/>
              <w:rPr>
                <w:rFonts w:ascii="Courier New" w:eastAsia="Times New Roman" w:hAnsi="Courier New" w:cs="Courier New"/>
                <w:b/>
                <w:bCs/>
                <w:sz w:val="20"/>
                <w:szCs w:val="20"/>
                <w:lang w:eastAsia="ru-RU"/>
              </w:rPr>
            </w:pPr>
            <w:r w:rsidRPr="009F2DBC">
              <w:rPr>
                <w:rFonts w:ascii="Courier New" w:eastAsia="Times New Roman" w:hAnsi="Courier New" w:cs="Courier New"/>
                <w:b/>
                <w:bCs/>
                <w:sz w:val="20"/>
                <w:szCs w:val="20"/>
                <w:lang w:eastAsia="ru-RU"/>
              </w:rPr>
              <w:t xml:space="preserve">                239,4   </w:t>
            </w:r>
          </w:p>
        </w:tc>
      </w:tr>
      <w:tr w:rsidR="009F2DBC" w:rsidRPr="009F2DBC" w:rsidTr="009F2DBC">
        <w:trPr>
          <w:trHeight w:val="555"/>
        </w:trPr>
        <w:tc>
          <w:tcPr>
            <w:tcW w:w="6059" w:type="dxa"/>
            <w:tcBorders>
              <w:top w:val="nil"/>
              <w:left w:val="single" w:sz="4" w:space="0" w:color="auto"/>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rPr>
                <w:rFonts w:ascii="Courier New" w:eastAsia="Times New Roman" w:hAnsi="Courier New" w:cs="Courier New"/>
                <w:b/>
                <w:bCs/>
                <w:sz w:val="20"/>
                <w:szCs w:val="20"/>
                <w:lang w:eastAsia="ru-RU"/>
              </w:rPr>
            </w:pPr>
            <w:r w:rsidRPr="009F2DBC">
              <w:rPr>
                <w:rFonts w:ascii="Courier New" w:eastAsia="Times New Roman" w:hAnsi="Courier New" w:cs="Courier New"/>
                <w:b/>
                <w:bCs/>
                <w:sz w:val="20"/>
                <w:szCs w:val="20"/>
                <w:lang w:eastAsia="ru-RU"/>
              </w:rPr>
              <w:t>Осуществление первичного воинского учета на территориях, где отсутствуют военные комиссариаты</w:t>
            </w:r>
          </w:p>
        </w:tc>
        <w:tc>
          <w:tcPr>
            <w:tcW w:w="1320" w:type="dxa"/>
            <w:gridSpan w:val="2"/>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b/>
                <w:bCs/>
                <w:sz w:val="20"/>
                <w:szCs w:val="20"/>
                <w:lang w:eastAsia="ru-RU"/>
              </w:rPr>
            </w:pPr>
            <w:r w:rsidRPr="009F2DBC">
              <w:rPr>
                <w:rFonts w:ascii="Courier New" w:eastAsia="Times New Roman" w:hAnsi="Courier New" w:cs="Courier New"/>
                <w:b/>
                <w:bCs/>
                <w:sz w:val="20"/>
                <w:szCs w:val="20"/>
                <w:lang w:eastAsia="ru-RU"/>
              </w:rPr>
              <w:t>4330051180</w:t>
            </w:r>
          </w:p>
        </w:tc>
        <w:tc>
          <w:tcPr>
            <w:tcW w:w="1300" w:type="dxa"/>
            <w:tcBorders>
              <w:top w:val="nil"/>
              <w:left w:val="nil"/>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jc w:val="center"/>
              <w:rPr>
                <w:rFonts w:ascii="Courier New" w:eastAsia="Times New Roman" w:hAnsi="Courier New" w:cs="Courier New"/>
                <w:b/>
                <w:bCs/>
                <w:sz w:val="20"/>
                <w:szCs w:val="20"/>
                <w:lang w:eastAsia="ru-RU"/>
              </w:rPr>
            </w:pPr>
            <w:r w:rsidRPr="009F2DBC">
              <w:rPr>
                <w:rFonts w:ascii="Courier New" w:eastAsia="Times New Roman" w:hAnsi="Courier New" w:cs="Courier New"/>
                <w:b/>
                <w:bCs/>
                <w:sz w:val="20"/>
                <w:szCs w:val="20"/>
                <w:lang w:eastAsia="ru-RU"/>
              </w:rPr>
              <w:t> </w:t>
            </w:r>
          </w:p>
        </w:tc>
        <w:tc>
          <w:tcPr>
            <w:tcW w:w="1000" w:type="dxa"/>
            <w:tcBorders>
              <w:top w:val="nil"/>
              <w:left w:val="nil"/>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jc w:val="center"/>
              <w:rPr>
                <w:rFonts w:ascii="Courier New" w:eastAsia="Times New Roman" w:hAnsi="Courier New" w:cs="Courier New"/>
                <w:b/>
                <w:bCs/>
                <w:sz w:val="20"/>
                <w:szCs w:val="20"/>
                <w:lang w:eastAsia="ru-RU"/>
              </w:rPr>
            </w:pPr>
            <w:r w:rsidRPr="009F2DBC">
              <w:rPr>
                <w:rFonts w:ascii="Courier New" w:eastAsia="Times New Roman" w:hAnsi="Courier New" w:cs="Courier New"/>
                <w:b/>
                <w:bCs/>
                <w:sz w:val="20"/>
                <w:szCs w:val="20"/>
                <w:lang w:eastAsia="ru-RU"/>
              </w:rPr>
              <w:t> </w:t>
            </w:r>
          </w:p>
        </w:tc>
        <w:tc>
          <w:tcPr>
            <w:tcW w:w="1520" w:type="dxa"/>
            <w:tcBorders>
              <w:top w:val="nil"/>
              <w:left w:val="nil"/>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jc w:val="right"/>
              <w:rPr>
                <w:rFonts w:ascii="Courier New" w:eastAsia="Times New Roman" w:hAnsi="Courier New" w:cs="Courier New"/>
                <w:b/>
                <w:bCs/>
                <w:sz w:val="20"/>
                <w:szCs w:val="20"/>
                <w:lang w:eastAsia="ru-RU"/>
              </w:rPr>
            </w:pPr>
            <w:r w:rsidRPr="009F2DBC">
              <w:rPr>
                <w:rFonts w:ascii="Courier New" w:eastAsia="Times New Roman" w:hAnsi="Courier New" w:cs="Courier New"/>
                <w:b/>
                <w:bCs/>
                <w:sz w:val="20"/>
                <w:szCs w:val="20"/>
                <w:lang w:eastAsia="ru-RU"/>
              </w:rPr>
              <w:t xml:space="preserve">                173,7   </w:t>
            </w:r>
          </w:p>
        </w:tc>
      </w:tr>
      <w:tr w:rsidR="009F2DBC" w:rsidRPr="009F2DBC" w:rsidTr="009F2DBC">
        <w:trPr>
          <w:trHeight w:val="1335"/>
        </w:trPr>
        <w:tc>
          <w:tcPr>
            <w:tcW w:w="6059" w:type="dxa"/>
            <w:tcBorders>
              <w:top w:val="nil"/>
              <w:left w:val="single" w:sz="4" w:space="0" w:color="auto"/>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20" w:type="dxa"/>
            <w:gridSpan w:val="2"/>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4330051180</w:t>
            </w:r>
          </w:p>
        </w:tc>
        <w:tc>
          <w:tcPr>
            <w:tcW w:w="1300" w:type="dxa"/>
            <w:tcBorders>
              <w:top w:val="nil"/>
              <w:left w:val="nil"/>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jc w:val="center"/>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100</w:t>
            </w:r>
          </w:p>
        </w:tc>
        <w:tc>
          <w:tcPr>
            <w:tcW w:w="1000" w:type="dxa"/>
            <w:tcBorders>
              <w:top w:val="nil"/>
              <w:left w:val="nil"/>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jc w:val="center"/>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 </w:t>
            </w:r>
          </w:p>
        </w:tc>
        <w:tc>
          <w:tcPr>
            <w:tcW w:w="1520" w:type="dxa"/>
            <w:tcBorders>
              <w:top w:val="nil"/>
              <w:left w:val="nil"/>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jc w:val="right"/>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 xml:space="preserve">                 161,1   </w:t>
            </w:r>
          </w:p>
        </w:tc>
      </w:tr>
      <w:tr w:rsidR="009F2DBC" w:rsidRPr="009F2DBC" w:rsidTr="009F2DBC">
        <w:trPr>
          <w:trHeight w:val="255"/>
        </w:trPr>
        <w:tc>
          <w:tcPr>
            <w:tcW w:w="6059" w:type="dxa"/>
            <w:tcBorders>
              <w:top w:val="nil"/>
              <w:left w:val="single" w:sz="4" w:space="0" w:color="auto"/>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lastRenderedPageBreak/>
              <w:t>Мобилизационная и вневойсковая подготовка</w:t>
            </w:r>
          </w:p>
        </w:tc>
        <w:tc>
          <w:tcPr>
            <w:tcW w:w="1320" w:type="dxa"/>
            <w:gridSpan w:val="2"/>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4330051180</w:t>
            </w:r>
          </w:p>
        </w:tc>
        <w:tc>
          <w:tcPr>
            <w:tcW w:w="1300" w:type="dxa"/>
            <w:tcBorders>
              <w:top w:val="nil"/>
              <w:left w:val="nil"/>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jc w:val="center"/>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100</w:t>
            </w:r>
          </w:p>
        </w:tc>
        <w:tc>
          <w:tcPr>
            <w:tcW w:w="1000" w:type="dxa"/>
            <w:tcBorders>
              <w:top w:val="nil"/>
              <w:left w:val="nil"/>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jc w:val="center"/>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0203</w:t>
            </w:r>
          </w:p>
        </w:tc>
        <w:tc>
          <w:tcPr>
            <w:tcW w:w="1520" w:type="dxa"/>
            <w:tcBorders>
              <w:top w:val="nil"/>
              <w:left w:val="nil"/>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jc w:val="right"/>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 xml:space="preserve">                 161,1   </w:t>
            </w:r>
          </w:p>
        </w:tc>
      </w:tr>
      <w:tr w:rsidR="009F2DBC" w:rsidRPr="009F2DBC" w:rsidTr="009F2DBC">
        <w:trPr>
          <w:trHeight w:val="510"/>
        </w:trPr>
        <w:tc>
          <w:tcPr>
            <w:tcW w:w="6059" w:type="dxa"/>
            <w:tcBorders>
              <w:top w:val="nil"/>
              <w:left w:val="single" w:sz="4" w:space="0" w:color="auto"/>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Закупка товаров, работ и услуг для обеспечения государственных (муниципальных) нужд</w:t>
            </w:r>
          </w:p>
        </w:tc>
        <w:tc>
          <w:tcPr>
            <w:tcW w:w="1320" w:type="dxa"/>
            <w:gridSpan w:val="2"/>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4330051180</w:t>
            </w:r>
          </w:p>
        </w:tc>
        <w:tc>
          <w:tcPr>
            <w:tcW w:w="1300" w:type="dxa"/>
            <w:tcBorders>
              <w:top w:val="nil"/>
              <w:left w:val="nil"/>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jc w:val="center"/>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200</w:t>
            </w:r>
          </w:p>
        </w:tc>
        <w:tc>
          <w:tcPr>
            <w:tcW w:w="1000" w:type="dxa"/>
            <w:tcBorders>
              <w:top w:val="nil"/>
              <w:left w:val="nil"/>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jc w:val="center"/>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 </w:t>
            </w:r>
          </w:p>
        </w:tc>
        <w:tc>
          <w:tcPr>
            <w:tcW w:w="1520" w:type="dxa"/>
            <w:tcBorders>
              <w:top w:val="nil"/>
              <w:left w:val="nil"/>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jc w:val="right"/>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 xml:space="preserve">                   12,6   </w:t>
            </w:r>
          </w:p>
        </w:tc>
      </w:tr>
      <w:tr w:rsidR="009F2DBC" w:rsidRPr="009F2DBC" w:rsidTr="009F2DBC">
        <w:trPr>
          <w:trHeight w:val="255"/>
        </w:trPr>
        <w:tc>
          <w:tcPr>
            <w:tcW w:w="6059" w:type="dxa"/>
            <w:tcBorders>
              <w:top w:val="nil"/>
              <w:left w:val="single" w:sz="4" w:space="0" w:color="auto"/>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Мобилизационная и вневойсковая подготовка</w:t>
            </w:r>
          </w:p>
        </w:tc>
        <w:tc>
          <w:tcPr>
            <w:tcW w:w="1320" w:type="dxa"/>
            <w:gridSpan w:val="2"/>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4330051180</w:t>
            </w:r>
          </w:p>
        </w:tc>
        <w:tc>
          <w:tcPr>
            <w:tcW w:w="1300" w:type="dxa"/>
            <w:tcBorders>
              <w:top w:val="nil"/>
              <w:left w:val="nil"/>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jc w:val="center"/>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200</w:t>
            </w:r>
          </w:p>
        </w:tc>
        <w:tc>
          <w:tcPr>
            <w:tcW w:w="1000" w:type="dxa"/>
            <w:tcBorders>
              <w:top w:val="nil"/>
              <w:left w:val="nil"/>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jc w:val="center"/>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0203</w:t>
            </w:r>
          </w:p>
        </w:tc>
        <w:tc>
          <w:tcPr>
            <w:tcW w:w="1520" w:type="dxa"/>
            <w:tcBorders>
              <w:top w:val="nil"/>
              <w:left w:val="nil"/>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jc w:val="right"/>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 xml:space="preserve">                   12,6   </w:t>
            </w:r>
          </w:p>
        </w:tc>
      </w:tr>
      <w:tr w:rsidR="009F2DBC" w:rsidRPr="009F2DBC" w:rsidTr="009F2DBC">
        <w:trPr>
          <w:trHeight w:val="615"/>
        </w:trPr>
        <w:tc>
          <w:tcPr>
            <w:tcW w:w="6059" w:type="dxa"/>
            <w:tcBorders>
              <w:top w:val="nil"/>
              <w:left w:val="single" w:sz="4" w:space="0" w:color="auto"/>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rPr>
                <w:rFonts w:ascii="Courier New" w:eastAsia="Times New Roman" w:hAnsi="Courier New" w:cs="Courier New"/>
                <w:b/>
                <w:bCs/>
                <w:sz w:val="20"/>
                <w:szCs w:val="20"/>
                <w:lang w:eastAsia="ru-RU"/>
              </w:rPr>
            </w:pPr>
            <w:r w:rsidRPr="009F2DBC">
              <w:rPr>
                <w:rFonts w:ascii="Courier New" w:eastAsia="Times New Roman" w:hAnsi="Courier New" w:cs="Courier New"/>
                <w:b/>
                <w:bCs/>
                <w:sz w:val="20"/>
                <w:szCs w:val="20"/>
                <w:lang w:eastAsia="ru-RU"/>
              </w:rPr>
              <w:t>Осуществление отдельных областных государственных полномочий в сфере водоснабжения и водоотведения</w:t>
            </w:r>
          </w:p>
        </w:tc>
        <w:tc>
          <w:tcPr>
            <w:tcW w:w="1320" w:type="dxa"/>
            <w:gridSpan w:val="2"/>
            <w:tcBorders>
              <w:top w:val="nil"/>
              <w:left w:val="nil"/>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jc w:val="center"/>
              <w:rPr>
                <w:rFonts w:ascii="Courier New" w:eastAsia="Times New Roman" w:hAnsi="Courier New" w:cs="Courier New"/>
                <w:b/>
                <w:bCs/>
                <w:sz w:val="20"/>
                <w:szCs w:val="20"/>
                <w:lang w:eastAsia="ru-RU"/>
              </w:rPr>
            </w:pPr>
            <w:r w:rsidRPr="009F2DBC">
              <w:rPr>
                <w:rFonts w:ascii="Courier New" w:eastAsia="Times New Roman" w:hAnsi="Courier New" w:cs="Courier New"/>
                <w:b/>
                <w:bCs/>
                <w:sz w:val="20"/>
                <w:szCs w:val="20"/>
                <w:lang w:eastAsia="ru-RU"/>
              </w:rPr>
              <w:t>4330073110</w:t>
            </w:r>
          </w:p>
        </w:tc>
        <w:tc>
          <w:tcPr>
            <w:tcW w:w="1300" w:type="dxa"/>
            <w:tcBorders>
              <w:top w:val="nil"/>
              <w:left w:val="nil"/>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jc w:val="center"/>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 </w:t>
            </w:r>
          </w:p>
        </w:tc>
        <w:tc>
          <w:tcPr>
            <w:tcW w:w="1000" w:type="dxa"/>
            <w:tcBorders>
              <w:top w:val="nil"/>
              <w:left w:val="nil"/>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jc w:val="center"/>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 </w:t>
            </w:r>
          </w:p>
        </w:tc>
        <w:tc>
          <w:tcPr>
            <w:tcW w:w="1520" w:type="dxa"/>
            <w:tcBorders>
              <w:top w:val="nil"/>
              <w:left w:val="nil"/>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jc w:val="right"/>
              <w:rPr>
                <w:rFonts w:ascii="Courier New" w:eastAsia="Times New Roman" w:hAnsi="Courier New" w:cs="Courier New"/>
                <w:b/>
                <w:bCs/>
                <w:sz w:val="20"/>
                <w:szCs w:val="20"/>
                <w:lang w:eastAsia="ru-RU"/>
              </w:rPr>
            </w:pPr>
            <w:r w:rsidRPr="009F2DBC">
              <w:rPr>
                <w:rFonts w:ascii="Courier New" w:eastAsia="Times New Roman" w:hAnsi="Courier New" w:cs="Courier New"/>
                <w:b/>
                <w:bCs/>
                <w:sz w:val="20"/>
                <w:szCs w:val="20"/>
                <w:lang w:eastAsia="ru-RU"/>
              </w:rPr>
              <w:t xml:space="preserve">                  65,0   </w:t>
            </w:r>
          </w:p>
        </w:tc>
      </w:tr>
      <w:tr w:rsidR="009F2DBC" w:rsidRPr="009F2DBC" w:rsidTr="009F2DBC">
        <w:trPr>
          <w:trHeight w:val="1275"/>
        </w:trPr>
        <w:tc>
          <w:tcPr>
            <w:tcW w:w="6059" w:type="dxa"/>
            <w:tcBorders>
              <w:top w:val="nil"/>
              <w:left w:val="single" w:sz="4" w:space="0" w:color="auto"/>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20" w:type="dxa"/>
            <w:gridSpan w:val="2"/>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4330073110</w:t>
            </w:r>
          </w:p>
        </w:tc>
        <w:tc>
          <w:tcPr>
            <w:tcW w:w="1300" w:type="dxa"/>
            <w:tcBorders>
              <w:top w:val="nil"/>
              <w:left w:val="nil"/>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jc w:val="center"/>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100</w:t>
            </w:r>
          </w:p>
        </w:tc>
        <w:tc>
          <w:tcPr>
            <w:tcW w:w="1000" w:type="dxa"/>
            <w:tcBorders>
              <w:top w:val="nil"/>
              <w:left w:val="nil"/>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jc w:val="center"/>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 </w:t>
            </w:r>
          </w:p>
        </w:tc>
        <w:tc>
          <w:tcPr>
            <w:tcW w:w="1520" w:type="dxa"/>
            <w:tcBorders>
              <w:top w:val="nil"/>
              <w:left w:val="nil"/>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jc w:val="right"/>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 xml:space="preserve">                   62,5   </w:t>
            </w:r>
          </w:p>
        </w:tc>
      </w:tr>
      <w:tr w:rsidR="009F2DBC" w:rsidRPr="009F2DBC" w:rsidTr="009F2DBC">
        <w:trPr>
          <w:trHeight w:val="255"/>
        </w:trPr>
        <w:tc>
          <w:tcPr>
            <w:tcW w:w="6059" w:type="dxa"/>
            <w:tcBorders>
              <w:top w:val="nil"/>
              <w:left w:val="single" w:sz="4" w:space="0" w:color="auto"/>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Общеэкономические вопросы</w:t>
            </w:r>
          </w:p>
        </w:tc>
        <w:tc>
          <w:tcPr>
            <w:tcW w:w="1320" w:type="dxa"/>
            <w:gridSpan w:val="2"/>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4330073110</w:t>
            </w:r>
          </w:p>
        </w:tc>
        <w:tc>
          <w:tcPr>
            <w:tcW w:w="1300" w:type="dxa"/>
            <w:tcBorders>
              <w:top w:val="nil"/>
              <w:left w:val="nil"/>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jc w:val="center"/>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100</w:t>
            </w:r>
          </w:p>
        </w:tc>
        <w:tc>
          <w:tcPr>
            <w:tcW w:w="1000" w:type="dxa"/>
            <w:tcBorders>
              <w:top w:val="nil"/>
              <w:left w:val="nil"/>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jc w:val="center"/>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0401</w:t>
            </w:r>
          </w:p>
        </w:tc>
        <w:tc>
          <w:tcPr>
            <w:tcW w:w="1520" w:type="dxa"/>
            <w:tcBorders>
              <w:top w:val="nil"/>
              <w:left w:val="nil"/>
              <w:bottom w:val="single" w:sz="4" w:space="0" w:color="auto"/>
              <w:right w:val="single" w:sz="4" w:space="0" w:color="auto"/>
            </w:tcBorders>
            <w:shd w:val="clear" w:color="000000" w:fill="FFFFFF"/>
            <w:vAlign w:val="bottom"/>
            <w:hideMark/>
          </w:tcPr>
          <w:p w:rsidR="009F2DBC" w:rsidRPr="009F2DBC" w:rsidRDefault="009F2DBC" w:rsidP="009F2DBC">
            <w:pPr>
              <w:spacing w:after="0" w:line="240" w:lineRule="auto"/>
              <w:jc w:val="right"/>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 xml:space="preserve">                   62,5   </w:t>
            </w:r>
          </w:p>
        </w:tc>
      </w:tr>
      <w:tr w:rsidR="009F2DBC" w:rsidRPr="009F2DBC" w:rsidTr="009F2DBC">
        <w:trPr>
          <w:trHeight w:val="510"/>
        </w:trPr>
        <w:tc>
          <w:tcPr>
            <w:tcW w:w="6059" w:type="dxa"/>
            <w:tcBorders>
              <w:top w:val="nil"/>
              <w:left w:val="single" w:sz="4" w:space="0" w:color="auto"/>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Закупка товаров, работ и услуг для обеспечения государственных (муниципальных) нужд</w:t>
            </w:r>
          </w:p>
        </w:tc>
        <w:tc>
          <w:tcPr>
            <w:tcW w:w="1320" w:type="dxa"/>
            <w:gridSpan w:val="2"/>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4330073110</w:t>
            </w:r>
          </w:p>
        </w:tc>
        <w:tc>
          <w:tcPr>
            <w:tcW w:w="1300" w:type="dxa"/>
            <w:tcBorders>
              <w:top w:val="nil"/>
              <w:left w:val="nil"/>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jc w:val="center"/>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200</w:t>
            </w:r>
          </w:p>
        </w:tc>
        <w:tc>
          <w:tcPr>
            <w:tcW w:w="1000" w:type="dxa"/>
            <w:tcBorders>
              <w:top w:val="nil"/>
              <w:left w:val="nil"/>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jc w:val="center"/>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 </w:t>
            </w:r>
          </w:p>
        </w:tc>
        <w:tc>
          <w:tcPr>
            <w:tcW w:w="1520" w:type="dxa"/>
            <w:tcBorders>
              <w:top w:val="nil"/>
              <w:left w:val="nil"/>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jc w:val="right"/>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 xml:space="preserve">                     2,5   </w:t>
            </w:r>
          </w:p>
        </w:tc>
      </w:tr>
      <w:tr w:rsidR="009F2DBC" w:rsidRPr="009F2DBC" w:rsidTr="009F2DBC">
        <w:trPr>
          <w:trHeight w:val="255"/>
        </w:trPr>
        <w:tc>
          <w:tcPr>
            <w:tcW w:w="6059" w:type="dxa"/>
            <w:tcBorders>
              <w:top w:val="nil"/>
              <w:left w:val="single" w:sz="4" w:space="0" w:color="auto"/>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Общеэкономические вопросы</w:t>
            </w:r>
          </w:p>
        </w:tc>
        <w:tc>
          <w:tcPr>
            <w:tcW w:w="1320" w:type="dxa"/>
            <w:gridSpan w:val="2"/>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4330073110</w:t>
            </w:r>
          </w:p>
        </w:tc>
        <w:tc>
          <w:tcPr>
            <w:tcW w:w="1300" w:type="dxa"/>
            <w:tcBorders>
              <w:top w:val="nil"/>
              <w:left w:val="nil"/>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jc w:val="center"/>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200</w:t>
            </w:r>
          </w:p>
        </w:tc>
        <w:tc>
          <w:tcPr>
            <w:tcW w:w="1000" w:type="dxa"/>
            <w:tcBorders>
              <w:top w:val="nil"/>
              <w:left w:val="nil"/>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jc w:val="center"/>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0401</w:t>
            </w:r>
          </w:p>
        </w:tc>
        <w:tc>
          <w:tcPr>
            <w:tcW w:w="1520" w:type="dxa"/>
            <w:tcBorders>
              <w:top w:val="nil"/>
              <w:left w:val="nil"/>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jc w:val="right"/>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 xml:space="preserve">                     2,5   </w:t>
            </w:r>
          </w:p>
        </w:tc>
      </w:tr>
      <w:tr w:rsidR="009F2DBC" w:rsidRPr="009F2DBC" w:rsidTr="009F2DBC">
        <w:trPr>
          <w:trHeight w:val="1785"/>
        </w:trPr>
        <w:tc>
          <w:tcPr>
            <w:tcW w:w="6059" w:type="dxa"/>
            <w:tcBorders>
              <w:top w:val="nil"/>
              <w:left w:val="single" w:sz="4" w:space="0" w:color="auto"/>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rPr>
                <w:rFonts w:ascii="Courier New" w:eastAsia="Times New Roman" w:hAnsi="Courier New" w:cs="Courier New"/>
                <w:b/>
                <w:bCs/>
                <w:sz w:val="20"/>
                <w:szCs w:val="20"/>
                <w:lang w:eastAsia="ru-RU"/>
              </w:rPr>
            </w:pPr>
            <w:r w:rsidRPr="009F2DBC">
              <w:rPr>
                <w:rFonts w:ascii="Courier New" w:eastAsia="Times New Roman" w:hAnsi="Courier New" w:cs="Courier New"/>
                <w:b/>
                <w:bCs/>
                <w:sz w:val="20"/>
                <w:szCs w:val="20"/>
                <w:lang w:eastAsia="ru-RU"/>
              </w:rPr>
              <w:t>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законами Иркутской области об административной ответственности</w:t>
            </w:r>
          </w:p>
        </w:tc>
        <w:tc>
          <w:tcPr>
            <w:tcW w:w="1320" w:type="dxa"/>
            <w:gridSpan w:val="2"/>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b/>
                <w:bCs/>
                <w:sz w:val="20"/>
                <w:szCs w:val="20"/>
                <w:lang w:eastAsia="ru-RU"/>
              </w:rPr>
            </w:pPr>
            <w:r w:rsidRPr="009F2DBC">
              <w:rPr>
                <w:rFonts w:ascii="Courier New" w:eastAsia="Times New Roman" w:hAnsi="Courier New" w:cs="Courier New"/>
                <w:b/>
                <w:bCs/>
                <w:sz w:val="20"/>
                <w:szCs w:val="20"/>
                <w:lang w:eastAsia="ru-RU"/>
              </w:rPr>
              <w:t>4330073150</w:t>
            </w:r>
          </w:p>
        </w:tc>
        <w:tc>
          <w:tcPr>
            <w:tcW w:w="1300" w:type="dxa"/>
            <w:tcBorders>
              <w:top w:val="nil"/>
              <w:left w:val="nil"/>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jc w:val="center"/>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 </w:t>
            </w:r>
          </w:p>
        </w:tc>
        <w:tc>
          <w:tcPr>
            <w:tcW w:w="1000" w:type="dxa"/>
            <w:tcBorders>
              <w:top w:val="nil"/>
              <w:left w:val="nil"/>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jc w:val="center"/>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 </w:t>
            </w:r>
          </w:p>
        </w:tc>
        <w:tc>
          <w:tcPr>
            <w:tcW w:w="1520" w:type="dxa"/>
            <w:tcBorders>
              <w:top w:val="nil"/>
              <w:left w:val="nil"/>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jc w:val="right"/>
              <w:rPr>
                <w:rFonts w:ascii="Courier New" w:eastAsia="Times New Roman" w:hAnsi="Courier New" w:cs="Courier New"/>
                <w:b/>
                <w:bCs/>
                <w:sz w:val="20"/>
                <w:szCs w:val="20"/>
                <w:lang w:eastAsia="ru-RU"/>
              </w:rPr>
            </w:pPr>
            <w:r w:rsidRPr="009F2DBC">
              <w:rPr>
                <w:rFonts w:ascii="Courier New" w:eastAsia="Times New Roman" w:hAnsi="Courier New" w:cs="Courier New"/>
                <w:b/>
                <w:bCs/>
                <w:sz w:val="20"/>
                <w:szCs w:val="20"/>
                <w:lang w:eastAsia="ru-RU"/>
              </w:rPr>
              <w:t xml:space="preserve">                     0,7   </w:t>
            </w:r>
          </w:p>
        </w:tc>
      </w:tr>
      <w:tr w:rsidR="009F2DBC" w:rsidRPr="009F2DBC" w:rsidTr="009F2DBC">
        <w:trPr>
          <w:trHeight w:val="510"/>
        </w:trPr>
        <w:tc>
          <w:tcPr>
            <w:tcW w:w="6059" w:type="dxa"/>
            <w:tcBorders>
              <w:top w:val="nil"/>
              <w:left w:val="single" w:sz="4" w:space="0" w:color="auto"/>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Закупка товаров, работ и услуг для обеспечения государственных (муниципальных) нужд</w:t>
            </w:r>
          </w:p>
        </w:tc>
        <w:tc>
          <w:tcPr>
            <w:tcW w:w="1320" w:type="dxa"/>
            <w:gridSpan w:val="2"/>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4330073150</w:t>
            </w:r>
          </w:p>
        </w:tc>
        <w:tc>
          <w:tcPr>
            <w:tcW w:w="1300" w:type="dxa"/>
            <w:tcBorders>
              <w:top w:val="nil"/>
              <w:left w:val="nil"/>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jc w:val="center"/>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200</w:t>
            </w:r>
          </w:p>
        </w:tc>
        <w:tc>
          <w:tcPr>
            <w:tcW w:w="1000" w:type="dxa"/>
            <w:tcBorders>
              <w:top w:val="nil"/>
              <w:left w:val="nil"/>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jc w:val="center"/>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 </w:t>
            </w:r>
          </w:p>
        </w:tc>
        <w:tc>
          <w:tcPr>
            <w:tcW w:w="1520" w:type="dxa"/>
            <w:tcBorders>
              <w:top w:val="nil"/>
              <w:left w:val="nil"/>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jc w:val="right"/>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 xml:space="preserve">                     0,7   </w:t>
            </w:r>
          </w:p>
        </w:tc>
      </w:tr>
      <w:tr w:rsidR="009F2DBC" w:rsidRPr="009F2DBC" w:rsidTr="009F2DBC">
        <w:trPr>
          <w:trHeight w:val="255"/>
        </w:trPr>
        <w:tc>
          <w:tcPr>
            <w:tcW w:w="6059" w:type="dxa"/>
            <w:tcBorders>
              <w:top w:val="nil"/>
              <w:left w:val="single" w:sz="4" w:space="0" w:color="auto"/>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Другие общегосударственные вопросы</w:t>
            </w:r>
          </w:p>
        </w:tc>
        <w:tc>
          <w:tcPr>
            <w:tcW w:w="1320" w:type="dxa"/>
            <w:gridSpan w:val="2"/>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4330073150</w:t>
            </w:r>
          </w:p>
        </w:tc>
        <w:tc>
          <w:tcPr>
            <w:tcW w:w="1300" w:type="dxa"/>
            <w:tcBorders>
              <w:top w:val="nil"/>
              <w:left w:val="nil"/>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jc w:val="center"/>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200</w:t>
            </w:r>
          </w:p>
        </w:tc>
        <w:tc>
          <w:tcPr>
            <w:tcW w:w="1000" w:type="dxa"/>
            <w:tcBorders>
              <w:top w:val="nil"/>
              <w:left w:val="nil"/>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jc w:val="center"/>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0113</w:t>
            </w:r>
          </w:p>
        </w:tc>
        <w:tc>
          <w:tcPr>
            <w:tcW w:w="1520" w:type="dxa"/>
            <w:tcBorders>
              <w:top w:val="nil"/>
              <w:left w:val="nil"/>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jc w:val="right"/>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 xml:space="preserve">                     0,7   </w:t>
            </w:r>
          </w:p>
        </w:tc>
      </w:tr>
      <w:tr w:rsidR="009F2DBC" w:rsidRPr="009F2DBC" w:rsidTr="009F2DBC">
        <w:trPr>
          <w:trHeight w:val="255"/>
        </w:trPr>
        <w:tc>
          <w:tcPr>
            <w:tcW w:w="6059" w:type="dxa"/>
            <w:tcBorders>
              <w:top w:val="nil"/>
              <w:left w:val="single" w:sz="4" w:space="0" w:color="auto"/>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rPr>
                <w:rFonts w:ascii="Courier New" w:eastAsia="Times New Roman" w:hAnsi="Courier New" w:cs="Courier New"/>
                <w:b/>
                <w:bCs/>
                <w:sz w:val="20"/>
                <w:szCs w:val="20"/>
                <w:lang w:eastAsia="ru-RU"/>
              </w:rPr>
            </w:pPr>
            <w:r w:rsidRPr="009F2DBC">
              <w:rPr>
                <w:rFonts w:ascii="Courier New" w:eastAsia="Times New Roman" w:hAnsi="Courier New" w:cs="Courier New"/>
                <w:b/>
                <w:bCs/>
                <w:sz w:val="20"/>
                <w:szCs w:val="20"/>
                <w:lang w:eastAsia="ru-RU"/>
              </w:rPr>
              <w:t>Учреждения культуры</w:t>
            </w:r>
          </w:p>
        </w:tc>
        <w:tc>
          <w:tcPr>
            <w:tcW w:w="1320" w:type="dxa"/>
            <w:gridSpan w:val="2"/>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b/>
                <w:bCs/>
                <w:sz w:val="20"/>
                <w:szCs w:val="20"/>
                <w:lang w:eastAsia="ru-RU"/>
              </w:rPr>
            </w:pPr>
            <w:r w:rsidRPr="009F2DBC">
              <w:rPr>
                <w:rFonts w:ascii="Courier New" w:eastAsia="Times New Roman" w:hAnsi="Courier New" w:cs="Courier New"/>
                <w:b/>
                <w:bCs/>
                <w:sz w:val="20"/>
                <w:szCs w:val="20"/>
                <w:lang w:eastAsia="ru-RU"/>
              </w:rPr>
              <w:t>4400000000</w:t>
            </w:r>
          </w:p>
        </w:tc>
        <w:tc>
          <w:tcPr>
            <w:tcW w:w="1300" w:type="dxa"/>
            <w:tcBorders>
              <w:top w:val="nil"/>
              <w:left w:val="nil"/>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jc w:val="center"/>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 </w:t>
            </w:r>
          </w:p>
        </w:tc>
        <w:tc>
          <w:tcPr>
            <w:tcW w:w="1000" w:type="dxa"/>
            <w:tcBorders>
              <w:top w:val="nil"/>
              <w:left w:val="nil"/>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jc w:val="center"/>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 </w:t>
            </w:r>
          </w:p>
        </w:tc>
        <w:tc>
          <w:tcPr>
            <w:tcW w:w="1520" w:type="dxa"/>
            <w:tcBorders>
              <w:top w:val="nil"/>
              <w:left w:val="nil"/>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jc w:val="right"/>
              <w:rPr>
                <w:rFonts w:ascii="Courier New" w:eastAsia="Times New Roman" w:hAnsi="Courier New" w:cs="Courier New"/>
                <w:b/>
                <w:bCs/>
                <w:sz w:val="20"/>
                <w:szCs w:val="20"/>
                <w:lang w:eastAsia="ru-RU"/>
              </w:rPr>
            </w:pPr>
            <w:r w:rsidRPr="009F2DBC">
              <w:rPr>
                <w:rFonts w:ascii="Courier New" w:eastAsia="Times New Roman" w:hAnsi="Courier New" w:cs="Courier New"/>
                <w:b/>
                <w:bCs/>
                <w:sz w:val="20"/>
                <w:szCs w:val="20"/>
                <w:lang w:eastAsia="ru-RU"/>
              </w:rPr>
              <w:t xml:space="preserve">             4 258,8   </w:t>
            </w:r>
          </w:p>
        </w:tc>
      </w:tr>
      <w:tr w:rsidR="009F2DBC" w:rsidRPr="009F2DBC" w:rsidTr="009F2DBC">
        <w:trPr>
          <w:trHeight w:val="390"/>
        </w:trPr>
        <w:tc>
          <w:tcPr>
            <w:tcW w:w="6059" w:type="dxa"/>
            <w:tcBorders>
              <w:top w:val="nil"/>
              <w:left w:val="single" w:sz="4" w:space="0" w:color="auto"/>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rPr>
                <w:rFonts w:ascii="Courier New" w:eastAsia="Times New Roman" w:hAnsi="Courier New" w:cs="Courier New"/>
                <w:b/>
                <w:bCs/>
                <w:sz w:val="20"/>
                <w:szCs w:val="20"/>
                <w:lang w:eastAsia="ru-RU"/>
              </w:rPr>
            </w:pPr>
            <w:r w:rsidRPr="009F2DBC">
              <w:rPr>
                <w:rFonts w:ascii="Courier New" w:eastAsia="Times New Roman" w:hAnsi="Courier New" w:cs="Courier New"/>
                <w:b/>
                <w:bCs/>
                <w:sz w:val="20"/>
                <w:szCs w:val="20"/>
                <w:lang w:eastAsia="ru-RU"/>
              </w:rPr>
              <w:t xml:space="preserve">Учреждения культуры и мероприятия в сфере культуры </w:t>
            </w:r>
          </w:p>
        </w:tc>
        <w:tc>
          <w:tcPr>
            <w:tcW w:w="1320" w:type="dxa"/>
            <w:gridSpan w:val="2"/>
            <w:tcBorders>
              <w:top w:val="nil"/>
              <w:left w:val="nil"/>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jc w:val="center"/>
              <w:rPr>
                <w:rFonts w:ascii="Courier New" w:eastAsia="Times New Roman" w:hAnsi="Courier New" w:cs="Courier New"/>
                <w:b/>
                <w:bCs/>
                <w:sz w:val="20"/>
                <w:szCs w:val="20"/>
                <w:lang w:eastAsia="ru-RU"/>
              </w:rPr>
            </w:pPr>
            <w:r w:rsidRPr="009F2DBC">
              <w:rPr>
                <w:rFonts w:ascii="Courier New" w:eastAsia="Times New Roman" w:hAnsi="Courier New" w:cs="Courier New"/>
                <w:b/>
                <w:bCs/>
                <w:sz w:val="20"/>
                <w:szCs w:val="20"/>
                <w:lang w:eastAsia="ru-RU"/>
              </w:rPr>
              <w:t>4409900000</w:t>
            </w:r>
          </w:p>
        </w:tc>
        <w:tc>
          <w:tcPr>
            <w:tcW w:w="1300" w:type="dxa"/>
            <w:tcBorders>
              <w:top w:val="nil"/>
              <w:left w:val="nil"/>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jc w:val="center"/>
              <w:rPr>
                <w:rFonts w:ascii="Courier New" w:eastAsia="Times New Roman" w:hAnsi="Courier New" w:cs="Courier New"/>
                <w:b/>
                <w:bCs/>
                <w:sz w:val="20"/>
                <w:szCs w:val="20"/>
                <w:lang w:eastAsia="ru-RU"/>
              </w:rPr>
            </w:pPr>
            <w:r w:rsidRPr="009F2DBC">
              <w:rPr>
                <w:rFonts w:ascii="Courier New" w:eastAsia="Times New Roman" w:hAnsi="Courier New" w:cs="Courier New"/>
                <w:b/>
                <w:bCs/>
                <w:sz w:val="20"/>
                <w:szCs w:val="20"/>
                <w:lang w:eastAsia="ru-RU"/>
              </w:rPr>
              <w:t> </w:t>
            </w:r>
          </w:p>
        </w:tc>
        <w:tc>
          <w:tcPr>
            <w:tcW w:w="1000" w:type="dxa"/>
            <w:tcBorders>
              <w:top w:val="nil"/>
              <w:left w:val="nil"/>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jc w:val="center"/>
              <w:rPr>
                <w:rFonts w:ascii="Courier New" w:eastAsia="Times New Roman" w:hAnsi="Courier New" w:cs="Courier New"/>
                <w:b/>
                <w:bCs/>
                <w:sz w:val="20"/>
                <w:szCs w:val="20"/>
                <w:lang w:eastAsia="ru-RU"/>
              </w:rPr>
            </w:pPr>
            <w:r w:rsidRPr="009F2DBC">
              <w:rPr>
                <w:rFonts w:ascii="Courier New" w:eastAsia="Times New Roman" w:hAnsi="Courier New" w:cs="Courier New"/>
                <w:b/>
                <w:bCs/>
                <w:sz w:val="20"/>
                <w:szCs w:val="20"/>
                <w:lang w:eastAsia="ru-RU"/>
              </w:rPr>
              <w:t> </w:t>
            </w:r>
          </w:p>
        </w:tc>
        <w:tc>
          <w:tcPr>
            <w:tcW w:w="1520" w:type="dxa"/>
            <w:tcBorders>
              <w:top w:val="nil"/>
              <w:left w:val="nil"/>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jc w:val="right"/>
              <w:rPr>
                <w:rFonts w:ascii="Courier New" w:eastAsia="Times New Roman" w:hAnsi="Courier New" w:cs="Courier New"/>
                <w:b/>
                <w:bCs/>
                <w:sz w:val="20"/>
                <w:szCs w:val="20"/>
                <w:lang w:eastAsia="ru-RU"/>
              </w:rPr>
            </w:pPr>
            <w:r w:rsidRPr="009F2DBC">
              <w:rPr>
                <w:rFonts w:ascii="Courier New" w:eastAsia="Times New Roman" w:hAnsi="Courier New" w:cs="Courier New"/>
                <w:b/>
                <w:bCs/>
                <w:sz w:val="20"/>
                <w:szCs w:val="20"/>
                <w:lang w:eastAsia="ru-RU"/>
              </w:rPr>
              <w:t xml:space="preserve">             3 171,6   </w:t>
            </w:r>
          </w:p>
        </w:tc>
      </w:tr>
      <w:tr w:rsidR="009F2DBC" w:rsidRPr="009F2DBC" w:rsidTr="009F2DBC">
        <w:trPr>
          <w:trHeight w:val="570"/>
        </w:trPr>
        <w:tc>
          <w:tcPr>
            <w:tcW w:w="6059" w:type="dxa"/>
            <w:tcBorders>
              <w:top w:val="nil"/>
              <w:left w:val="single" w:sz="4" w:space="0" w:color="auto"/>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Обеспечение деятельности (оказание услуг) подведомственного учреждения</w:t>
            </w:r>
          </w:p>
        </w:tc>
        <w:tc>
          <w:tcPr>
            <w:tcW w:w="1320" w:type="dxa"/>
            <w:gridSpan w:val="2"/>
            <w:tcBorders>
              <w:top w:val="nil"/>
              <w:left w:val="nil"/>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jc w:val="center"/>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4409960210</w:t>
            </w:r>
          </w:p>
        </w:tc>
        <w:tc>
          <w:tcPr>
            <w:tcW w:w="1300" w:type="dxa"/>
            <w:tcBorders>
              <w:top w:val="nil"/>
              <w:left w:val="nil"/>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jc w:val="center"/>
              <w:rPr>
                <w:rFonts w:ascii="Courier New" w:eastAsia="Times New Roman" w:hAnsi="Courier New" w:cs="Courier New"/>
                <w:b/>
                <w:bCs/>
                <w:sz w:val="20"/>
                <w:szCs w:val="20"/>
                <w:lang w:eastAsia="ru-RU"/>
              </w:rPr>
            </w:pPr>
            <w:r w:rsidRPr="009F2DBC">
              <w:rPr>
                <w:rFonts w:ascii="Courier New" w:eastAsia="Times New Roman" w:hAnsi="Courier New" w:cs="Courier New"/>
                <w:b/>
                <w:bCs/>
                <w:sz w:val="20"/>
                <w:szCs w:val="20"/>
                <w:lang w:eastAsia="ru-RU"/>
              </w:rPr>
              <w:t> </w:t>
            </w:r>
          </w:p>
        </w:tc>
        <w:tc>
          <w:tcPr>
            <w:tcW w:w="1000" w:type="dxa"/>
            <w:tcBorders>
              <w:top w:val="nil"/>
              <w:left w:val="nil"/>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jc w:val="center"/>
              <w:rPr>
                <w:rFonts w:ascii="Courier New" w:eastAsia="Times New Roman" w:hAnsi="Courier New" w:cs="Courier New"/>
                <w:b/>
                <w:bCs/>
                <w:sz w:val="20"/>
                <w:szCs w:val="20"/>
                <w:lang w:eastAsia="ru-RU"/>
              </w:rPr>
            </w:pPr>
            <w:r w:rsidRPr="009F2DBC">
              <w:rPr>
                <w:rFonts w:ascii="Courier New" w:eastAsia="Times New Roman" w:hAnsi="Courier New" w:cs="Courier New"/>
                <w:b/>
                <w:bCs/>
                <w:sz w:val="20"/>
                <w:szCs w:val="20"/>
                <w:lang w:eastAsia="ru-RU"/>
              </w:rPr>
              <w:t> </w:t>
            </w:r>
          </w:p>
        </w:tc>
        <w:tc>
          <w:tcPr>
            <w:tcW w:w="1520" w:type="dxa"/>
            <w:tcBorders>
              <w:top w:val="nil"/>
              <w:left w:val="nil"/>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jc w:val="right"/>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 xml:space="preserve">              3 171,6   </w:t>
            </w:r>
          </w:p>
        </w:tc>
      </w:tr>
      <w:tr w:rsidR="009F2DBC" w:rsidRPr="009F2DBC" w:rsidTr="009F2DBC">
        <w:trPr>
          <w:trHeight w:val="510"/>
        </w:trPr>
        <w:tc>
          <w:tcPr>
            <w:tcW w:w="6059" w:type="dxa"/>
            <w:tcBorders>
              <w:top w:val="nil"/>
              <w:left w:val="single" w:sz="4" w:space="0" w:color="auto"/>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Предоставление субсидий бюджетным, автономным учреждениям и иным некоммерческим организациям</w:t>
            </w:r>
          </w:p>
        </w:tc>
        <w:tc>
          <w:tcPr>
            <w:tcW w:w="1320" w:type="dxa"/>
            <w:gridSpan w:val="2"/>
            <w:tcBorders>
              <w:top w:val="nil"/>
              <w:left w:val="nil"/>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jc w:val="center"/>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4409960210</w:t>
            </w:r>
          </w:p>
        </w:tc>
        <w:tc>
          <w:tcPr>
            <w:tcW w:w="1300" w:type="dxa"/>
            <w:tcBorders>
              <w:top w:val="nil"/>
              <w:left w:val="nil"/>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jc w:val="center"/>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600</w:t>
            </w:r>
          </w:p>
        </w:tc>
        <w:tc>
          <w:tcPr>
            <w:tcW w:w="1000" w:type="dxa"/>
            <w:tcBorders>
              <w:top w:val="nil"/>
              <w:left w:val="nil"/>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jc w:val="center"/>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 </w:t>
            </w:r>
          </w:p>
        </w:tc>
        <w:tc>
          <w:tcPr>
            <w:tcW w:w="1520" w:type="dxa"/>
            <w:tcBorders>
              <w:top w:val="nil"/>
              <w:left w:val="nil"/>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jc w:val="right"/>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 xml:space="preserve">              3 171,6   </w:t>
            </w:r>
          </w:p>
        </w:tc>
      </w:tr>
      <w:tr w:rsidR="009F2DBC" w:rsidRPr="009F2DBC" w:rsidTr="009F2DBC">
        <w:trPr>
          <w:trHeight w:val="255"/>
        </w:trPr>
        <w:tc>
          <w:tcPr>
            <w:tcW w:w="6059" w:type="dxa"/>
            <w:tcBorders>
              <w:top w:val="nil"/>
              <w:left w:val="single" w:sz="4" w:space="0" w:color="auto"/>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Культура</w:t>
            </w:r>
          </w:p>
        </w:tc>
        <w:tc>
          <w:tcPr>
            <w:tcW w:w="1320" w:type="dxa"/>
            <w:gridSpan w:val="2"/>
            <w:tcBorders>
              <w:top w:val="nil"/>
              <w:left w:val="nil"/>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jc w:val="center"/>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4409960210</w:t>
            </w:r>
          </w:p>
        </w:tc>
        <w:tc>
          <w:tcPr>
            <w:tcW w:w="1300" w:type="dxa"/>
            <w:tcBorders>
              <w:top w:val="nil"/>
              <w:left w:val="nil"/>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jc w:val="center"/>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600</w:t>
            </w:r>
          </w:p>
        </w:tc>
        <w:tc>
          <w:tcPr>
            <w:tcW w:w="1000" w:type="dxa"/>
            <w:tcBorders>
              <w:top w:val="nil"/>
              <w:left w:val="nil"/>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jc w:val="center"/>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0801</w:t>
            </w:r>
          </w:p>
        </w:tc>
        <w:tc>
          <w:tcPr>
            <w:tcW w:w="1520" w:type="dxa"/>
            <w:tcBorders>
              <w:top w:val="nil"/>
              <w:left w:val="nil"/>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jc w:val="right"/>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 xml:space="preserve">              3 171,6   </w:t>
            </w:r>
          </w:p>
        </w:tc>
      </w:tr>
      <w:tr w:rsidR="009F2DBC" w:rsidRPr="009F2DBC" w:rsidTr="009F2DBC">
        <w:trPr>
          <w:trHeight w:val="255"/>
        </w:trPr>
        <w:tc>
          <w:tcPr>
            <w:tcW w:w="6059" w:type="dxa"/>
            <w:tcBorders>
              <w:top w:val="nil"/>
              <w:left w:val="single" w:sz="4" w:space="0" w:color="auto"/>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rPr>
                <w:rFonts w:ascii="Courier New" w:eastAsia="Times New Roman" w:hAnsi="Courier New" w:cs="Courier New"/>
                <w:b/>
                <w:bCs/>
                <w:sz w:val="20"/>
                <w:szCs w:val="20"/>
                <w:lang w:eastAsia="ru-RU"/>
              </w:rPr>
            </w:pPr>
            <w:r w:rsidRPr="009F2DBC">
              <w:rPr>
                <w:rFonts w:ascii="Courier New" w:eastAsia="Times New Roman" w:hAnsi="Courier New" w:cs="Courier New"/>
                <w:b/>
                <w:bCs/>
                <w:sz w:val="20"/>
                <w:szCs w:val="20"/>
                <w:lang w:eastAsia="ru-RU"/>
              </w:rPr>
              <w:t>Библиотеки</w:t>
            </w:r>
          </w:p>
        </w:tc>
        <w:tc>
          <w:tcPr>
            <w:tcW w:w="1320" w:type="dxa"/>
            <w:gridSpan w:val="2"/>
            <w:tcBorders>
              <w:top w:val="nil"/>
              <w:left w:val="nil"/>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jc w:val="center"/>
              <w:rPr>
                <w:rFonts w:ascii="Courier New" w:eastAsia="Times New Roman" w:hAnsi="Courier New" w:cs="Courier New"/>
                <w:b/>
                <w:bCs/>
                <w:sz w:val="20"/>
                <w:szCs w:val="20"/>
                <w:lang w:eastAsia="ru-RU"/>
              </w:rPr>
            </w:pPr>
            <w:r w:rsidRPr="009F2DBC">
              <w:rPr>
                <w:rFonts w:ascii="Courier New" w:eastAsia="Times New Roman" w:hAnsi="Courier New" w:cs="Courier New"/>
                <w:b/>
                <w:bCs/>
                <w:sz w:val="20"/>
                <w:szCs w:val="20"/>
                <w:lang w:eastAsia="ru-RU"/>
              </w:rPr>
              <w:t>4429900000</w:t>
            </w:r>
          </w:p>
        </w:tc>
        <w:tc>
          <w:tcPr>
            <w:tcW w:w="1300" w:type="dxa"/>
            <w:tcBorders>
              <w:top w:val="nil"/>
              <w:left w:val="nil"/>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jc w:val="center"/>
              <w:rPr>
                <w:rFonts w:ascii="Courier New" w:eastAsia="Times New Roman" w:hAnsi="Courier New" w:cs="Courier New"/>
                <w:b/>
                <w:bCs/>
                <w:sz w:val="20"/>
                <w:szCs w:val="20"/>
                <w:lang w:eastAsia="ru-RU"/>
              </w:rPr>
            </w:pPr>
            <w:r w:rsidRPr="009F2DBC">
              <w:rPr>
                <w:rFonts w:ascii="Courier New" w:eastAsia="Times New Roman" w:hAnsi="Courier New" w:cs="Courier New"/>
                <w:b/>
                <w:bCs/>
                <w:sz w:val="20"/>
                <w:szCs w:val="20"/>
                <w:lang w:eastAsia="ru-RU"/>
              </w:rPr>
              <w:t> </w:t>
            </w:r>
          </w:p>
        </w:tc>
        <w:tc>
          <w:tcPr>
            <w:tcW w:w="1000" w:type="dxa"/>
            <w:tcBorders>
              <w:top w:val="nil"/>
              <w:left w:val="nil"/>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jc w:val="center"/>
              <w:rPr>
                <w:rFonts w:ascii="Courier New" w:eastAsia="Times New Roman" w:hAnsi="Courier New" w:cs="Courier New"/>
                <w:b/>
                <w:bCs/>
                <w:sz w:val="20"/>
                <w:szCs w:val="20"/>
                <w:lang w:eastAsia="ru-RU"/>
              </w:rPr>
            </w:pPr>
            <w:r w:rsidRPr="009F2DBC">
              <w:rPr>
                <w:rFonts w:ascii="Courier New" w:eastAsia="Times New Roman" w:hAnsi="Courier New" w:cs="Courier New"/>
                <w:b/>
                <w:bCs/>
                <w:sz w:val="20"/>
                <w:szCs w:val="20"/>
                <w:lang w:eastAsia="ru-RU"/>
              </w:rPr>
              <w:t> </w:t>
            </w:r>
          </w:p>
        </w:tc>
        <w:tc>
          <w:tcPr>
            <w:tcW w:w="1520" w:type="dxa"/>
            <w:tcBorders>
              <w:top w:val="nil"/>
              <w:left w:val="nil"/>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jc w:val="right"/>
              <w:rPr>
                <w:rFonts w:ascii="Courier New" w:eastAsia="Times New Roman" w:hAnsi="Courier New" w:cs="Courier New"/>
                <w:b/>
                <w:bCs/>
                <w:sz w:val="20"/>
                <w:szCs w:val="20"/>
                <w:lang w:eastAsia="ru-RU"/>
              </w:rPr>
            </w:pPr>
            <w:r w:rsidRPr="009F2DBC">
              <w:rPr>
                <w:rFonts w:ascii="Courier New" w:eastAsia="Times New Roman" w:hAnsi="Courier New" w:cs="Courier New"/>
                <w:b/>
                <w:bCs/>
                <w:sz w:val="20"/>
                <w:szCs w:val="20"/>
                <w:lang w:eastAsia="ru-RU"/>
              </w:rPr>
              <w:t xml:space="preserve">             1 087,2   </w:t>
            </w:r>
          </w:p>
        </w:tc>
      </w:tr>
      <w:tr w:rsidR="009F2DBC" w:rsidRPr="009F2DBC" w:rsidTr="009F2DBC">
        <w:trPr>
          <w:trHeight w:val="510"/>
        </w:trPr>
        <w:tc>
          <w:tcPr>
            <w:tcW w:w="6059" w:type="dxa"/>
            <w:tcBorders>
              <w:top w:val="nil"/>
              <w:left w:val="single" w:sz="4" w:space="0" w:color="auto"/>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Обеспечение деятельности (оказание услуг) подведомственного учреждения</w:t>
            </w:r>
          </w:p>
        </w:tc>
        <w:tc>
          <w:tcPr>
            <w:tcW w:w="1320" w:type="dxa"/>
            <w:gridSpan w:val="2"/>
            <w:tcBorders>
              <w:top w:val="nil"/>
              <w:left w:val="nil"/>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jc w:val="center"/>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4429960210</w:t>
            </w:r>
          </w:p>
        </w:tc>
        <w:tc>
          <w:tcPr>
            <w:tcW w:w="1300" w:type="dxa"/>
            <w:tcBorders>
              <w:top w:val="nil"/>
              <w:left w:val="nil"/>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jc w:val="center"/>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 </w:t>
            </w:r>
          </w:p>
        </w:tc>
        <w:tc>
          <w:tcPr>
            <w:tcW w:w="1000" w:type="dxa"/>
            <w:tcBorders>
              <w:top w:val="nil"/>
              <w:left w:val="nil"/>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jc w:val="center"/>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 </w:t>
            </w:r>
          </w:p>
        </w:tc>
        <w:tc>
          <w:tcPr>
            <w:tcW w:w="1520" w:type="dxa"/>
            <w:tcBorders>
              <w:top w:val="nil"/>
              <w:left w:val="nil"/>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jc w:val="right"/>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 xml:space="preserve">              1 087,2   </w:t>
            </w:r>
          </w:p>
        </w:tc>
      </w:tr>
      <w:tr w:rsidR="009F2DBC" w:rsidRPr="009F2DBC" w:rsidTr="009F2DBC">
        <w:trPr>
          <w:trHeight w:val="510"/>
        </w:trPr>
        <w:tc>
          <w:tcPr>
            <w:tcW w:w="6059" w:type="dxa"/>
            <w:tcBorders>
              <w:top w:val="nil"/>
              <w:left w:val="single" w:sz="4" w:space="0" w:color="auto"/>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Предоставление субсидий бюджетным, автономным учреждениям и иным некоммерческим организациям</w:t>
            </w:r>
          </w:p>
        </w:tc>
        <w:tc>
          <w:tcPr>
            <w:tcW w:w="1320" w:type="dxa"/>
            <w:gridSpan w:val="2"/>
            <w:tcBorders>
              <w:top w:val="nil"/>
              <w:left w:val="nil"/>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jc w:val="center"/>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4429960210</w:t>
            </w:r>
          </w:p>
        </w:tc>
        <w:tc>
          <w:tcPr>
            <w:tcW w:w="1300" w:type="dxa"/>
            <w:tcBorders>
              <w:top w:val="nil"/>
              <w:left w:val="nil"/>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jc w:val="center"/>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600</w:t>
            </w:r>
          </w:p>
        </w:tc>
        <w:tc>
          <w:tcPr>
            <w:tcW w:w="1000" w:type="dxa"/>
            <w:tcBorders>
              <w:top w:val="nil"/>
              <w:left w:val="nil"/>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jc w:val="center"/>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 </w:t>
            </w:r>
          </w:p>
        </w:tc>
        <w:tc>
          <w:tcPr>
            <w:tcW w:w="1520" w:type="dxa"/>
            <w:tcBorders>
              <w:top w:val="nil"/>
              <w:left w:val="nil"/>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jc w:val="right"/>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 xml:space="preserve">              1 087,2   </w:t>
            </w:r>
          </w:p>
        </w:tc>
      </w:tr>
      <w:tr w:rsidR="009F2DBC" w:rsidRPr="009F2DBC" w:rsidTr="009F2DBC">
        <w:trPr>
          <w:trHeight w:val="255"/>
        </w:trPr>
        <w:tc>
          <w:tcPr>
            <w:tcW w:w="6059" w:type="dxa"/>
            <w:tcBorders>
              <w:top w:val="nil"/>
              <w:left w:val="single" w:sz="4" w:space="0" w:color="auto"/>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Библиотеки</w:t>
            </w:r>
          </w:p>
        </w:tc>
        <w:tc>
          <w:tcPr>
            <w:tcW w:w="1320" w:type="dxa"/>
            <w:gridSpan w:val="2"/>
            <w:tcBorders>
              <w:top w:val="nil"/>
              <w:left w:val="nil"/>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jc w:val="center"/>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4429960210</w:t>
            </w:r>
          </w:p>
        </w:tc>
        <w:tc>
          <w:tcPr>
            <w:tcW w:w="1300" w:type="dxa"/>
            <w:tcBorders>
              <w:top w:val="nil"/>
              <w:left w:val="nil"/>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jc w:val="center"/>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600</w:t>
            </w:r>
          </w:p>
        </w:tc>
        <w:tc>
          <w:tcPr>
            <w:tcW w:w="1000" w:type="dxa"/>
            <w:tcBorders>
              <w:top w:val="nil"/>
              <w:left w:val="nil"/>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jc w:val="center"/>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0801</w:t>
            </w:r>
          </w:p>
        </w:tc>
        <w:tc>
          <w:tcPr>
            <w:tcW w:w="1520" w:type="dxa"/>
            <w:tcBorders>
              <w:top w:val="nil"/>
              <w:left w:val="nil"/>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jc w:val="right"/>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 xml:space="preserve">              1 087,2   </w:t>
            </w:r>
          </w:p>
        </w:tc>
      </w:tr>
      <w:tr w:rsidR="009F2DBC" w:rsidRPr="009F2DBC" w:rsidTr="009F2DBC">
        <w:trPr>
          <w:trHeight w:val="300"/>
        </w:trPr>
        <w:tc>
          <w:tcPr>
            <w:tcW w:w="6059" w:type="dxa"/>
            <w:tcBorders>
              <w:top w:val="nil"/>
              <w:left w:val="single" w:sz="4" w:space="0" w:color="auto"/>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rPr>
                <w:rFonts w:ascii="Courier New" w:eastAsia="Times New Roman" w:hAnsi="Courier New" w:cs="Courier New"/>
                <w:b/>
                <w:bCs/>
                <w:sz w:val="20"/>
                <w:szCs w:val="20"/>
                <w:lang w:eastAsia="ru-RU"/>
              </w:rPr>
            </w:pPr>
            <w:proofErr w:type="gramStart"/>
            <w:r w:rsidRPr="009F2DBC">
              <w:rPr>
                <w:rFonts w:ascii="Courier New" w:eastAsia="Times New Roman" w:hAnsi="Courier New" w:cs="Courier New"/>
                <w:b/>
                <w:bCs/>
                <w:sz w:val="20"/>
                <w:szCs w:val="20"/>
                <w:lang w:eastAsia="ru-RU"/>
              </w:rPr>
              <w:t>Резервный</w:t>
            </w:r>
            <w:proofErr w:type="gramEnd"/>
            <w:r w:rsidRPr="009F2DBC">
              <w:rPr>
                <w:rFonts w:ascii="Courier New" w:eastAsia="Times New Roman" w:hAnsi="Courier New" w:cs="Courier New"/>
                <w:b/>
                <w:bCs/>
                <w:sz w:val="20"/>
                <w:szCs w:val="20"/>
                <w:lang w:eastAsia="ru-RU"/>
              </w:rPr>
              <w:t xml:space="preserve"> фонды администрации МО "Нельхай"</w:t>
            </w:r>
          </w:p>
        </w:tc>
        <w:tc>
          <w:tcPr>
            <w:tcW w:w="1320" w:type="dxa"/>
            <w:gridSpan w:val="2"/>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b/>
                <w:bCs/>
                <w:sz w:val="20"/>
                <w:szCs w:val="20"/>
                <w:lang w:eastAsia="ru-RU"/>
              </w:rPr>
            </w:pPr>
            <w:r w:rsidRPr="009F2DBC">
              <w:rPr>
                <w:rFonts w:ascii="Courier New" w:eastAsia="Times New Roman" w:hAnsi="Courier New" w:cs="Courier New"/>
                <w:b/>
                <w:bCs/>
                <w:sz w:val="20"/>
                <w:szCs w:val="20"/>
                <w:lang w:eastAsia="ru-RU"/>
              </w:rPr>
              <w:t>4522500000</w:t>
            </w:r>
          </w:p>
        </w:tc>
        <w:tc>
          <w:tcPr>
            <w:tcW w:w="1300" w:type="dxa"/>
            <w:tcBorders>
              <w:top w:val="nil"/>
              <w:left w:val="nil"/>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jc w:val="center"/>
              <w:rPr>
                <w:rFonts w:ascii="Courier New" w:eastAsia="Times New Roman" w:hAnsi="Courier New" w:cs="Courier New"/>
                <w:b/>
                <w:bCs/>
                <w:sz w:val="20"/>
                <w:szCs w:val="20"/>
                <w:lang w:eastAsia="ru-RU"/>
              </w:rPr>
            </w:pPr>
            <w:r w:rsidRPr="009F2DBC">
              <w:rPr>
                <w:rFonts w:ascii="Courier New" w:eastAsia="Times New Roman" w:hAnsi="Courier New" w:cs="Courier New"/>
                <w:b/>
                <w:bCs/>
                <w:sz w:val="20"/>
                <w:szCs w:val="20"/>
                <w:lang w:eastAsia="ru-RU"/>
              </w:rPr>
              <w:t> </w:t>
            </w:r>
          </w:p>
        </w:tc>
        <w:tc>
          <w:tcPr>
            <w:tcW w:w="1000" w:type="dxa"/>
            <w:tcBorders>
              <w:top w:val="nil"/>
              <w:left w:val="nil"/>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jc w:val="center"/>
              <w:rPr>
                <w:rFonts w:ascii="Courier New" w:eastAsia="Times New Roman" w:hAnsi="Courier New" w:cs="Courier New"/>
                <w:b/>
                <w:bCs/>
                <w:sz w:val="20"/>
                <w:szCs w:val="20"/>
                <w:lang w:eastAsia="ru-RU"/>
              </w:rPr>
            </w:pPr>
            <w:r w:rsidRPr="009F2DBC">
              <w:rPr>
                <w:rFonts w:ascii="Courier New" w:eastAsia="Times New Roman" w:hAnsi="Courier New" w:cs="Courier New"/>
                <w:b/>
                <w:bCs/>
                <w:sz w:val="20"/>
                <w:szCs w:val="20"/>
                <w:lang w:eastAsia="ru-RU"/>
              </w:rPr>
              <w:t> </w:t>
            </w:r>
          </w:p>
        </w:tc>
        <w:tc>
          <w:tcPr>
            <w:tcW w:w="1520" w:type="dxa"/>
            <w:tcBorders>
              <w:top w:val="nil"/>
              <w:left w:val="nil"/>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jc w:val="right"/>
              <w:rPr>
                <w:rFonts w:ascii="Courier New" w:eastAsia="Times New Roman" w:hAnsi="Courier New" w:cs="Courier New"/>
                <w:b/>
                <w:bCs/>
                <w:sz w:val="20"/>
                <w:szCs w:val="20"/>
                <w:lang w:eastAsia="ru-RU"/>
              </w:rPr>
            </w:pPr>
            <w:r w:rsidRPr="009F2DBC">
              <w:rPr>
                <w:rFonts w:ascii="Courier New" w:eastAsia="Times New Roman" w:hAnsi="Courier New" w:cs="Courier New"/>
                <w:b/>
                <w:bCs/>
                <w:sz w:val="20"/>
                <w:szCs w:val="20"/>
                <w:lang w:eastAsia="ru-RU"/>
              </w:rPr>
              <w:t xml:space="preserve">                     2,0   </w:t>
            </w:r>
          </w:p>
        </w:tc>
      </w:tr>
      <w:tr w:rsidR="009F2DBC" w:rsidRPr="009F2DBC" w:rsidTr="009F2DBC">
        <w:trPr>
          <w:trHeight w:val="255"/>
        </w:trPr>
        <w:tc>
          <w:tcPr>
            <w:tcW w:w="6059" w:type="dxa"/>
            <w:tcBorders>
              <w:top w:val="nil"/>
              <w:left w:val="single" w:sz="4" w:space="0" w:color="auto"/>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Иные бюджетные ассигнования</w:t>
            </w:r>
          </w:p>
        </w:tc>
        <w:tc>
          <w:tcPr>
            <w:tcW w:w="1320" w:type="dxa"/>
            <w:gridSpan w:val="2"/>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4522560120</w:t>
            </w:r>
          </w:p>
        </w:tc>
        <w:tc>
          <w:tcPr>
            <w:tcW w:w="1300" w:type="dxa"/>
            <w:tcBorders>
              <w:top w:val="nil"/>
              <w:left w:val="nil"/>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jc w:val="center"/>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800</w:t>
            </w:r>
          </w:p>
        </w:tc>
        <w:tc>
          <w:tcPr>
            <w:tcW w:w="1000" w:type="dxa"/>
            <w:tcBorders>
              <w:top w:val="nil"/>
              <w:left w:val="nil"/>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jc w:val="center"/>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 </w:t>
            </w:r>
          </w:p>
        </w:tc>
        <w:tc>
          <w:tcPr>
            <w:tcW w:w="1520" w:type="dxa"/>
            <w:tcBorders>
              <w:top w:val="nil"/>
              <w:left w:val="nil"/>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jc w:val="right"/>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 xml:space="preserve">                     2,0   </w:t>
            </w:r>
          </w:p>
        </w:tc>
      </w:tr>
      <w:tr w:rsidR="009F2DBC" w:rsidRPr="009F2DBC" w:rsidTr="009F2DBC">
        <w:trPr>
          <w:trHeight w:val="255"/>
        </w:trPr>
        <w:tc>
          <w:tcPr>
            <w:tcW w:w="6059" w:type="dxa"/>
            <w:tcBorders>
              <w:top w:val="nil"/>
              <w:left w:val="single" w:sz="4" w:space="0" w:color="auto"/>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 xml:space="preserve">Резервные фонды </w:t>
            </w:r>
          </w:p>
        </w:tc>
        <w:tc>
          <w:tcPr>
            <w:tcW w:w="1320" w:type="dxa"/>
            <w:gridSpan w:val="2"/>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4522560120</w:t>
            </w:r>
          </w:p>
        </w:tc>
        <w:tc>
          <w:tcPr>
            <w:tcW w:w="1300" w:type="dxa"/>
            <w:tcBorders>
              <w:top w:val="nil"/>
              <w:left w:val="nil"/>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jc w:val="center"/>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800</w:t>
            </w:r>
          </w:p>
        </w:tc>
        <w:tc>
          <w:tcPr>
            <w:tcW w:w="1000" w:type="dxa"/>
            <w:tcBorders>
              <w:top w:val="nil"/>
              <w:left w:val="nil"/>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jc w:val="center"/>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0111</w:t>
            </w:r>
          </w:p>
        </w:tc>
        <w:tc>
          <w:tcPr>
            <w:tcW w:w="1520" w:type="dxa"/>
            <w:tcBorders>
              <w:top w:val="nil"/>
              <w:left w:val="nil"/>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jc w:val="right"/>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 xml:space="preserve">                     2,0   </w:t>
            </w:r>
          </w:p>
        </w:tc>
      </w:tr>
      <w:tr w:rsidR="009F2DBC" w:rsidRPr="009F2DBC" w:rsidTr="009F2DBC">
        <w:trPr>
          <w:trHeight w:val="765"/>
        </w:trPr>
        <w:tc>
          <w:tcPr>
            <w:tcW w:w="6059" w:type="dxa"/>
            <w:tcBorders>
              <w:top w:val="nil"/>
              <w:left w:val="single" w:sz="4" w:space="0" w:color="auto"/>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rPr>
                <w:rFonts w:ascii="Courier New" w:eastAsia="Times New Roman" w:hAnsi="Courier New" w:cs="Courier New"/>
                <w:b/>
                <w:bCs/>
                <w:sz w:val="20"/>
                <w:szCs w:val="20"/>
                <w:lang w:eastAsia="ru-RU"/>
              </w:rPr>
            </w:pPr>
            <w:r w:rsidRPr="009F2DBC">
              <w:rPr>
                <w:rFonts w:ascii="Courier New" w:eastAsia="Times New Roman" w:hAnsi="Courier New" w:cs="Courier New"/>
                <w:b/>
                <w:bCs/>
                <w:sz w:val="20"/>
                <w:szCs w:val="20"/>
                <w:lang w:eastAsia="ru-RU"/>
              </w:rPr>
              <w:t>Предупреждение и ликвидация последствий чрезвычайных ситуаций природного и техногенного характера</w:t>
            </w:r>
          </w:p>
        </w:tc>
        <w:tc>
          <w:tcPr>
            <w:tcW w:w="1320" w:type="dxa"/>
            <w:gridSpan w:val="2"/>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b/>
                <w:bCs/>
                <w:sz w:val="20"/>
                <w:szCs w:val="20"/>
                <w:lang w:eastAsia="ru-RU"/>
              </w:rPr>
            </w:pPr>
            <w:r w:rsidRPr="009F2DBC">
              <w:rPr>
                <w:rFonts w:ascii="Courier New" w:eastAsia="Times New Roman" w:hAnsi="Courier New" w:cs="Courier New"/>
                <w:b/>
                <w:bCs/>
                <w:sz w:val="20"/>
                <w:szCs w:val="20"/>
                <w:lang w:eastAsia="ru-RU"/>
              </w:rPr>
              <w:t>4682600000</w:t>
            </w:r>
          </w:p>
        </w:tc>
        <w:tc>
          <w:tcPr>
            <w:tcW w:w="1300" w:type="dxa"/>
            <w:tcBorders>
              <w:top w:val="nil"/>
              <w:left w:val="nil"/>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jc w:val="center"/>
              <w:rPr>
                <w:rFonts w:ascii="Courier New" w:eastAsia="Times New Roman" w:hAnsi="Courier New" w:cs="Courier New"/>
                <w:b/>
                <w:bCs/>
                <w:sz w:val="20"/>
                <w:szCs w:val="20"/>
                <w:lang w:eastAsia="ru-RU"/>
              </w:rPr>
            </w:pPr>
            <w:r w:rsidRPr="009F2DBC">
              <w:rPr>
                <w:rFonts w:ascii="Courier New" w:eastAsia="Times New Roman" w:hAnsi="Courier New" w:cs="Courier New"/>
                <w:b/>
                <w:bCs/>
                <w:sz w:val="20"/>
                <w:szCs w:val="20"/>
                <w:lang w:eastAsia="ru-RU"/>
              </w:rPr>
              <w:t> </w:t>
            </w:r>
          </w:p>
        </w:tc>
        <w:tc>
          <w:tcPr>
            <w:tcW w:w="1000" w:type="dxa"/>
            <w:tcBorders>
              <w:top w:val="nil"/>
              <w:left w:val="nil"/>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jc w:val="center"/>
              <w:rPr>
                <w:rFonts w:ascii="Courier New" w:eastAsia="Times New Roman" w:hAnsi="Courier New" w:cs="Courier New"/>
                <w:b/>
                <w:bCs/>
                <w:sz w:val="20"/>
                <w:szCs w:val="20"/>
                <w:lang w:eastAsia="ru-RU"/>
              </w:rPr>
            </w:pPr>
            <w:r w:rsidRPr="009F2DBC">
              <w:rPr>
                <w:rFonts w:ascii="Courier New" w:eastAsia="Times New Roman" w:hAnsi="Courier New" w:cs="Courier New"/>
                <w:b/>
                <w:bCs/>
                <w:sz w:val="20"/>
                <w:szCs w:val="20"/>
                <w:lang w:eastAsia="ru-RU"/>
              </w:rPr>
              <w:t> </w:t>
            </w:r>
          </w:p>
        </w:tc>
        <w:tc>
          <w:tcPr>
            <w:tcW w:w="1520" w:type="dxa"/>
            <w:tcBorders>
              <w:top w:val="nil"/>
              <w:left w:val="nil"/>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jc w:val="right"/>
              <w:rPr>
                <w:rFonts w:ascii="Courier New" w:eastAsia="Times New Roman" w:hAnsi="Courier New" w:cs="Courier New"/>
                <w:b/>
                <w:bCs/>
                <w:sz w:val="20"/>
                <w:szCs w:val="20"/>
                <w:lang w:eastAsia="ru-RU"/>
              </w:rPr>
            </w:pPr>
            <w:r w:rsidRPr="009F2DBC">
              <w:rPr>
                <w:rFonts w:ascii="Courier New" w:eastAsia="Times New Roman" w:hAnsi="Courier New" w:cs="Courier New"/>
                <w:b/>
                <w:bCs/>
                <w:sz w:val="20"/>
                <w:szCs w:val="20"/>
                <w:lang w:eastAsia="ru-RU"/>
              </w:rPr>
              <w:t xml:space="preserve">                250,0   </w:t>
            </w:r>
          </w:p>
        </w:tc>
      </w:tr>
      <w:tr w:rsidR="009F2DBC" w:rsidRPr="009F2DBC" w:rsidTr="009F2DBC">
        <w:trPr>
          <w:trHeight w:val="510"/>
        </w:trPr>
        <w:tc>
          <w:tcPr>
            <w:tcW w:w="6059" w:type="dxa"/>
            <w:tcBorders>
              <w:top w:val="nil"/>
              <w:left w:val="single" w:sz="4" w:space="0" w:color="auto"/>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Расходы на обеспечение функций муниципальных органов</w:t>
            </w:r>
          </w:p>
        </w:tc>
        <w:tc>
          <w:tcPr>
            <w:tcW w:w="1320" w:type="dxa"/>
            <w:gridSpan w:val="2"/>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4682660120</w:t>
            </w:r>
          </w:p>
        </w:tc>
        <w:tc>
          <w:tcPr>
            <w:tcW w:w="1300" w:type="dxa"/>
            <w:tcBorders>
              <w:top w:val="nil"/>
              <w:left w:val="nil"/>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jc w:val="center"/>
              <w:rPr>
                <w:rFonts w:ascii="Courier New" w:eastAsia="Times New Roman" w:hAnsi="Courier New" w:cs="Courier New"/>
                <w:b/>
                <w:bCs/>
                <w:sz w:val="20"/>
                <w:szCs w:val="20"/>
                <w:lang w:eastAsia="ru-RU"/>
              </w:rPr>
            </w:pPr>
            <w:r w:rsidRPr="009F2DBC">
              <w:rPr>
                <w:rFonts w:ascii="Courier New" w:eastAsia="Times New Roman" w:hAnsi="Courier New" w:cs="Courier New"/>
                <w:b/>
                <w:bCs/>
                <w:sz w:val="20"/>
                <w:szCs w:val="20"/>
                <w:lang w:eastAsia="ru-RU"/>
              </w:rPr>
              <w:t> </w:t>
            </w:r>
          </w:p>
        </w:tc>
        <w:tc>
          <w:tcPr>
            <w:tcW w:w="1000" w:type="dxa"/>
            <w:tcBorders>
              <w:top w:val="nil"/>
              <w:left w:val="nil"/>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jc w:val="center"/>
              <w:rPr>
                <w:rFonts w:ascii="Courier New" w:eastAsia="Times New Roman" w:hAnsi="Courier New" w:cs="Courier New"/>
                <w:b/>
                <w:bCs/>
                <w:sz w:val="20"/>
                <w:szCs w:val="20"/>
                <w:lang w:eastAsia="ru-RU"/>
              </w:rPr>
            </w:pPr>
            <w:r w:rsidRPr="009F2DBC">
              <w:rPr>
                <w:rFonts w:ascii="Courier New" w:eastAsia="Times New Roman" w:hAnsi="Courier New" w:cs="Courier New"/>
                <w:b/>
                <w:bCs/>
                <w:sz w:val="20"/>
                <w:szCs w:val="20"/>
                <w:lang w:eastAsia="ru-RU"/>
              </w:rPr>
              <w:t> </w:t>
            </w:r>
          </w:p>
        </w:tc>
        <w:tc>
          <w:tcPr>
            <w:tcW w:w="1520" w:type="dxa"/>
            <w:tcBorders>
              <w:top w:val="nil"/>
              <w:left w:val="nil"/>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jc w:val="right"/>
              <w:rPr>
                <w:rFonts w:ascii="Courier New" w:eastAsia="Times New Roman" w:hAnsi="Courier New" w:cs="Courier New"/>
                <w:b/>
                <w:bCs/>
                <w:sz w:val="20"/>
                <w:szCs w:val="20"/>
                <w:lang w:eastAsia="ru-RU"/>
              </w:rPr>
            </w:pPr>
            <w:r w:rsidRPr="009F2DBC">
              <w:rPr>
                <w:rFonts w:ascii="Courier New" w:eastAsia="Times New Roman" w:hAnsi="Courier New" w:cs="Courier New"/>
                <w:b/>
                <w:bCs/>
                <w:sz w:val="20"/>
                <w:szCs w:val="20"/>
                <w:lang w:eastAsia="ru-RU"/>
              </w:rPr>
              <w:t xml:space="preserve">                250,0   </w:t>
            </w:r>
          </w:p>
        </w:tc>
      </w:tr>
      <w:tr w:rsidR="009F2DBC" w:rsidRPr="009F2DBC" w:rsidTr="009F2DBC">
        <w:trPr>
          <w:trHeight w:val="510"/>
        </w:trPr>
        <w:tc>
          <w:tcPr>
            <w:tcW w:w="6059" w:type="dxa"/>
            <w:tcBorders>
              <w:top w:val="nil"/>
              <w:left w:val="single" w:sz="4" w:space="0" w:color="auto"/>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Закупка товаров, работ и услуг для обеспечения государственных (муниципальных) нужд</w:t>
            </w:r>
          </w:p>
        </w:tc>
        <w:tc>
          <w:tcPr>
            <w:tcW w:w="1320" w:type="dxa"/>
            <w:gridSpan w:val="2"/>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4682660120</w:t>
            </w:r>
          </w:p>
        </w:tc>
        <w:tc>
          <w:tcPr>
            <w:tcW w:w="1300" w:type="dxa"/>
            <w:tcBorders>
              <w:top w:val="nil"/>
              <w:left w:val="nil"/>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jc w:val="center"/>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200</w:t>
            </w:r>
          </w:p>
        </w:tc>
        <w:tc>
          <w:tcPr>
            <w:tcW w:w="1000" w:type="dxa"/>
            <w:tcBorders>
              <w:top w:val="nil"/>
              <w:left w:val="nil"/>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jc w:val="center"/>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 </w:t>
            </w:r>
          </w:p>
        </w:tc>
        <w:tc>
          <w:tcPr>
            <w:tcW w:w="1520" w:type="dxa"/>
            <w:tcBorders>
              <w:top w:val="nil"/>
              <w:left w:val="nil"/>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jc w:val="right"/>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 xml:space="preserve">                 250,0   </w:t>
            </w:r>
          </w:p>
        </w:tc>
      </w:tr>
      <w:tr w:rsidR="009F2DBC" w:rsidRPr="009F2DBC" w:rsidTr="009F2DBC">
        <w:trPr>
          <w:trHeight w:val="765"/>
        </w:trPr>
        <w:tc>
          <w:tcPr>
            <w:tcW w:w="6059" w:type="dxa"/>
            <w:tcBorders>
              <w:top w:val="nil"/>
              <w:left w:val="single" w:sz="4" w:space="0" w:color="auto"/>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Защита населения и территории от чрезвычайных ситуаций природного и техногенного характера, пожарная безопасность</w:t>
            </w:r>
          </w:p>
        </w:tc>
        <w:tc>
          <w:tcPr>
            <w:tcW w:w="1320" w:type="dxa"/>
            <w:gridSpan w:val="2"/>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4682660120</w:t>
            </w:r>
          </w:p>
        </w:tc>
        <w:tc>
          <w:tcPr>
            <w:tcW w:w="1300" w:type="dxa"/>
            <w:tcBorders>
              <w:top w:val="nil"/>
              <w:left w:val="nil"/>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jc w:val="center"/>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200</w:t>
            </w:r>
          </w:p>
        </w:tc>
        <w:tc>
          <w:tcPr>
            <w:tcW w:w="1000" w:type="dxa"/>
            <w:tcBorders>
              <w:top w:val="nil"/>
              <w:left w:val="nil"/>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jc w:val="center"/>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0310</w:t>
            </w:r>
          </w:p>
        </w:tc>
        <w:tc>
          <w:tcPr>
            <w:tcW w:w="1520" w:type="dxa"/>
            <w:tcBorders>
              <w:top w:val="nil"/>
              <w:left w:val="nil"/>
              <w:bottom w:val="single" w:sz="4" w:space="0" w:color="auto"/>
              <w:right w:val="single" w:sz="4" w:space="0" w:color="auto"/>
            </w:tcBorders>
            <w:shd w:val="clear" w:color="000000" w:fill="FFFFFF"/>
            <w:vAlign w:val="bottom"/>
            <w:hideMark/>
          </w:tcPr>
          <w:p w:rsidR="009F2DBC" w:rsidRPr="009F2DBC" w:rsidRDefault="009F2DBC" w:rsidP="009F2DBC">
            <w:pPr>
              <w:spacing w:after="0" w:line="240" w:lineRule="auto"/>
              <w:jc w:val="right"/>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 xml:space="preserve">                 250,0   </w:t>
            </w:r>
          </w:p>
        </w:tc>
      </w:tr>
      <w:tr w:rsidR="009F2DBC" w:rsidRPr="009F2DBC" w:rsidTr="009F2DBC">
        <w:trPr>
          <w:trHeight w:val="1020"/>
        </w:trPr>
        <w:tc>
          <w:tcPr>
            <w:tcW w:w="6059" w:type="dxa"/>
            <w:tcBorders>
              <w:top w:val="nil"/>
              <w:left w:val="single" w:sz="4" w:space="0" w:color="auto"/>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rPr>
                <w:rFonts w:ascii="Courier New" w:eastAsia="Times New Roman" w:hAnsi="Courier New" w:cs="Courier New"/>
                <w:b/>
                <w:bCs/>
                <w:sz w:val="20"/>
                <w:szCs w:val="20"/>
                <w:lang w:eastAsia="ru-RU"/>
              </w:rPr>
            </w:pPr>
            <w:r w:rsidRPr="009F2DBC">
              <w:rPr>
                <w:rFonts w:ascii="Courier New" w:eastAsia="Times New Roman" w:hAnsi="Courier New" w:cs="Courier New"/>
                <w:b/>
                <w:bCs/>
                <w:sz w:val="20"/>
                <w:szCs w:val="20"/>
                <w:lang w:eastAsia="ru-RU"/>
              </w:rPr>
              <w:lastRenderedPageBreak/>
              <w:t xml:space="preserve">Муниципальная программа "Комплексное развитие систем транспортной инфраструктуры муниципального образования "Нельхай" на 2017-2021 </w:t>
            </w:r>
            <w:proofErr w:type="spellStart"/>
            <w:r w:rsidRPr="009F2DBC">
              <w:rPr>
                <w:rFonts w:ascii="Courier New" w:eastAsia="Times New Roman" w:hAnsi="Courier New" w:cs="Courier New"/>
                <w:b/>
                <w:bCs/>
                <w:sz w:val="20"/>
                <w:szCs w:val="20"/>
                <w:lang w:eastAsia="ru-RU"/>
              </w:rPr>
              <w:t>г.г</w:t>
            </w:r>
            <w:proofErr w:type="spellEnd"/>
            <w:r w:rsidRPr="009F2DBC">
              <w:rPr>
                <w:rFonts w:ascii="Courier New" w:eastAsia="Times New Roman" w:hAnsi="Courier New" w:cs="Courier New"/>
                <w:b/>
                <w:bCs/>
                <w:sz w:val="20"/>
                <w:szCs w:val="20"/>
                <w:lang w:eastAsia="ru-RU"/>
              </w:rPr>
              <w:t>. и с перспективой до 2032 года"</w:t>
            </w:r>
          </w:p>
        </w:tc>
        <w:tc>
          <w:tcPr>
            <w:tcW w:w="1320" w:type="dxa"/>
            <w:gridSpan w:val="2"/>
            <w:tcBorders>
              <w:top w:val="nil"/>
              <w:left w:val="nil"/>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jc w:val="center"/>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7950160120</w:t>
            </w:r>
          </w:p>
        </w:tc>
        <w:tc>
          <w:tcPr>
            <w:tcW w:w="1300" w:type="dxa"/>
            <w:tcBorders>
              <w:top w:val="nil"/>
              <w:left w:val="nil"/>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jc w:val="center"/>
              <w:rPr>
                <w:rFonts w:ascii="Courier New" w:eastAsia="Times New Roman" w:hAnsi="Courier New" w:cs="Courier New"/>
                <w:b/>
                <w:bCs/>
                <w:sz w:val="20"/>
                <w:szCs w:val="20"/>
                <w:lang w:eastAsia="ru-RU"/>
              </w:rPr>
            </w:pPr>
            <w:r w:rsidRPr="009F2DBC">
              <w:rPr>
                <w:rFonts w:ascii="Courier New" w:eastAsia="Times New Roman" w:hAnsi="Courier New" w:cs="Courier New"/>
                <w:b/>
                <w:bCs/>
                <w:sz w:val="20"/>
                <w:szCs w:val="20"/>
                <w:lang w:eastAsia="ru-RU"/>
              </w:rPr>
              <w:t> </w:t>
            </w:r>
          </w:p>
        </w:tc>
        <w:tc>
          <w:tcPr>
            <w:tcW w:w="1000" w:type="dxa"/>
            <w:tcBorders>
              <w:top w:val="nil"/>
              <w:left w:val="nil"/>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jc w:val="center"/>
              <w:rPr>
                <w:rFonts w:ascii="Courier New" w:eastAsia="Times New Roman" w:hAnsi="Courier New" w:cs="Courier New"/>
                <w:b/>
                <w:bCs/>
                <w:sz w:val="20"/>
                <w:szCs w:val="20"/>
                <w:lang w:eastAsia="ru-RU"/>
              </w:rPr>
            </w:pPr>
            <w:r w:rsidRPr="009F2DBC">
              <w:rPr>
                <w:rFonts w:ascii="Courier New" w:eastAsia="Times New Roman" w:hAnsi="Courier New" w:cs="Courier New"/>
                <w:b/>
                <w:bCs/>
                <w:sz w:val="20"/>
                <w:szCs w:val="20"/>
                <w:lang w:eastAsia="ru-RU"/>
              </w:rPr>
              <w:t> </w:t>
            </w:r>
          </w:p>
        </w:tc>
        <w:tc>
          <w:tcPr>
            <w:tcW w:w="1520" w:type="dxa"/>
            <w:tcBorders>
              <w:top w:val="nil"/>
              <w:left w:val="nil"/>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jc w:val="right"/>
              <w:rPr>
                <w:rFonts w:ascii="Courier New" w:eastAsia="Times New Roman" w:hAnsi="Courier New" w:cs="Courier New"/>
                <w:b/>
                <w:bCs/>
                <w:sz w:val="20"/>
                <w:szCs w:val="20"/>
                <w:lang w:eastAsia="ru-RU"/>
              </w:rPr>
            </w:pPr>
            <w:r w:rsidRPr="009F2DBC">
              <w:rPr>
                <w:rFonts w:ascii="Courier New" w:eastAsia="Times New Roman" w:hAnsi="Courier New" w:cs="Courier New"/>
                <w:b/>
                <w:bCs/>
                <w:sz w:val="20"/>
                <w:szCs w:val="20"/>
                <w:lang w:eastAsia="ru-RU"/>
              </w:rPr>
              <w:t xml:space="preserve">             1 758,0   </w:t>
            </w:r>
          </w:p>
        </w:tc>
      </w:tr>
      <w:tr w:rsidR="009F2DBC" w:rsidRPr="009F2DBC" w:rsidTr="009F2DBC">
        <w:trPr>
          <w:trHeight w:val="510"/>
        </w:trPr>
        <w:tc>
          <w:tcPr>
            <w:tcW w:w="6059" w:type="dxa"/>
            <w:tcBorders>
              <w:top w:val="nil"/>
              <w:left w:val="single" w:sz="4" w:space="0" w:color="auto"/>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Финансовое обеспечение мероприятий муниципальной программы</w:t>
            </w:r>
          </w:p>
        </w:tc>
        <w:tc>
          <w:tcPr>
            <w:tcW w:w="1320" w:type="dxa"/>
            <w:gridSpan w:val="2"/>
            <w:tcBorders>
              <w:top w:val="nil"/>
              <w:left w:val="nil"/>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jc w:val="center"/>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7950160120</w:t>
            </w:r>
          </w:p>
        </w:tc>
        <w:tc>
          <w:tcPr>
            <w:tcW w:w="1300" w:type="dxa"/>
            <w:tcBorders>
              <w:top w:val="nil"/>
              <w:left w:val="nil"/>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jc w:val="center"/>
              <w:rPr>
                <w:rFonts w:ascii="Courier New" w:eastAsia="Times New Roman" w:hAnsi="Courier New" w:cs="Courier New"/>
                <w:b/>
                <w:bCs/>
                <w:sz w:val="20"/>
                <w:szCs w:val="20"/>
                <w:lang w:eastAsia="ru-RU"/>
              </w:rPr>
            </w:pPr>
            <w:r w:rsidRPr="009F2DBC">
              <w:rPr>
                <w:rFonts w:ascii="Courier New" w:eastAsia="Times New Roman" w:hAnsi="Courier New" w:cs="Courier New"/>
                <w:b/>
                <w:bCs/>
                <w:sz w:val="20"/>
                <w:szCs w:val="20"/>
                <w:lang w:eastAsia="ru-RU"/>
              </w:rPr>
              <w:t> </w:t>
            </w:r>
          </w:p>
        </w:tc>
        <w:tc>
          <w:tcPr>
            <w:tcW w:w="1000" w:type="dxa"/>
            <w:tcBorders>
              <w:top w:val="nil"/>
              <w:left w:val="nil"/>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jc w:val="center"/>
              <w:rPr>
                <w:rFonts w:ascii="Courier New" w:eastAsia="Times New Roman" w:hAnsi="Courier New" w:cs="Courier New"/>
                <w:b/>
                <w:bCs/>
                <w:sz w:val="20"/>
                <w:szCs w:val="20"/>
                <w:lang w:eastAsia="ru-RU"/>
              </w:rPr>
            </w:pPr>
            <w:r w:rsidRPr="009F2DBC">
              <w:rPr>
                <w:rFonts w:ascii="Courier New" w:eastAsia="Times New Roman" w:hAnsi="Courier New" w:cs="Courier New"/>
                <w:b/>
                <w:bCs/>
                <w:sz w:val="20"/>
                <w:szCs w:val="20"/>
                <w:lang w:eastAsia="ru-RU"/>
              </w:rPr>
              <w:t> </w:t>
            </w:r>
          </w:p>
        </w:tc>
        <w:tc>
          <w:tcPr>
            <w:tcW w:w="1520" w:type="dxa"/>
            <w:tcBorders>
              <w:top w:val="nil"/>
              <w:left w:val="nil"/>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jc w:val="right"/>
              <w:rPr>
                <w:rFonts w:ascii="Courier New" w:eastAsia="Times New Roman" w:hAnsi="Courier New" w:cs="Courier New"/>
                <w:b/>
                <w:bCs/>
                <w:sz w:val="20"/>
                <w:szCs w:val="20"/>
                <w:lang w:eastAsia="ru-RU"/>
              </w:rPr>
            </w:pPr>
            <w:r w:rsidRPr="009F2DBC">
              <w:rPr>
                <w:rFonts w:ascii="Courier New" w:eastAsia="Times New Roman" w:hAnsi="Courier New" w:cs="Courier New"/>
                <w:b/>
                <w:bCs/>
                <w:sz w:val="20"/>
                <w:szCs w:val="20"/>
                <w:lang w:eastAsia="ru-RU"/>
              </w:rPr>
              <w:t xml:space="preserve">             1 758,0   </w:t>
            </w:r>
          </w:p>
        </w:tc>
      </w:tr>
      <w:tr w:rsidR="009F2DBC" w:rsidRPr="009F2DBC" w:rsidTr="009F2DBC">
        <w:trPr>
          <w:trHeight w:val="510"/>
        </w:trPr>
        <w:tc>
          <w:tcPr>
            <w:tcW w:w="6059" w:type="dxa"/>
            <w:tcBorders>
              <w:top w:val="nil"/>
              <w:left w:val="single" w:sz="4" w:space="0" w:color="auto"/>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Закупка товаров, работ и услуг для обеспечения государственных (муниципальных) нужд</w:t>
            </w:r>
          </w:p>
        </w:tc>
        <w:tc>
          <w:tcPr>
            <w:tcW w:w="1320" w:type="dxa"/>
            <w:gridSpan w:val="2"/>
            <w:tcBorders>
              <w:top w:val="nil"/>
              <w:left w:val="nil"/>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jc w:val="center"/>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7950160120</w:t>
            </w:r>
          </w:p>
        </w:tc>
        <w:tc>
          <w:tcPr>
            <w:tcW w:w="1300" w:type="dxa"/>
            <w:tcBorders>
              <w:top w:val="nil"/>
              <w:left w:val="nil"/>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jc w:val="center"/>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200</w:t>
            </w:r>
          </w:p>
        </w:tc>
        <w:tc>
          <w:tcPr>
            <w:tcW w:w="1000" w:type="dxa"/>
            <w:tcBorders>
              <w:top w:val="nil"/>
              <w:left w:val="nil"/>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jc w:val="center"/>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 </w:t>
            </w:r>
          </w:p>
        </w:tc>
        <w:tc>
          <w:tcPr>
            <w:tcW w:w="1520" w:type="dxa"/>
            <w:tcBorders>
              <w:top w:val="nil"/>
              <w:left w:val="nil"/>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jc w:val="right"/>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 xml:space="preserve">              1 758,0   </w:t>
            </w:r>
          </w:p>
        </w:tc>
      </w:tr>
      <w:tr w:rsidR="009F2DBC" w:rsidRPr="009F2DBC" w:rsidTr="009F2DBC">
        <w:trPr>
          <w:trHeight w:val="255"/>
        </w:trPr>
        <w:tc>
          <w:tcPr>
            <w:tcW w:w="6059" w:type="dxa"/>
            <w:tcBorders>
              <w:top w:val="nil"/>
              <w:left w:val="single" w:sz="4" w:space="0" w:color="auto"/>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Дорожное хозяйство (дорожные фонды)</w:t>
            </w:r>
          </w:p>
        </w:tc>
        <w:tc>
          <w:tcPr>
            <w:tcW w:w="1320" w:type="dxa"/>
            <w:gridSpan w:val="2"/>
            <w:tcBorders>
              <w:top w:val="nil"/>
              <w:left w:val="nil"/>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jc w:val="center"/>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7950160120</w:t>
            </w:r>
          </w:p>
        </w:tc>
        <w:tc>
          <w:tcPr>
            <w:tcW w:w="1300" w:type="dxa"/>
            <w:tcBorders>
              <w:top w:val="nil"/>
              <w:left w:val="nil"/>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jc w:val="center"/>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200</w:t>
            </w:r>
          </w:p>
        </w:tc>
        <w:tc>
          <w:tcPr>
            <w:tcW w:w="1000" w:type="dxa"/>
            <w:tcBorders>
              <w:top w:val="nil"/>
              <w:left w:val="nil"/>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jc w:val="center"/>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0409</w:t>
            </w:r>
          </w:p>
        </w:tc>
        <w:tc>
          <w:tcPr>
            <w:tcW w:w="1520" w:type="dxa"/>
            <w:tcBorders>
              <w:top w:val="nil"/>
              <w:left w:val="nil"/>
              <w:bottom w:val="single" w:sz="4" w:space="0" w:color="auto"/>
              <w:right w:val="single" w:sz="4" w:space="0" w:color="auto"/>
            </w:tcBorders>
            <w:shd w:val="clear" w:color="000000" w:fill="FFFFFF"/>
            <w:vAlign w:val="bottom"/>
            <w:hideMark/>
          </w:tcPr>
          <w:p w:rsidR="009F2DBC" w:rsidRPr="009F2DBC" w:rsidRDefault="009F2DBC" w:rsidP="009F2DBC">
            <w:pPr>
              <w:spacing w:after="0" w:line="240" w:lineRule="auto"/>
              <w:jc w:val="right"/>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 xml:space="preserve">              1 758,0   </w:t>
            </w:r>
          </w:p>
        </w:tc>
      </w:tr>
      <w:tr w:rsidR="009F2DBC" w:rsidRPr="009F2DBC" w:rsidTr="009F2DBC">
        <w:trPr>
          <w:trHeight w:val="510"/>
        </w:trPr>
        <w:tc>
          <w:tcPr>
            <w:tcW w:w="6059" w:type="dxa"/>
            <w:tcBorders>
              <w:top w:val="nil"/>
              <w:left w:val="single" w:sz="4" w:space="0" w:color="auto"/>
              <w:bottom w:val="single" w:sz="4" w:space="0" w:color="auto"/>
              <w:right w:val="nil"/>
            </w:tcBorders>
            <w:shd w:val="clear" w:color="auto" w:fill="auto"/>
            <w:hideMark/>
          </w:tcPr>
          <w:p w:rsidR="009F2DBC" w:rsidRPr="009F2DBC" w:rsidRDefault="009F2DBC" w:rsidP="009F2DBC">
            <w:pPr>
              <w:spacing w:after="0" w:line="240" w:lineRule="auto"/>
              <w:jc w:val="both"/>
              <w:rPr>
                <w:rFonts w:ascii="Courier New" w:eastAsia="Times New Roman" w:hAnsi="Courier New" w:cs="Courier New"/>
                <w:b/>
                <w:bCs/>
                <w:sz w:val="20"/>
                <w:szCs w:val="20"/>
                <w:lang w:eastAsia="ru-RU"/>
              </w:rPr>
            </w:pPr>
            <w:r w:rsidRPr="009F2DBC">
              <w:rPr>
                <w:rFonts w:ascii="Courier New" w:eastAsia="Times New Roman" w:hAnsi="Courier New" w:cs="Courier New"/>
                <w:b/>
                <w:bCs/>
                <w:sz w:val="20"/>
                <w:szCs w:val="20"/>
                <w:lang w:eastAsia="ru-RU"/>
              </w:rPr>
              <w:t>Мероприятия в области строительства, архитектуры и градостроительства</w:t>
            </w:r>
          </w:p>
        </w:tc>
        <w:tc>
          <w:tcPr>
            <w:tcW w:w="1320" w:type="dxa"/>
            <w:gridSpan w:val="2"/>
            <w:tcBorders>
              <w:top w:val="nil"/>
              <w:left w:val="single" w:sz="4" w:space="0" w:color="auto"/>
              <w:bottom w:val="single" w:sz="4" w:space="0" w:color="auto"/>
              <w:right w:val="single" w:sz="4" w:space="0" w:color="auto"/>
            </w:tcBorders>
            <w:shd w:val="clear" w:color="auto" w:fill="auto"/>
            <w:vAlign w:val="center"/>
            <w:hideMark/>
          </w:tcPr>
          <w:p w:rsidR="009F2DBC" w:rsidRPr="009F2DBC" w:rsidRDefault="009F2DBC" w:rsidP="009F2DBC">
            <w:pPr>
              <w:spacing w:after="0" w:line="240" w:lineRule="auto"/>
              <w:jc w:val="center"/>
              <w:rPr>
                <w:rFonts w:ascii="Courier New" w:eastAsia="Times New Roman" w:hAnsi="Courier New" w:cs="Courier New"/>
                <w:b/>
                <w:bCs/>
                <w:sz w:val="20"/>
                <w:szCs w:val="20"/>
                <w:lang w:eastAsia="ru-RU"/>
              </w:rPr>
            </w:pPr>
            <w:r w:rsidRPr="009F2DBC">
              <w:rPr>
                <w:rFonts w:ascii="Courier New" w:eastAsia="Times New Roman" w:hAnsi="Courier New" w:cs="Courier New"/>
                <w:b/>
                <w:bCs/>
                <w:sz w:val="20"/>
                <w:szCs w:val="20"/>
                <w:lang w:eastAsia="ru-RU"/>
              </w:rPr>
              <w:t>47 6 44 00000</w:t>
            </w:r>
          </w:p>
        </w:tc>
        <w:tc>
          <w:tcPr>
            <w:tcW w:w="1300" w:type="dxa"/>
            <w:tcBorders>
              <w:top w:val="nil"/>
              <w:left w:val="nil"/>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jc w:val="center"/>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 </w:t>
            </w:r>
          </w:p>
        </w:tc>
        <w:tc>
          <w:tcPr>
            <w:tcW w:w="1000" w:type="dxa"/>
            <w:tcBorders>
              <w:top w:val="nil"/>
              <w:left w:val="nil"/>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jc w:val="center"/>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 </w:t>
            </w:r>
          </w:p>
        </w:tc>
        <w:tc>
          <w:tcPr>
            <w:tcW w:w="1520" w:type="dxa"/>
            <w:tcBorders>
              <w:top w:val="nil"/>
              <w:left w:val="nil"/>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jc w:val="right"/>
              <w:rPr>
                <w:rFonts w:ascii="Courier New" w:eastAsia="Times New Roman" w:hAnsi="Courier New" w:cs="Courier New"/>
                <w:b/>
                <w:bCs/>
                <w:sz w:val="20"/>
                <w:szCs w:val="20"/>
                <w:lang w:eastAsia="ru-RU"/>
              </w:rPr>
            </w:pPr>
            <w:r w:rsidRPr="009F2DBC">
              <w:rPr>
                <w:rFonts w:ascii="Courier New" w:eastAsia="Times New Roman" w:hAnsi="Courier New" w:cs="Courier New"/>
                <w:b/>
                <w:bCs/>
                <w:sz w:val="20"/>
                <w:szCs w:val="20"/>
                <w:lang w:eastAsia="ru-RU"/>
              </w:rPr>
              <w:t xml:space="preserve">             1 224,0   </w:t>
            </w:r>
          </w:p>
        </w:tc>
      </w:tr>
      <w:tr w:rsidR="009F2DBC" w:rsidRPr="009F2DBC" w:rsidTr="009F2DBC">
        <w:trPr>
          <w:trHeight w:val="510"/>
        </w:trPr>
        <w:tc>
          <w:tcPr>
            <w:tcW w:w="6059" w:type="dxa"/>
            <w:tcBorders>
              <w:top w:val="nil"/>
              <w:left w:val="single" w:sz="4" w:space="0" w:color="auto"/>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Расходы на обеспечение функций муниципальных органов</w:t>
            </w:r>
          </w:p>
        </w:tc>
        <w:tc>
          <w:tcPr>
            <w:tcW w:w="1320" w:type="dxa"/>
            <w:gridSpan w:val="2"/>
            <w:tcBorders>
              <w:top w:val="nil"/>
              <w:left w:val="nil"/>
              <w:bottom w:val="single" w:sz="4" w:space="0" w:color="auto"/>
              <w:right w:val="single" w:sz="4" w:space="0" w:color="auto"/>
            </w:tcBorders>
            <w:shd w:val="clear" w:color="auto" w:fill="auto"/>
            <w:vAlign w:val="center"/>
            <w:hideMark/>
          </w:tcPr>
          <w:p w:rsidR="009F2DBC" w:rsidRPr="009F2DBC" w:rsidRDefault="009F2DBC" w:rsidP="009F2DBC">
            <w:pPr>
              <w:spacing w:after="0" w:line="240" w:lineRule="auto"/>
              <w:jc w:val="center"/>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47 6 44 60120</w:t>
            </w:r>
          </w:p>
        </w:tc>
        <w:tc>
          <w:tcPr>
            <w:tcW w:w="1300" w:type="dxa"/>
            <w:tcBorders>
              <w:top w:val="nil"/>
              <w:left w:val="nil"/>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jc w:val="center"/>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 </w:t>
            </w:r>
          </w:p>
        </w:tc>
        <w:tc>
          <w:tcPr>
            <w:tcW w:w="1000" w:type="dxa"/>
            <w:tcBorders>
              <w:top w:val="nil"/>
              <w:left w:val="nil"/>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jc w:val="center"/>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 </w:t>
            </w:r>
          </w:p>
        </w:tc>
        <w:tc>
          <w:tcPr>
            <w:tcW w:w="1520" w:type="dxa"/>
            <w:tcBorders>
              <w:top w:val="nil"/>
              <w:left w:val="nil"/>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jc w:val="right"/>
              <w:rPr>
                <w:rFonts w:ascii="Courier New" w:eastAsia="Times New Roman" w:hAnsi="Courier New" w:cs="Courier New"/>
                <w:b/>
                <w:bCs/>
                <w:sz w:val="20"/>
                <w:szCs w:val="20"/>
                <w:lang w:eastAsia="ru-RU"/>
              </w:rPr>
            </w:pPr>
            <w:r w:rsidRPr="009F2DBC">
              <w:rPr>
                <w:rFonts w:ascii="Courier New" w:eastAsia="Times New Roman" w:hAnsi="Courier New" w:cs="Courier New"/>
                <w:b/>
                <w:bCs/>
                <w:sz w:val="20"/>
                <w:szCs w:val="20"/>
                <w:lang w:eastAsia="ru-RU"/>
              </w:rPr>
              <w:t> </w:t>
            </w:r>
          </w:p>
        </w:tc>
      </w:tr>
      <w:tr w:rsidR="009F2DBC" w:rsidRPr="009F2DBC" w:rsidTr="009F2DBC">
        <w:trPr>
          <w:trHeight w:val="510"/>
        </w:trPr>
        <w:tc>
          <w:tcPr>
            <w:tcW w:w="6059" w:type="dxa"/>
            <w:tcBorders>
              <w:top w:val="nil"/>
              <w:left w:val="single" w:sz="4" w:space="0" w:color="auto"/>
              <w:bottom w:val="single" w:sz="4" w:space="0" w:color="auto"/>
              <w:right w:val="nil"/>
            </w:tcBorders>
            <w:shd w:val="clear" w:color="auto" w:fill="auto"/>
            <w:vAlign w:val="center"/>
            <w:hideMark/>
          </w:tcPr>
          <w:p w:rsidR="009F2DBC" w:rsidRPr="009F2DBC" w:rsidRDefault="009F2DBC" w:rsidP="009F2DBC">
            <w:pPr>
              <w:spacing w:after="0" w:line="240" w:lineRule="auto"/>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Закупка товаров, работ и услуг для государственных (муниципальных) нужд</w:t>
            </w:r>
          </w:p>
        </w:tc>
        <w:tc>
          <w:tcPr>
            <w:tcW w:w="1320" w:type="dxa"/>
            <w:gridSpan w:val="2"/>
            <w:tcBorders>
              <w:top w:val="nil"/>
              <w:left w:val="single" w:sz="4" w:space="0" w:color="auto"/>
              <w:bottom w:val="single" w:sz="4" w:space="0" w:color="auto"/>
              <w:right w:val="single" w:sz="4" w:space="0" w:color="auto"/>
            </w:tcBorders>
            <w:shd w:val="clear" w:color="auto" w:fill="auto"/>
            <w:vAlign w:val="center"/>
            <w:hideMark/>
          </w:tcPr>
          <w:p w:rsidR="009F2DBC" w:rsidRPr="009F2DBC" w:rsidRDefault="009F2DBC" w:rsidP="009F2DBC">
            <w:pPr>
              <w:spacing w:after="0" w:line="240" w:lineRule="auto"/>
              <w:jc w:val="center"/>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47 6 44 60120</w:t>
            </w:r>
          </w:p>
        </w:tc>
        <w:tc>
          <w:tcPr>
            <w:tcW w:w="1300" w:type="dxa"/>
            <w:tcBorders>
              <w:top w:val="nil"/>
              <w:left w:val="nil"/>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jc w:val="center"/>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200</w:t>
            </w:r>
          </w:p>
        </w:tc>
        <w:tc>
          <w:tcPr>
            <w:tcW w:w="1000" w:type="dxa"/>
            <w:tcBorders>
              <w:top w:val="nil"/>
              <w:left w:val="nil"/>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jc w:val="center"/>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0412</w:t>
            </w:r>
          </w:p>
        </w:tc>
        <w:tc>
          <w:tcPr>
            <w:tcW w:w="1520" w:type="dxa"/>
            <w:tcBorders>
              <w:top w:val="nil"/>
              <w:left w:val="nil"/>
              <w:bottom w:val="single" w:sz="4" w:space="0" w:color="auto"/>
              <w:right w:val="single" w:sz="4" w:space="0" w:color="auto"/>
            </w:tcBorders>
            <w:shd w:val="clear" w:color="000000" w:fill="FFFFFF"/>
            <w:vAlign w:val="bottom"/>
            <w:hideMark/>
          </w:tcPr>
          <w:p w:rsidR="009F2DBC" w:rsidRPr="009F2DBC" w:rsidRDefault="009F2DBC" w:rsidP="009F2DBC">
            <w:pPr>
              <w:spacing w:after="0" w:line="240" w:lineRule="auto"/>
              <w:jc w:val="right"/>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 xml:space="preserve">                   26,0   </w:t>
            </w:r>
          </w:p>
        </w:tc>
      </w:tr>
      <w:tr w:rsidR="009F2DBC" w:rsidRPr="009F2DBC" w:rsidTr="009F2DBC">
        <w:trPr>
          <w:trHeight w:val="510"/>
        </w:trPr>
        <w:tc>
          <w:tcPr>
            <w:tcW w:w="6059" w:type="dxa"/>
            <w:tcBorders>
              <w:top w:val="nil"/>
              <w:left w:val="single" w:sz="4" w:space="0" w:color="auto"/>
              <w:bottom w:val="single" w:sz="4" w:space="0" w:color="auto"/>
              <w:right w:val="nil"/>
            </w:tcBorders>
            <w:shd w:val="clear" w:color="auto" w:fill="auto"/>
            <w:vAlign w:val="center"/>
            <w:hideMark/>
          </w:tcPr>
          <w:p w:rsidR="009F2DBC" w:rsidRPr="009F2DBC" w:rsidRDefault="009F2DBC" w:rsidP="009F2DBC">
            <w:pPr>
              <w:spacing w:after="0" w:line="240" w:lineRule="auto"/>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Закупка товаров, работ и услуг для государственных (муниципальных) нужд</w:t>
            </w:r>
          </w:p>
        </w:tc>
        <w:tc>
          <w:tcPr>
            <w:tcW w:w="1320" w:type="dxa"/>
            <w:gridSpan w:val="2"/>
            <w:tcBorders>
              <w:top w:val="nil"/>
              <w:left w:val="single" w:sz="4" w:space="0" w:color="auto"/>
              <w:bottom w:val="single" w:sz="4" w:space="0" w:color="auto"/>
              <w:right w:val="single" w:sz="4" w:space="0" w:color="auto"/>
            </w:tcBorders>
            <w:shd w:val="clear" w:color="auto" w:fill="auto"/>
            <w:vAlign w:val="center"/>
            <w:hideMark/>
          </w:tcPr>
          <w:p w:rsidR="009F2DBC" w:rsidRPr="009F2DBC" w:rsidRDefault="009F2DBC" w:rsidP="009F2DBC">
            <w:pPr>
              <w:spacing w:after="0" w:line="240" w:lineRule="auto"/>
              <w:jc w:val="center"/>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47 6 44 S 2970</w:t>
            </w:r>
          </w:p>
        </w:tc>
        <w:tc>
          <w:tcPr>
            <w:tcW w:w="1300" w:type="dxa"/>
            <w:tcBorders>
              <w:top w:val="nil"/>
              <w:left w:val="nil"/>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jc w:val="center"/>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200</w:t>
            </w:r>
          </w:p>
        </w:tc>
        <w:tc>
          <w:tcPr>
            <w:tcW w:w="1000" w:type="dxa"/>
            <w:tcBorders>
              <w:top w:val="nil"/>
              <w:left w:val="nil"/>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jc w:val="center"/>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 </w:t>
            </w:r>
          </w:p>
        </w:tc>
        <w:tc>
          <w:tcPr>
            <w:tcW w:w="1520" w:type="dxa"/>
            <w:tcBorders>
              <w:top w:val="nil"/>
              <w:left w:val="nil"/>
              <w:bottom w:val="single" w:sz="4" w:space="0" w:color="auto"/>
              <w:right w:val="single" w:sz="4" w:space="0" w:color="auto"/>
            </w:tcBorders>
            <w:shd w:val="clear" w:color="000000" w:fill="FFFFFF"/>
            <w:vAlign w:val="bottom"/>
            <w:hideMark/>
          </w:tcPr>
          <w:p w:rsidR="009F2DBC" w:rsidRPr="009F2DBC" w:rsidRDefault="009F2DBC" w:rsidP="009F2DBC">
            <w:pPr>
              <w:spacing w:after="0" w:line="240" w:lineRule="auto"/>
              <w:jc w:val="right"/>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 xml:space="preserve">              1 198,0   </w:t>
            </w:r>
          </w:p>
        </w:tc>
      </w:tr>
      <w:tr w:rsidR="009F2DBC" w:rsidRPr="009F2DBC" w:rsidTr="009F2DBC">
        <w:trPr>
          <w:trHeight w:val="255"/>
        </w:trPr>
        <w:tc>
          <w:tcPr>
            <w:tcW w:w="6059" w:type="dxa"/>
            <w:tcBorders>
              <w:top w:val="nil"/>
              <w:left w:val="single" w:sz="4" w:space="0" w:color="auto"/>
              <w:bottom w:val="single" w:sz="4" w:space="0" w:color="auto"/>
              <w:right w:val="nil"/>
            </w:tcBorders>
            <w:shd w:val="clear" w:color="auto" w:fill="auto"/>
            <w:hideMark/>
          </w:tcPr>
          <w:p w:rsidR="009F2DBC" w:rsidRPr="009F2DBC" w:rsidRDefault="009F2DBC" w:rsidP="009F2DBC">
            <w:pPr>
              <w:spacing w:after="0" w:line="240" w:lineRule="auto"/>
              <w:jc w:val="both"/>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Другие вопросы в области национальной экономики</w:t>
            </w:r>
          </w:p>
        </w:tc>
        <w:tc>
          <w:tcPr>
            <w:tcW w:w="1320" w:type="dxa"/>
            <w:gridSpan w:val="2"/>
            <w:tcBorders>
              <w:top w:val="nil"/>
              <w:left w:val="single" w:sz="4" w:space="0" w:color="auto"/>
              <w:bottom w:val="single" w:sz="4" w:space="0" w:color="auto"/>
              <w:right w:val="single" w:sz="4" w:space="0" w:color="auto"/>
            </w:tcBorders>
            <w:shd w:val="clear" w:color="auto" w:fill="auto"/>
            <w:vAlign w:val="center"/>
            <w:hideMark/>
          </w:tcPr>
          <w:p w:rsidR="009F2DBC" w:rsidRPr="009F2DBC" w:rsidRDefault="009F2DBC" w:rsidP="009F2DBC">
            <w:pPr>
              <w:spacing w:after="0" w:line="240" w:lineRule="auto"/>
              <w:jc w:val="center"/>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47 6 44 S 2970</w:t>
            </w:r>
          </w:p>
        </w:tc>
        <w:tc>
          <w:tcPr>
            <w:tcW w:w="1300" w:type="dxa"/>
            <w:tcBorders>
              <w:top w:val="nil"/>
              <w:left w:val="nil"/>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jc w:val="center"/>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200</w:t>
            </w:r>
          </w:p>
        </w:tc>
        <w:tc>
          <w:tcPr>
            <w:tcW w:w="1000" w:type="dxa"/>
            <w:tcBorders>
              <w:top w:val="nil"/>
              <w:left w:val="nil"/>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jc w:val="center"/>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0412</w:t>
            </w:r>
          </w:p>
        </w:tc>
        <w:tc>
          <w:tcPr>
            <w:tcW w:w="1520" w:type="dxa"/>
            <w:tcBorders>
              <w:top w:val="nil"/>
              <w:left w:val="nil"/>
              <w:bottom w:val="single" w:sz="4" w:space="0" w:color="auto"/>
              <w:right w:val="single" w:sz="4" w:space="0" w:color="auto"/>
            </w:tcBorders>
            <w:shd w:val="clear" w:color="000000" w:fill="FFFFFF"/>
            <w:vAlign w:val="bottom"/>
            <w:hideMark/>
          </w:tcPr>
          <w:p w:rsidR="009F2DBC" w:rsidRPr="009F2DBC" w:rsidRDefault="009F2DBC" w:rsidP="009F2DBC">
            <w:pPr>
              <w:spacing w:after="0" w:line="240" w:lineRule="auto"/>
              <w:jc w:val="right"/>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 xml:space="preserve">              1 198,0   </w:t>
            </w:r>
          </w:p>
        </w:tc>
      </w:tr>
      <w:tr w:rsidR="009F2DBC" w:rsidRPr="009F2DBC" w:rsidTr="009F2DBC">
        <w:trPr>
          <w:trHeight w:val="255"/>
        </w:trPr>
        <w:tc>
          <w:tcPr>
            <w:tcW w:w="6059" w:type="dxa"/>
            <w:tcBorders>
              <w:top w:val="nil"/>
              <w:left w:val="single" w:sz="4" w:space="0" w:color="auto"/>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rPr>
                <w:rFonts w:ascii="Courier New" w:eastAsia="Times New Roman" w:hAnsi="Courier New" w:cs="Courier New"/>
                <w:b/>
                <w:bCs/>
                <w:sz w:val="20"/>
                <w:szCs w:val="20"/>
                <w:lang w:eastAsia="ru-RU"/>
              </w:rPr>
            </w:pPr>
            <w:r w:rsidRPr="009F2DBC">
              <w:rPr>
                <w:rFonts w:ascii="Courier New" w:eastAsia="Times New Roman" w:hAnsi="Courier New" w:cs="Courier New"/>
                <w:b/>
                <w:bCs/>
                <w:sz w:val="20"/>
                <w:szCs w:val="20"/>
                <w:lang w:eastAsia="ru-RU"/>
              </w:rPr>
              <w:t>Деятельность Думы муниципального образования</w:t>
            </w:r>
          </w:p>
        </w:tc>
        <w:tc>
          <w:tcPr>
            <w:tcW w:w="1320" w:type="dxa"/>
            <w:gridSpan w:val="2"/>
            <w:tcBorders>
              <w:top w:val="nil"/>
              <w:left w:val="nil"/>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jc w:val="center"/>
              <w:rPr>
                <w:rFonts w:ascii="Courier New" w:eastAsia="Times New Roman" w:hAnsi="Courier New" w:cs="Courier New"/>
                <w:b/>
                <w:bCs/>
                <w:sz w:val="20"/>
                <w:szCs w:val="20"/>
                <w:lang w:eastAsia="ru-RU"/>
              </w:rPr>
            </w:pPr>
            <w:r w:rsidRPr="009F2DBC">
              <w:rPr>
                <w:rFonts w:ascii="Courier New" w:eastAsia="Times New Roman" w:hAnsi="Courier New" w:cs="Courier New"/>
                <w:b/>
                <w:bCs/>
                <w:sz w:val="20"/>
                <w:szCs w:val="20"/>
                <w:lang w:eastAsia="ru-RU"/>
              </w:rPr>
              <w:t>4912200000</w:t>
            </w:r>
          </w:p>
        </w:tc>
        <w:tc>
          <w:tcPr>
            <w:tcW w:w="1300" w:type="dxa"/>
            <w:tcBorders>
              <w:top w:val="nil"/>
              <w:left w:val="nil"/>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jc w:val="center"/>
              <w:rPr>
                <w:rFonts w:ascii="Courier New" w:eastAsia="Times New Roman" w:hAnsi="Courier New" w:cs="Courier New"/>
                <w:b/>
                <w:bCs/>
                <w:sz w:val="20"/>
                <w:szCs w:val="20"/>
                <w:lang w:eastAsia="ru-RU"/>
              </w:rPr>
            </w:pPr>
            <w:r w:rsidRPr="009F2DBC">
              <w:rPr>
                <w:rFonts w:ascii="Courier New" w:eastAsia="Times New Roman" w:hAnsi="Courier New" w:cs="Courier New"/>
                <w:b/>
                <w:bCs/>
                <w:sz w:val="20"/>
                <w:szCs w:val="20"/>
                <w:lang w:eastAsia="ru-RU"/>
              </w:rPr>
              <w:t> </w:t>
            </w:r>
          </w:p>
        </w:tc>
        <w:tc>
          <w:tcPr>
            <w:tcW w:w="1000" w:type="dxa"/>
            <w:tcBorders>
              <w:top w:val="nil"/>
              <w:left w:val="nil"/>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jc w:val="center"/>
              <w:rPr>
                <w:rFonts w:ascii="Courier New" w:eastAsia="Times New Roman" w:hAnsi="Courier New" w:cs="Courier New"/>
                <w:b/>
                <w:bCs/>
                <w:sz w:val="20"/>
                <w:szCs w:val="20"/>
                <w:lang w:eastAsia="ru-RU"/>
              </w:rPr>
            </w:pPr>
            <w:r w:rsidRPr="009F2DBC">
              <w:rPr>
                <w:rFonts w:ascii="Courier New" w:eastAsia="Times New Roman" w:hAnsi="Courier New" w:cs="Courier New"/>
                <w:b/>
                <w:bCs/>
                <w:sz w:val="20"/>
                <w:szCs w:val="20"/>
                <w:lang w:eastAsia="ru-RU"/>
              </w:rPr>
              <w:t> </w:t>
            </w:r>
          </w:p>
        </w:tc>
        <w:tc>
          <w:tcPr>
            <w:tcW w:w="1520" w:type="dxa"/>
            <w:tcBorders>
              <w:top w:val="nil"/>
              <w:left w:val="nil"/>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jc w:val="right"/>
              <w:rPr>
                <w:rFonts w:ascii="Courier New" w:eastAsia="Times New Roman" w:hAnsi="Courier New" w:cs="Courier New"/>
                <w:b/>
                <w:bCs/>
                <w:sz w:val="20"/>
                <w:szCs w:val="20"/>
                <w:lang w:eastAsia="ru-RU"/>
              </w:rPr>
            </w:pPr>
            <w:r w:rsidRPr="009F2DBC">
              <w:rPr>
                <w:rFonts w:ascii="Courier New" w:eastAsia="Times New Roman" w:hAnsi="Courier New" w:cs="Courier New"/>
                <w:b/>
                <w:bCs/>
                <w:sz w:val="20"/>
                <w:szCs w:val="20"/>
                <w:lang w:eastAsia="ru-RU"/>
              </w:rPr>
              <w:t xml:space="preserve">                     1,0   </w:t>
            </w:r>
          </w:p>
        </w:tc>
      </w:tr>
      <w:tr w:rsidR="009F2DBC" w:rsidRPr="009F2DBC" w:rsidTr="009F2DBC">
        <w:trPr>
          <w:trHeight w:val="510"/>
        </w:trPr>
        <w:tc>
          <w:tcPr>
            <w:tcW w:w="6059" w:type="dxa"/>
            <w:tcBorders>
              <w:top w:val="nil"/>
              <w:left w:val="single" w:sz="4" w:space="0" w:color="auto"/>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Расходы на обеспечение функций муниципальных органов</w:t>
            </w:r>
          </w:p>
        </w:tc>
        <w:tc>
          <w:tcPr>
            <w:tcW w:w="1320" w:type="dxa"/>
            <w:gridSpan w:val="2"/>
            <w:tcBorders>
              <w:top w:val="nil"/>
              <w:left w:val="nil"/>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jc w:val="center"/>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4912260120</w:t>
            </w:r>
          </w:p>
        </w:tc>
        <w:tc>
          <w:tcPr>
            <w:tcW w:w="1300" w:type="dxa"/>
            <w:tcBorders>
              <w:top w:val="nil"/>
              <w:left w:val="nil"/>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jc w:val="center"/>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 </w:t>
            </w:r>
          </w:p>
        </w:tc>
        <w:tc>
          <w:tcPr>
            <w:tcW w:w="1000" w:type="dxa"/>
            <w:tcBorders>
              <w:top w:val="nil"/>
              <w:left w:val="nil"/>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jc w:val="center"/>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 </w:t>
            </w:r>
          </w:p>
        </w:tc>
        <w:tc>
          <w:tcPr>
            <w:tcW w:w="1520" w:type="dxa"/>
            <w:tcBorders>
              <w:top w:val="nil"/>
              <w:left w:val="nil"/>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jc w:val="right"/>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 xml:space="preserve">                     1,0   </w:t>
            </w:r>
          </w:p>
        </w:tc>
      </w:tr>
      <w:tr w:rsidR="009F2DBC" w:rsidRPr="009F2DBC" w:rsidTr="009F2DBC">
        <w:trPr>
          <w:trHeight w:val="255"/>
        </w:trPr>
        <w:tc>
          <w:tcPr>
            <w:tcW w:w="6059" w:type="dxa"/>
            <w:tcBorders>
              <w:top w:val="nil"/>
              <w:left w:val="single" w:sz="4" w:space="0" w:color="auto"/>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Иные бюджетные ассигнования</w:t>
            </w:r>
          </w:p>
        </w:tc>
        <w:tc>
          <w:tcPr>
            <w:tcW w:w="1320" w:type="dxa"/>
            <w:gridSpan w:val="2"/>
            <w:tcBorders>
              <w:top w:val="nil"/>
              <w:left w:val="nil"/>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jc w:val="center"/>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4912260120</w:t>
            </w:r>
          </w:p>
        </w:tc>
        <w:tc>
          <w:tcPr>
            <w:tcW w:w="1300" w:type="dxa"/>
            <w:tcBorders>
              <w:top w:val="nil"/>
              <w:left w:val="nil"/>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jc w:val="center"/>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800</w:t>
            </w:r>
          </w:p>
        </w:tc>
        <w:tc>
          <w:tcPr>
            <w:tcW w:w="1000" w:type="dxa"/>
            <w:tcBorders>
              <w:top w:val="nil"/>
              <w:left w:val="nil"/>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jc w:val="center"/>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 </w:t>
            </w:r>
          </w:p>
        </w:tc>
        <w:tc>
          <w:tcPr>
            <w:tcW w:w="1520" w:type="dxa"/>
            <w:tcBorders>
              <w:top w:val="nil"/>
              <w:left w:val="nil"/>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jc w:val="right"/>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 xml:space="preserve">                     1,0   </w:t>
            </w:r>
          </w:p>
        </w:tc>
      </w:tr>
      <w:tr w:rsidR="009F2DBC" w:rsidRPr="009F2DBC" w:rsidTr="009F2DBC">
        <w:trPr>
          <w:trHeight w:val="810"/>
        </w:trPr>
        <w:tc>
          <w:tcPr>
            <w:tcW w:w="6059" w:type="dxa"/>
            <w:tcBorders>
              <w:top w:val="nil"/>
              <w:left w:val="single" w:sz="4" w:space="0" w:color="auto"/>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320" w:type="dxa"/>
            <w:gridSpan w:val="2"/>
            <w:tcBorders>
              <w:top w:val="nil"/>
              <w:left w:val="nil"/>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jc w:val="center"/>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4912260120</w:t>
            </w:r>
          </w:p>
        </w:tc>
        <w:tc>
          <w:tcPr>
            <w:tcW w:w="1300" w:type="dxa"/>
            <w:tcBorders>
              <w:top w:val="nil"/>
              <w:left w:val="nil"/>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jc w:val="center"/>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800</w:t>
            </w:r>
          </w:p>
        </w:tc>
        <w:tc>
          <w:tcPr>
            <w:tcW w:w="1000" w:type="dxa"/>
            <w:tcBorders>
              <w:top w:val="nil"/>
              <w:left w:val="nil"/>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jc w:val="center"/>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0103</w:t>
            </w:r>
          </w:p>
        </w:tc>
        <w:tc>
          <w:tcPr>
            <w:tcW w:w="1520" w:type="dxa"/>
            <w:tcBorders>
              <w:top w:val="nil"/>
              <w:left w:val="nil"/>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jc w:val="right"/>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 xml:space="preserve">                     1,0   </w:t>
            </w:r>
          </w:p>
        </w:tc>
      </w:tr>
      <w:tr w:rsidR="009F2DBC" w:rsidRPr="009F2DBC" w:rsidTr="009F2DBC">
        <w:trPr>
          <w:trHeight w:val="255"/>
        </w:trPr>
        <w:tc>
          <w:tcPr>
            <w:tcW w:w="6059" w:type="dxa"/>
            <w:tcBorders>
              <w:top w:val="nil"/>
              <w:left w:val="single" w:sz="4" w:space="0" w:color="auto"/>
              <w:bottom w:val="single" w:sz="4" w:space="0" w:color="auto"/>
              <w:right w:val="nil"/>
            </w:tcBorders>
            <w:shd w:val="clear" w:color="auto" w:fill="auto"/>
            <w:hideMark/>
          </w:tcPr>
          <w:p w:rsidR="009F2DBC" w:rsidRPr="009F2DBC" w:rsidRDefault="009F2DBC" w:rsidP="009F2DBC">
            <w:pPr>
              <w:spacing w:after="0" w:line="240" w:lineRule="auto"/>
              <w:jc w:val="both"/>
              <w:rPr>
                <w:rFonts w:ascii="Courier New" w:eastAsia="Times New Roman" w:hAnsi="Courier New" w:cs="Courier New"/>
                <w:b/>
                <w:bCs/>
                <w:sz w:val="20"/>
                <w:szCs w:val="20"/>
                <w:lang w:eastAsia="ru-RU"/>
              </w:rPr>
            </w:pPr>
            <w:r w:rsidRPr="009F2DBC">
              <w:rPr>
                <w:rFonts w:ascii="Courier New" w:eastAsia="Times New Roman" w:hAnsi="Courier New" w:cs="Courier New"/>
                <w:b/>
                <w:bCs/>
                <w:sz w:val="20"/>
                <w:szCs w:val="20"/>
                <w:lang w:eastAsia="ru-RU"/>
              </w:rPr>
              <w:t>Обеспечение проведения выборов и референдумов</w:t>
            </w:r>
          </w:p>
        </w:tc>
        <w:tc>
          <w:tcPr>
            <w:tcW w:w="1320" w:type="dxa"/>
            <w:gridSpan w:val="2"/>
            <w:tcBorders>
              <w:top w:val="nil"/>
              <w:left w:val="single" w:sz="4" w:space="0" w:color="auto"/>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jc w:val="center"/>
              <w:rPr>
                <w:rFonts w:ascii="Courier New" w:eastAsia="Times New Roman" w:hAnsi="Courier New" w:cs="Courier New"/>
                <w:b/>
                <w:bCs/>
                <w:sz w:val="20"/>
                <w:szCs w:val="20"/>
                <w:lang w:eastAsia="ru-RU"/>
              </w:rPr>
            </w:pPr>
            <w:r w:rsidRPr="009F2DBC">
              <w:rPr>
                <w:rFonts w:ascii="Courier New" w:eastAsia="Times New Roman" w:hAnsi="Courier New" w:cs="Courier New"/>
                <w:b/>
                <w:bCs/>
                <w:sz w:val="20"/>
                <w:szCs w:val="20"/>
                <w:lang w:eastAsia="ru-RU"/>
              </w:rPr>
              <w:t>4922100000</w:t>
            </w:r>
          </w:p>
        </w:tc>
        <w:tc>
          <w:tcPr>
            <w:tcW w:w="1300" w:type="dxa"/>
            <w:tcBorders>
              <w:top w:val="nil"/>
              <w:left w:val="nil"/>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jc w:val="center"/>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 </w:t>
            </w:r>
          </w:p>
        </w:tc>
        <w:tc>
          <w:tcPr>
            <w:tcW w:w="1000" w:type="dxa"/>
            <w:tcBorders>
              <w:top w:val="nil"/>
              <w:left w:val="nil"/>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jc w:val="center"/>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 </w:t>
            </w:r>
          </w:p>
        </w:tc>
        <w:tc>
          <w:tcPr>
            <w:tcW w:w="1520" w:type="dxa"/>
            <w:tcBorders>
              <w:top w:val="nil"/>
              <w:left w:val="nil"/>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jc w:val="right"/>
              <w:rPr>
                <w:rFonts w:ascii="Courier New" w:eastAsia="Times New Roman" w:hAnsi="Courier New" w:cs="Courier New"/>
                <w:b/>
                <w:bCs/>
                <w:sz w:val="20"/>
                <w:szCs w:val="20"/>
                <w:lang w:eastAsia="ru-RU"/>
              </w:rPr>
            </w:pPr>
            <w:r w:rsidRPr="009F2DBC">
              <w:rPr>
                <w:rFonts w:ascii="Courier New" w:eastAsia="Times New Roman" w:hAnsi="Courier New" w:cs="Courier New"/>
                <w:b/>
                <w:bCs/>
                <w:sz w:val="20"/>
                <w:szCs w:val="20"/>
                <w:lang w:eastAsia="ru-RU"/>
              </w:rPr>
              <w:t xml:space="preserve">                229,0   </w:t>
            </w:r>
          </w:p>
        </w:tc>
      </w:tr>
      <w:tr w:rsidR="009F2DBC" w:rsidRPr="009F2DBC" w:rsidTr="009F2DBC">
        <w:trPr>
          <w:trHeight w:val="300"/>
        </w:trPr>
        <w:tc>
          <w:tcPr>
            <w:tcW w:w="6059" w:type="dxa"/>
            <w:tcBorders>
              <w:top w:val="nil"/>
              <w:left w:val="single" w:sz="4" w:space="0" w:color="auto"/>
              <w:bottom w:val="single" w:sz="4" w:space="0" w:color="auto"/>
              <w:right w:val="nil"/>
            </w:tcBorders>
            <w:shd w:val="clear" w:color="auto" w:fill="auto"/>
            <w:hideMark/>
          </w:tcPr>
          <w:p w:rsidR="009F2DBC" w:rsidRPr="009F2DBC" w:rsidRDefault="009F2DBC" w:rsidP="009F2DBC">
            <w:pPr>
              <w:spacing w:after="0" w:line="240" w:lineRule="auto"/>
              <w:jc w:val="both"/>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Проведение выборов и референдумов</w:t>
            </w:r>
          </w:p>
        </w:tc>
        <w:tc>
          <w:tcPr>
            <w:tcW w:w="1320" w:type="dxa"/>
            <w:gridSpan w:val="2"/>
            <w:tcBorders>
              <w:top w:val="nil"/>
              <w:left w:val="single" w:sz="4" w:space="0" w:color="auto"/>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jc w:val="center"/>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4922160120</w:t>
            </w:r>
          </w:p>
        </w:tc>
        <w:tc>
          <w:tcPr>
            <w:tcW w:w="1300" w:type="dxa"/>
            <w:tcBorders>
              <w:top w:val="nil"/>
              <w:left w:val="nil"/>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jc w:val="center"/>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800</w:t>
            </w:r>
          </w:p>
        </w:tc>
        <w:tc>
          <w:tcPr>
            <w:tcW w:w="1000" w:type="dxa"/>
            <w:tcBorders>
              <w:top w:val="nil"/>
              <w:left w:val="nil"/>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jc w:val="center"/>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 </w:t>
            </w:r>
          </w:p>
        </w:tc>
        <w:tc>
          <w:tcPr>
            <w:tcW w:w="1520" w:type="dxa"/>
            <w:tcBorders>
              <w:top w:val="nil"/>
              <w:left w:val="nil"/>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jc w:val="right"/>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 xml:space="preserve">                 229,0   </w:t>
            </w:r>
          </w:p>
        </w:tc>
      </w:tr>
      <w:tr w:rsidR="009F2DBC" w:rsidRPr="009F2DBC" w:rsidTr="009F2DBC">
        <w:trPr>
          <w:trHeight w:val="300"/>
        </w:trPr>
        <w:tc>
          <w:tcPr>
            <w:tcW w:w="6059" w:type="dxa"/>
            <w:tcBorders>
              <w:top w:val="nil"/>
              <w:left w:val="single" w:sz="4" w:space="0" w:color="auto"/>
              <w:bottom w:val="single" w:sz="4" w:space="0" w:color="auto"/>
              <w:right w:val="nil"/>
            </w:tcBorders>
            <w:shd w:val="clear" w:color="auto" w:fill="auto"/>
            <w:hideMark/>
          </w:tcPr>
          <w:p w:rsidR="009F2DBC" w:rsidRPr="009F2DBC" w:rsidRDefault="009F2DBC" w:rsidP="009F2DBC">
            <w:pPr>
              <w:spacing w:after="0" w:line="240" w:lineRule="auto"/>
              <w:jc w:val="both"/>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Иные бюджетные ассигнования</w:t>
            </w:r>
          </w:p>
        </w:tc>
        <w:tc>
          <w:tcPr>
            <w:tcW w:w="1320" w:type="dxa"/>
            <w:gridSpan w:val="2"/>
            <w:tcBorders>
              <w:top w:val="nil"/>
              <w:left w:val="single" w:sz="4" w:space="0" w:color="auto"/>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jc w:val="center"/>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4922160120</w:t>
            </w:r>
          </w:p>
        </w:tc>
        <w:tc>
          <w:tcPr>
            <w:tcW w:w="1300" w:type="dxa"/>
            <w:tcBorders>
              <w:top w:val="nil"/>
              <w:left w:val="nil"/>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jc w:val="center"/>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800</w:t>
            </w:r>
          </w:p>
        </w:tc>
        <w:tc>
          <w:tcPr>
            <w:tcW w:w="1000" w:type="dxa"/>
            <w:tcBorders>
              <w:top w:val="nil"/>
              <w:left w:val="nil"/>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jc w:val="center"/>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0107</w:t>
            </w:r>
          </w:p>
        </w:tc>
        <w:tc>
          <w:tcPr>
            <w:tcW w:w="1520" w:type="dxa"/>
            <w:tcBorders>
              <w:top w:val="nil"/>
              <w:left w:val="nil"/>
              <w:bottom w:val="single" w:sz="4" w:space="0" w:color="auto"/>
              <w:right w:val="single" w:sz="4" w:space="0" w:color="auto"/>
            </w:tcBorders>
            <w:shd w:val="clear" w:color="000000" w:fill="FFFFFF"/>
            <w:vAlign w:val="bottom"/>
            <w:hideMark/>
          </w:tcPr>
          <w:p w:rsidR="009F2DBC" w:rsidRPr="009F2DBC" w:rsidRDefault="009F2DBC" w:rsidP="009F2DBC">
            <w:pPr>
              <w:spacing w:after="0" w:line="240" w:lineRule="auto"/>
              <w:jc w:val="right"/>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 xml:space="preserve">                 229,0   </w:t>
            </w:r>
          </w:p>
        </w:tc>
      </w:tr>
      <w:tr w:rsidR="009F2DBC" w:rsidRPr="009F2DBC" w:rsidTr="009F2DBC">
        <w:trPr>
          <w:trHeight w:val="510"/>
        </w:trPr>
        <w:tc>
          <w:tcPr>
            <w:tcW w:w="6059" w:type="dxa"/>
            <w:tcBorders>
              <w:top w:val="nil"/>
              <w:left w:val="single" w:sz="4" w:space="0" w:color="auto"/>
              <w:bottom w:val="single" w:sz="4" w:space="0" w:color="auto"/>
              <w:right w:val="single" w:sz="4" w:space="0" w:color="auto"/>
            </w:tcBorders>
            <w:shd w:val="clear" w:color="auto" w:fill="auto"/>
            <w:hideMark/>
          </w:tcPr>
          <w:p w:rsidR="009F2DBC" w:rsidRPr="009F2DBC" w:rsidRDefault="009F2DBC" w:rsidP="009F2DBC">
            <w:pPr>
              <w:spacing w:after="0" w:line="240" w:lineRule="auto"/>
              <w:jc w:val="both"/>
              <w:rPr>
                <w:rFonts w:ascii="Courier New" w:eastAsia="Times New Roman" w:hAnsi="Courier New" w:cs="Courier New"/>
                <w:b/>
                <w:bCs/>
                <w:sz w:val="20"/>
                <w:szCs w:val="20"/>
                <w:lang w:eastAsia="ru-RU"/>
              </w:rPr>
            </w:pPr>
            <w:r w:rsidRPr="009F2DBC">
              <w:rPr>
                <w:rFonts w:ascii="Courier New" w:eastAsia="Times New Roman" w:hAnsi="Courier New" w:cs="Courier New"/>
                <w:b/>
                <w:bCs/>
                <w:sz w:val="20"/>
                <w:szCs w:val="20"/>
                <w:lang w:eastAsia="ru-RU"/>
              </w:rPr>
              <w:t>Проведение выборов представительных органов поселения</w:t>
            </w:r>
          </w:p>
        </w:tc>
        <w:tc>
          <w:tcPr>
            <w:tcW w:w="1320" w:type="dxa"/>
            <w:gridSpan w:val="2"/>
            <w:tcBorders>
              <w:top w:val="nil"/>
              <w:left w:val="nil"/>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jc w:val="center"/>
              <w:rPr>
                <w:rFonts w:ascii="Courier New" w:eastAsia="Times New Roman" w:hAnsi="Courier New" w:cs="Courier New"/>
                <w:b/>
                <w:bCs/>
                <w:sz w:val="20"/>
                <w:szCs w:val="20"/>
                <w:lang w:eastAsia="ru-RU"/>
              </w:rPr>
            </w:pPr>
            <w:r w:rsidRPr="009F2DBC">
              <w:rPr>
                <w:rFonts w:ascii="Courier New" w:eastAsia="Times New Roman" w:hAnsi="Courier New" w:cs="Courier New"/>
                <w:b/>
                <w:bCs/>
                <w:sz w:val="20"/>
                <w:szCs w:val="20"/>
                <w:lang w:eastAsia="ru-RU"/>
              </w:rPr>
              <w:t>4922200000</w:t>
            </w:r>
          </w:p>
        </w:tc>
        <w:tc>
          <w:tcPr>
            <w:tcW w:w="1300" w:type="dxa"/>
            <w:tcBorders>
              <w:top w:val="nil"/>
              <w:left w:val="nil"/>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jc w:val="center"/>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 </w:t>
            </w:r>
          </w:p>
        </w:tc>
        <w:tc>
          <w:tcPr>
            <w:tcW w:w="1000" w:type="dxa"/>
            <w:tcBorders>
              <w:top w:val="nil"/>
              <w:left w:val="nil"/>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jc w:val="center"/>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 </w:t>
            </w:r>
          </w:p>
        </w:tc>
        <w:tc>
          <w:tcPr>
            <w:tcW w:w="1520" w:type="dxa"/>
            <w:tcBorders>
              <w:top w:val="nil"/>
              <w:left w:val="nil"/>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jc w:val="right"/>
              <w:rPr>
                <w:rFonts w:ascii="Courier New" w:eastAsia="Times New Roman" w:hAnsi="Courier New" w:cs="Courier New"/>
                <w:b/>
                <w:bCs/>
                <w:sz w:val="20"/>
                <w:szCs w:val="20"/>
                <w:lang w:eastAsia="ru-RU"/>
              </w:rPr>
            </w:pPr>
            <w:r w:rsidRPr="009F2DBC">
              <w:rPr>
                <w:rFonts w:ascii="Courier New" w:eastAsia="Times New Roman" w:hAnsi="Courier New" w:cs="Courier New"/>
                <w:b/>
                <w:bCs/>
                <w:sz w:val="20"/>
                <w:szCs w:val="20"/>
                <w:lang w:eastAsia="ru-RU"/>
              </w:rPr>
              <w:t xml:space="preserve">                204,3   </w:t>
            </w:r>
          </w:p>
        </w:tc>
      </w:tr>
      <w:tr w:rsidR="009F2DBC" w:rsidRPr="009F2DBC" w:rsidTr="009F2DBC">
        <w:trPr>
          <w:trHeight w:val="255"/>
        </w:trPr>
        <w:tc>
          <w:tcPr>
            <w:tcW w:w="6059" w:type="dxa"/>
            <w:tcBorders>
              <w:top w:val="nil"/>
              <w:left w:val="single" w:sz="4" w:space="0" w:color="auto"/>
              <w:bottom w:val="single" w:sz="4" w:space="0" w:color="auto"/>
              <w:right w:val="nil"/>
            </w:tcBorders>
            <w:shd w:val="clear" w:color="auto" w:fill="auto"/>
            <w:hideMark/>
          </w:tcPr>
          <w:p w:rsidR="009F2DBC" w:rsidRPr="009F2DBC" w:rsidRDefault="009F2DBC" w:rsidP="009F2DBC">
            <w:pPr>
              <w:spacing w:after="0" w:line="240" w:lineRule="auto"/>
              <w:jc w:val="both"/>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Иные бюджетные ассигнования</w:t>
            </w:r>
          </w:p>
        </w:tc>
        <w:tc>
          <w:tcPr>
            <w:tcW w:w="1320" w:type="dxa"/>
            <w:gridSpan w:val="2"/>
            <w:tcBorders>
              <w:top w:val="nil"/>
              <w:left w:val="single" w:sz="4" w:space="0" w:color="auto"/>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jc w:val="center"/>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4922260120</w:t>
            </w:r>
          </w:p>
        </w:tc>
        <w:tc>
          <w:tcPr>
            <w:tcW w:w="1300" w:type="dxa"/>
            <w:tcBorders>
              <w:top w:val="nil"/>
              <w:left w:val="nil"/>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jc w:val="center"/>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800</w:t>
            </w:r>
          </w:p>
        </w:tc>
        <w:tc>
          <w:tcPr>
            <w:tcW w:w="1000" w:type="dxa"/>
            <w:tcBorders>
              <w:top w:val="nil"/>
              <w:left w:val="nil"/>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jc w:val="center"/>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 </w:t>
            </w:r>
          </w:p>
        </w:tc>
        <w:tc>
          <w:tcPr>
            <w:tcW w:w="1520" w:type="dxa"/>
            <w:tcBorders>
              <w:top w:val="nil"/>
              <w:left w:val="nil"/>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jc w:val="right"/>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 xml:space="preserve">                 204,3   </w:t>
            </w:r>
          </w:p>
        </w:tc>
      </w:tr>
      <w:tr w:rsidR="009F2DBC" w:rsidRPr="009F2DBC" w:rsidTr="009F2DBC">
        <w:trPr>
          <w:trHeight w:val="510"/>
        </w:trPr>
        <w:tc>
          <w:tcPr>
            <w:tcW w:w="6059" w:type="dxa"/>
            <w:tcBorders>
              <w:top w:val="nil"/>
              <w:left w:val="single" w:sz="4" w:space="0" w:color="auto"/>
              <w:bottom w:val="single" w:sz="4" w:space="0" w:color="auto"/>
              <w:right w:val="single" w:sz="4" w:space="0" w:color="auto"/>
            </w:tcBorders>
            <w:shd w:val="clear" w:color="auto" w:fill="auto"/>
            <w:hideMark/>
          </w:tcPr>
          <w:p w:rsidR="009F2DBC" w:rsidRPr="009F2DBC" w:rsidRDefault="009F2DBC" w:rsidP="009F2DBC">
            <w:pPr>
              <w:spacing w:after="0" w:line="240" w:lineRule="auto"/>
              <w:jc w:val="both"/>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Обеспечение проведения выборов представительных органов поселения</w:t>
            </w:r>
          </w:p>
        </w:tc>
        <w:tc>
          <w:tcPr>
            <w:tcW w:w="1320" w:type="dxa"/>
            <w:gridSpan w:val="2"/>
            <w:tcBorders>
              <w:top w:val="nil"/>
              <w:left w:val="nil"/>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jc w:val="center"/>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4922260120</w:t>
            </w:r>
          </w:p>
        </w:tc>
        <w:tc>
          <w:tcPr>
            <w:tcW w:w="1300" w:type="dxa"/>
            <w:tcBorders>
              <w:top w:val="nil"/>
              <w:left w:val="nil"/>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jc w:val="center"/>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800</w:t>
            </w:r>
          </w:p>
        </w:tc>
        <w:tc>
          <w:tcPr>
            <w:tcW w:w="1000" w:type="dxa"/>
            <w:tcBorders>
              <w:top w:val="nil"/>
              <w:left w:val="nil"/>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jc w:val="center"/>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0107</w:t>
            </w:r>
          </w:p>
        </w:tc>
        <w:tc>
          <w:tcPr>
            <w:tcW w:w="1520" w:type="dxa"/>
            <w:tcBorders>
              <w:top w:val="nil"/>
              <w:left w:val="nil"/>
              <w:bottom w:val="single" w:sz="4" w:space="0" w:color="auto"/>
              <w:right w:val="single" w:sz="4" w:space="0" w:color="auto"/>
            </w:tcBorders>
            <w:shd w:val="clear" w:color="000000" w:fill="FFFFFF"/>
            <w:vAlign w:val="bottom"/>
            <w:hideMark/>
          </w:tcPr>
          <w:p w:rsidR="009F2DBC" w:rsidRPr="009F2DBC" w:rsidRDefault="009F2DBC" w:rsidP="009F2DBC">
            <w:pPr>
              <w:spacing w:after="0" w:line="240" w:lineRule="auto"/>
              <w:jc w:val="right"/>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 xml:space="preserve">                 204,3   </w:t>
            </w:r>
          </w:p>
        </w:tc>
      </w:tr>
      <w:tr w:rsidR="009F2DBC" w:rsidRPr="009F2DBC" w:rsidTr="009F2DBC">
        <w:trPr>
          <w:trHeight w:val="780"/>
        </w:trPr>
        <w:tc>
          <w:tcPr>
            <w:tcW w:w="6059" w:type="dxa"/>
            <w:tcBorders>
              <w:top w:val="nil"/>
              <w:left w:val="single" w:sz="4" w:space="0" w:color="auto"/>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rPr>
                <w:rFonts w:ascii="Courier New" w:eastAsia="Times New Roman" w:hAnsi="Courier New" w:cs="Courier New"/>
                <w:b/>
                <w:bCs/>
                <w:sz w:val="20"/>
                <w:szCs w:val="20"/>
                <w:lang w:eastAsia="ru-RU"/>
              </w:rPr>
            </w:pPr>
            <w:r w:rsidRPr="009F2DBC">
              <w:rPr>
                <w:rFonts w:ascii="Courier New" w:eastAsia="Times New Roman" w:hAnsi="Courier New" w:cs="Courier New"/>
                <w:b/>
                <w:bCs/>
                <w:sz w:val="20"/>
                <w:szCs w:val="20"/>
                <w:lang w:eastAsia="ru-RU"/>
              </w:rPr>
              <w:t>Руководитель исполнительного органа муниципальной власти, замещающий муниципальную должность муниципального образования</w:t>
            </w:r>
          </w:p>
        </w:tc>
        <w:tc>
          <w:tcPr>
            <w:tcW w:w="1320" w:type="dxa"/>
            <w:gridSpan w:val="2"/>
            <w:tcBorders>
              <w:top w:val="nil"/>
              <w:left w:val="nil"/>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jc w:val="center"/>
              <w:rPr>
                <w:rFonts w:ascii="Courier New" w:eastAsia="Times New Roman" w:hAnsi="Courier New" w:cs="Courier New"/>
                <w:b/>
                <w:bCs/>
                <w:sz w:val="20"/>
                <w:szCs w:val="20"/>
                <w:lang w:eastAsia="ru-RU"/>
              </w:rPr>
            </w:pPr>
            <w:r w:rsidRPr="009F2DBC">
              <w:rPr>
                <w:rFonts w:ascii="Courier New" w:eastAsia="Times New Roman" w:hAnsi="Courier New" w:cs="Courier New"/>
                <w:b/>
                <w:bCs/>
                <w:sz w:val="20"/>
                <w:szCs w:val="20"/>
                <w:lang w:eastAsia="ru-RU"/>
              </w:rPr>
              <w:t>4922300000</w:t>
            </w:r>
          </w:p>
        </w:tc>
        <w:tc>
          <w:tcPr>
            <w:tcW w:w="1300" w:type="dxa"/>
            <w:tcBorders>
              <w:top w:val="nil"/>
              <w:left w:val="nil"/>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jc w:val="center"/>
              <w:rPr>
                <w:rFonts w:ascii="Courier New" w:eastAsia="Times New Roman" w:hAnsi="Courier New" w:cs="Courier New"/>
                <w:b/>
                <w:bCs/>
                <w:sz w:val="20"/>
                <w:szCs w:val="20"/>
                <w:lang w:eastAsia="ru-RU"/>
              </w:rPr>
            </w:pPr>
            <w:r w:rsidRPr="009F2DBC">
              <w:rPr>
                <w:rFonts w:ascii="Courier New" w:eastAsia="Times New Roman" w:hAnsi="Courier New" w:cs="Courier New"/>
                <w:b/>
                <w:bCs/>
                <w:sz w:val="20"/>
                <w:szCs w:val="20"/>
                <w:lang w:eastAsia="ru-RU"/>
              </w:rPr>
              <w:t> </w:t>
            </w:r>
          </w:p>
        </w:tc>
        <w:tc>
          <w:tcPr>
            <w:tcW w:w="1000" w:type="dxa"/>
            <w:tcBorders>
              <w:top w:val="nil"/>
              <w:left w:val="nil"/>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jc w:val="center"/>
              <w:rPr>
                <w:rFonts w:ascii="Courier New" w:eastAsia="Times New Roman" w:hAnsi="Courier New" w:cs="Courier New"/>
                <w:b/>
                <w:bCs/>
                <w:sz w:val="20"/>
                <w:szCs w:val="20"/>
                <w:lang w:eastAsia="ru-RU"/>
              </w:rPr>
            </w:pPr>
            <w:r w:rsidRPr="009F2DBC">
              <w:rPr>
                <w:rFonts w:ascii="Courier New" w:eastAsia="Times New Roman" w:hAnsi="Courier New" w:cs="Courier New"/>
                <w:b/>
                <w:bCs/>
                <w:sz w:val="20"/>
                <w:szCs w:val="20"/>
                <w:lang w:eastAsia="ru-RU"/>
              </w:rPr>
              <w:t> </w:t>
            </w:r>
          </w:p>
        </w:tc>
        <w:tc>
          <w:tcPr>
            <w:tcW w:w="1520" w:type="dxa"/>
            <w:tcBorders>
              <w:top w:val="nil"/>
              <w:left w:val="nil"/>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jc w:val="right"/>
              <w:rPr>
                <w:rFonts w:ascii="Courier New" w:eastAsia="Times New Roman" w:hAnsi="Courier New" w:cs="Courier New"/>
                <w:b/>
                <w:bCs/>
                <w:sz w:val="20"/>
                <w:szCs w:val="20"/>
                <w:lang w:eastAsia="ru-RU"/>
              </w:rPr>
            </w:pPr>
            <w:r w:rsidRPr="009F2DBC">
              <w:rPr>
                <w:rFonts w:ascii="Courier New" w:eastAsia="Times New Roman" w:hAnsi="Courier New" w:cs="Courier New"/>
                <w:b/>
                <w:bCs/>
                <w:sz w:val="20"/>
                <w:szCs w:val="20"/>
                <w:lang w:eastAsia="ru-RU"/>
              </w:rPr>
              <w:t xml:space="preserve">             1 539,1   </w:t>
            </w:r>
          </w:p>
        </w:tc>
      </w:tr>
      <w:tr w:rsidR="009F2DBC" w:rsidRPr="009F2DBC" w:rsidTr="009F2DBC">
        <w:trPr>
          <w:trHeight w:val="1260"/>
        </w:trPr>
        <w:tc>
          <w:tcPr>
            <w:tcW w:w="6059" w:type="dxa"/>
            <w:tcBorders>
              <w:top w:val="nil"/>
              <w:left w:val="single" w:sz="4" w:space="0" w:color="auto"/>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20" w:type="dxa"/>
            <w:gridSpan w:val="2"/>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4922360110</w:t>
            </w:r>
          </w:p>
        </w:tc>
        <w:tc>
          <w:tcPr>
            <w:tcW w:w="1300" w:type="dxa"/>
            <w:tcBorders>
              <w:top w:val="nil"/>
              <w:left w:val="nil"/>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jc w:val="center"/>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100</w:t>
            </w:r>
          </w:p>
        </w:tc>
        <w:tc>
          <w:tcPr>
            <w:tcW w:w="1000" w:type="dxa"/>
            <w:tcBorders>
              <w:top w:val="nil"/>
              <w:left w:val="nil"/>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jc w:val="center"/>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 </w:t>
            </w:r>
          </w:p>
        </w:tc>
        <w:tc>
          <w:tcPr>
            <w:tcW w:w="1520" w:type="dxa"/>
            <w:tcBorders>
              <w:top w:val="nil"/>
              <w:left w:val="nil"/>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jc w:val="right"/>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 xml:space="preserve">              1 539,1   </w:t>
            </w:r>
          </w:p>
        </w:tc>
      </w:tr>
      <w:tr w:rsidR="009F2DBC" w:rsidRPr="009F2DBC" w:rsidTr="009F2DBC">
        <w:trPr>
          <w:trHeight w:val="825"/>
        </w:trPr>
        <w:tc>
          <w:tcPr>
            <w:tcW w:w="6059" w:type="dxa"/>
            <w:tcBorders>
              <w:top w:val="nil"/>
              <w:left w:val="single" w:sz="4" w:space="0" w:color="auto"/>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Функционирование высшего должностного лица субъекта Российской Федерации и муниципального образования</w:t>
            </w:r>
          </w:p>
        </w:tc>
        <w:tc>
          <w:tcPr>
            <w:tcW w:w="1320" w:type="dxa"/>
            <w:gridSpan w:val="2"/>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4922360110</w:t>
            </w:r>
          </w:p>
        </w:tc>
        <w:tc>
          <w:tcPr>
            <w:tcW w:w="1300" w:type="dxa"/>
            <w:tcBorders>
              <w:top w:val="nil"/>
              <w:left w:val="nil"/>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jc w:val="center"/>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100</w:t>
            </w:r>
          </w:p>
        </w:tc>
        <w:tc>
          <w:tcPr>
            <w:tcW w:w="1000" w:type="dxa"/>
            <w:tcBorders>
              <w:top w:val="nil"/>
              <w:left w:val="nil"/>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jc w:val="center"/>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0102</w:t>
            </w:r>
          </w:p>
        </w:tc>
        <w:tc>
          <w:tcPr>
            <w:tcW w:w="1520" w:type="dxa"/>
            <w:tcBorders>
              <w:top w:val="nil"/>
              <w:left w:val="nil"/>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jc w:val="right"/>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 xml:space="preserve">              1 539,1   </w:t>
            </w:r>
          </w:p>
        </w:tc>
      </w:tr>
      <w:tr w:rsidR="009F2DBC" w:rsidRPr="009F2DBC" w:rsidTr="009F2DBC">
        <w:trPr>
          <w:trHeight w:val="255"/>
        </w:trPr>
        <w:tc>
          <w:tcPr>
            <w:tcW w:w="6059" w:type="dxa"/>
            <w:tcBorders>
              <w:top w:val="nil"/>
              <w:left w:val="single" w:sz="4" w:space="0" w:color="auto"/>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rPr>
                <w:rFonts w:ascii="Courier New" w:eastAsia="Times New Roman" w:hAnsi="Courier New" w:cs="Courier New"/>
                <w:b/>
                <w:bCs/>
                <w:sz w:val="20"/>
                <w:szCs w:val="20"/>
                <w:lang w:eastAsia="ru-RU"/>
              </w:rPr>
            </w:pPr>
            <w:r w:rsidRPr="009F2DBC">
              <w:rPr>
                <w:rFonts w:ascii="Courier New" w:eastAsia="Times New Roman" w:hAnsi="Courier New" w:cs="Courier New"/>
                <w:b/>
                <w:bCs/>
                <w:sz w:val="20"/>
                <w:szCs w:val="20"/>
                <w:lang w:eastAsia="ru-RU"/>
              </w:rPr>
              <w:t>Исполнительный орган местной администрации</w:t>
            </w:r>
          </w:p>
        </w:tc>
        <w:tc>
          <w:tcPr>
            <w:tcW w:w="1320" w:type="dxa"/>
            <w:gridSpan w:val="2"/>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b/>
                <w:bCs/>
                <w:sz w:val="20"/>
                <w:szCs w:val="20"/>
                <w:lang w:eastAsia="ru-RU"/>
              </w:rPr>
            </w:pPr>
            <w:r w:rsidRPr="009F2DBC">
              <w:rPr>
                <w:rFonts w:ascii="Courier New" w:eastAsia="Times New Roman" w:hAnsi="Courier New" w:cs="Courier New"/>
                <w:b/>
                <w:bCs/>
                <w:sz w:val="20"/>
                <w:szCs w:val="20"/>
                <w:lang w:eastAsia="ru-RU"/>
              </w:rPr>
              <w:t>4922400000</w:t>
            </w:r>
          </w:p>
        </w:tc>
        <w:tc>
          <w:tcPr>
            <w:tcW w:w="1300" w:type="dxa"/>
            <w:tcBorders>
              <w:top w:val="nil"/>
              <w:left w:val="nil"/>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jc w:val="center"/>
              <w:rPr>
                <w:rFonts w:ascii="Courier New" w:eastAsia="Times New Roman" w:hAnsi="Courier New" w:cs="Courier New"/>
                <w:b/>
                <w:bCs/>
                <w:sz w:val="20"/>
                <w:szCs w:val="20"/>
                <w:lang w:eastAsia="ru-RU"/>
              </w:rPr>
            </w:pPr>
            <w:r w:rsidRPr="009F2DBC">
              <w:rPr>
                <w:rFonts w:ascii="Courier New" w:eastAsia="Times New Roman" w:hAnsi="Courier New" w:cs="Courier New"/>
                <w:b/>
                <w:bCs/>
                <w:sz w:val="20"/>
                <w:szCs w:val="20"/>
                <w:lang w:eastAsia="ru-RU"/>
              </w:rPr>
              <w:t> </w:t>
            </w:r>
          </w:p>
        </w:tc>
        <w:tc>
          <w:tcPr>
            <w:tcW w:w="1000" w:type="dxa"/>
            <w:tcBorders>
              <w:top w:val="nil"/>
              <w:left w:val="nil"/>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jc w:val="center"/>
              <w:rPr>
                <w:rFonts w:ascii="Courier New" w:eastAsia="Times New Roman" w:hAnsi="Courier New" w:cs="Courier New"/>
                <w:b/>
                <w:bCs/>
                <w:sz w:val="20"/>
                <w:szCs w:val="20"/>
                <w:lang w:eastAsia="ru-RU"/>
              </w:rPr>
            </w:pPr>
            <w:r w:rsidRPr="009F2DBC">
              <w:rPr>
                <w:rFonts w:ascii="Courier New" w:eastAsia="Times New Roman" w:hAnsi="Courier New" w:cs="Courier New"/>
                <w:b/>
                <w:bCs/>
                <w:sz w:val="20"/>
                <w:szCs w:val="20"/>
                <w:lang w:eastAsia="ru-RU"/>
              </w:rPr>
              <w:t> </w:t>
            </w:r>
          </w:p>
        </w:tc>
        <w:tc>
          <w:tcPr>
            <w:tcW w:w="1520" w:type="dxa"/>
            <w:tcBorders>
              <w:top w:val="nil"/>
              <w:left w:val="nil"/>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jc w:val="right"/>
              <w:rPr>
                <w:rFonts w:ascii="Courier New" w:eastAsia="Times New Roman" w:hAnsi="Courier New" w:cs="Courier New"/>
                <w:b/>
                <w:bCs/>
                <w:sz w:val="20"/>
                <w:szCs w:val="20"/>
                <w:lang w:eastAsia="ru-RU"/>
              </w:rPr>
            </w:pPr>
            <w:r w:rsidRPr="009F2DBC">
              <w:rPr>
                <w:rFonts w:ascii="Courier New" w:eastAsia="Times New Roman" w:hAnsi="Courier New" w:cs="Courier New"/>
                <w:b/>
                <w:bCs/>
                <w:sz w:val="20"/>
                <w:szCs w:val="20"/>
                <w:lang w:eastAsia="ru-RU"/>
              </w:rPr>
              <w:t xml:space="preserve">             4 306,1   </w:t>
            </w:r>
          </w:p>
        </w:tc>
      </w:tr>
      <w:tr w:rsidR="009F2DBC" w:rsidRPr="009F2DBC" w:rsidTr="009F2DBC">
        <w:trPr>
          <w:trHeight w:val="1275"/>
        </w:trPr>
        <w:tc>
          <w:tcPr>
            <w:tcW w:w="6059" w:type="dxa"/>
            <w:tcBorders>
              <w:top w:val="nil"/>
              <w:left w:val="single" w:sz="4" w:space="0" w:color="auto"/>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20" w:type="dxa"/>
            <w:gridSpan w:val="2"/>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4922460110</w:t>
            </w:r>
          </w:p>
        </w:tc>
        <w:tc>
          <w:tcPr>
            <w:tcW w:w="1300" w:type="dxa"/>
            <w:tcBorders>
              <w:top w:val="nil"/>
              <w:left w:val="nil"/>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jc w:val="center"/>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100</w:t>
            </w:r>
          </w:p>
        </w:tc>
        <w:tc>
          <w:tcPr>
            <w:tcW w:w="1000" w:type="dxa"/>
            <w:tcBorders>
              <w:top w:val="nil"/>
              <w:left w:val="nil"/>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jc w:val="center"/>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 </w:t>
            </w:r>
          </w:p>
        </w:tc>
        <w:tc>
          <w:tcPr>
            <w:tcW w:w="1520" w:type="dxa"/>
            <w:tcBorders>
              <w:top w:val="nil"/>
              <w:left w:val="nil"/>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jc w:val="right"/>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 xml:space="preserve">              3 472,6   </w:t>
            </w:r>
          </w:p>
        </w:tc>
      </w:tr>
      <w:tr w:rsidR="009F2DBC" w:rsidRPr="009F2DBC" w:rsidTr="009F2DBC">
        <w:trPr>
          <w:trHeight w:val="1020"/>
        </w:trPr>
        <w:tc>
          <w:tcPr>
            <w:tcW w:w="6059" w:type="dxa"/>
            <w:tcBorders>
              <w:top w:val="nil"/>
              <w:left w:val="single" w:sz="4" w:space="0" w:color="auto"/>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320" w:type="dxa"/>
            <w:gridSpan w:val="2"/>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4922460110</w:t>
            </w:r>
          </w:p>
        </w:tc>
        <w:tc>
          <w:tcPr>
            <w:tcW w:w="1300" w:type="dxa"/>
            <w:tcBorders>
              <w:top w:val="nil"/>
              <w:left w:val="nil"/>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jc w:val="center"/>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100</w:t>
            </w:r>
          </w:p>
        </w:tc>
        <w:tc>
          <w:tcPr>
            <w:tcW w:w="1000" w:type="dxa"/>
            <w:tcBorders>
              <w:top w:val="nil"/>
              <w:left w:val="nil"/>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jc w:val="center"/>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0104</w:t>
            </w:r>
          </w:p>
        </w:tc>
        <w:tc>
          <w:tcPr>
            <w:tcW w:w="1520" w:type="dxa"/>
            <w:tcBorders>
              <w:top w:val="nil"/>
              <w:left w:val="nil"/>
              <w:bottom w:val="single" w:sz="4" w:space="0" w:color="auto"/>
              <w:right w:val="single" w:sz="4" w:space="0" w:color="auto"/>
            </w:tcBorders>
            <w:shd w:val="clear" w:color="000000" w:fill="B8CCE4"/>
            <w:vAlign w:val="bottom"/>
            <w:hideMark/>
          </w:tcPr>
          <w:p w:rsidR="009F2DBC" w:rsidRPr="009F2DBC" w:rsidRDefault="009F2DBC" w:rsidP="009F2DBC">
            <w:pPr>
              <w:spacing w:after="0" w:line="240" w:lineRule="auto"/>
              <w:jc w:val="right"/>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 xml:space="preserve">              3 472,6   </w:t>
            </w:r>
          </w:p>
        </w:tc>
      </w:tr>
      <w:tr w:rsidR="009F2DBC" w:rsidRPr="009F2DBC" w:rsidTr="009F2DBC">
        <w:trPr>
          <w:trHeight w:val="510"/>
        </w:trPr>
        <w:tc>
          <w:tcPr>
            <w:tcW w:w="6059" w:type="dxa"/>
            <w:tcBorders>
              <w:top w:val="nil"/>
              <w:left w:val="single" w:sz="4" w:space="0" w:color="auto"/>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lastRenderedPageBreak/>
              <w:t>Расходы на обеспечение функций муниципальных органов</w:t>
            </w:r>
          </w:p>
        </w:tc>
        <w:tc>
          <w:tcPr>
            <w:tcW w:w="1320" w:type="dxa"/>
            <w:gridSpan w:val="2"/>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4922460120</w:t>
            </w:r>
          </w:p>
        </w:tc>
        <w:tc>
          <w:tcPr>
            <w:tcW w:w="1300" w:type="dxa"/>
            <w:tcBorders>
              <w:top w:val="nil"/>
              <w:left w:val="nil"/>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jc w:val="center"/>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 </w:t>
            </w:r>
          </w:p>
        </w:tc>
        <w:tc>
          <w:tcPr>
            <w:tcW w:w="1000" w:type="dxa"/>
            <w:tcBorders>
              <w:top w:val="nil"/>
              <w:left w:val="nil"/>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jc w:val="center"/>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 </w:t>
            </w:r>
          </w:p>
        </w:tc>
        <w:tc>
          <w:tcPr>
            <w:tcW w:w="1520" w:type="dxa"/>
            <w:tcBorders>
              <w:top w:val="nil"/>
              <w:left w:val="nil"/>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jc w:val="right"/>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 xml:space="preserve">                 602,1   </w:t>
            </w:r>
          </w:p>
        </w:tc>
      </w:tr>
      <w:tr w:rsidR="009F2DBC" w:rsidRPr="009F2DBC" w:rsidTr="009F2DBC">
        <w:trPr>
          <w:trHeight w:val="510"/>
        </w:trPr>
        <w:tc>
          <w:tcPr>
            <w:tcW w:w="6059" w:type="dxa"/>
            <w:tcBorders>
              <w:top w:val="nil"/>
              <w:left w:val="single" w:sz="4" w:space="0" w:color="auto"/>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Закупка товаров, работ и услуг для обеспечения государственных (муниципальных) нужд</w:t>
            </w:r>
          </w:p>
        </w:tc>
        <w:tc>
          <w:tcPr>
            <w:tcW w:w="1320" w:type="dxa"/>
            <w:gridSpan w:val="2"/>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4922460120</w:t>
            </w:r>
          </w:p>
        </w:tc>
        <w:tc>
          <w:tcPr>
            <w:tcW w:w="1300" w:type="dxa"/>
            <w:tcBorders>
              <w:top w:val="nil"/>
              <w:left w:val="nil"/>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jc w:val="center"/>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200</w:t>
            </w:r>
          </w:p>
        </w:tc>
        <w:tc>
          <w:tcPr>
            <w:tcW w:w="1000" w:type="dxa"/>
            <w:tcBorders>
              <w:top w:val="nil"/>
              <w:left w:val="nil"/>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jc w:val="center"/>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 </w:t>
            </w:r>
          </w:p>
        </w:tc>
        <w:tc>
          <w:tcPr>
            <w:tcW w:w="1520" w:type="dxa"/>
            <w:tcBorders>
              <w:top w:val="nil"/>
              <w:left w:val="nil"/>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jc w:val="right"/>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 xml:space="preserve">                 602,1   </w:t>
            </w:r>
          </w:p>
        </w:tc>
      </w:tr>
      <w:tr w:rsidR="009F2DBC" w:rsidRPr="009F2DBC" w:rsidTr="009F2DBC">
        <w:trPr>
          <w:trHeight w:val="1020"/>
        </w:trPr>
        <w:tc>
          <w:tcPr>
            <w:tcW w:w="6059" w:type="dxa"/>
            <w:tcBorders>
              <w:top w:val="nil"/>
              <w:left w:val="single" w:sz="4" w:space="0" w:color="auto"/>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320" w:type="dxa"/>
            <w:gridSpan w:val="2"/>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4922460120</w:t>
            </w:r>
          </w:p>
        </w:tc>
        <w:tc>
          <w:tcPr>
            <w:tcW w:w="1300" w:type="dxa"/>
            <w:tcBorders>
              <w:top w:val="nil"/>
              <w:left w:val="nil"/>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jc w:val="center"/>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200</w:t>
            </w:r>
          </w:p>
        </w:tc>
        <w:tc>
          <w:tcPr>
            <w:tcW w:w="1000" w:type="dxa"/>
            <w:tcBorders>
              <w:top w:val="nil"/>
              <w:left w:val="nil"/>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jc w:val="center"/>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0104</w:t>
            </w:r>
          </w:p>
        </w:tc>
        <w:tc>
          <w:tcPr>
            <w:tcW w:w="1520" w:type="dxa"/>
            <w:tcBorders>
              <w:top w:val="nil"/>
              <w:left w:val="nil"/>
              <w:bottom w:val="single" w:sz="4" w:space="0" w:color="auto"/>
              <w:right w:val="single" w:sz="4" w:space="0" w:color="auto"/>
            </w:tcBorders>
            <w:shd w:val="clear" w:color="000000" w:fill="FFFFFF"/>
            <w:vAlign w:val="bottom"/>
            <w:hideMark/>
          </w:tcPr>
          <w:p w:rsidR="009F2DBC" w:rsidRPr="009F2DBC" w:rsidRDefault="009F2DBC" w:rsidP="009F2DBC">
            <w:pPr>
              <w:spacing w:after="0" w:line="240" w:lineRule="auto"/>
              <w:jc w:val="right"/>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 xml:space="preserve">                 602,1   </w:t>
            </w:r>
          </w:p>
        </w:tc>
      </w:tr>
      <w:tr w:rsidR="009F2DBC" w:rsidRPr="009F2DBC" w:rsidTr="009F2DBC">
        <w:trPr>
          <w:trHeight w:val="255"/>
        </w:trPr>
        <w:tc>
          <w:tcPr>
            <w:tcW w:w="6059" w:type="dxa"/>
            <w:tcBorders>
              <w:top w:val="nil"/>
              <w:left w:val="single" w:sz="4" w:space="0" w:color="auto"/>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Иные бюджетные ассигнования</w:t>
            </w:r>
          </w:p>
        </w:tc>
        <w:tc>
          <w:tcPr>
            <w:tcW w:w="1320" w:type="dxa"/>
            <w:gridSpan w:val="2"/>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4922460120</w:t>
            </w:r>
          </w:p>
        </w:tc>
        <w:tc>
          <w:tcPr>
            <w:tcW w:w="1300" w:type="dxa"/>
            <w:tcBorders>
              <w:top w:val="nil"/>
              <w:left w:val="nil"/>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jc w:val="center"/>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800</w:t>
            </w:r>
          </w:p>
        </w:tc>
        <w:tc>
          <w:tcPr>
            <w:tcW w:w="1000" w:type="dxa"/>
            <w:tcBorders>
              <w:top w:val="nil"/>
              <w:left w:val="nil"/>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jc w:val="center"/>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 </w:t>
            </w:r>
          </w:p>
        </w:tc>
        <w:tc>
          <w:tcPr>
            <w:tcW w:w="1520" w:type="dxa"/>
            <w:tcBorders>
              <w:top w:val="nil"/>
              <w:left w:val="nil"/>
              <w:bottom w:val="single" w:sz="4" w:space="0" w:color="auto"/>
              <w:right w:val="single" w:sz="4" w:space="0" w:color="auto"/>
            </w:tcBorders>
            <w:shd w:val="clear" w:color="000000" w:fill="FFFFFF"/>
            <w:vAlign w:val="bottom"/>
            <w:hideMark/>
          </w:tcPr>
          <w:p w:rsidR="009F2DBC" w:rsidRPr="009F2DBC" w:rsidRDefault="009F2DBC" w:rsidP="009F2DBC">
            <w:pPr>
              <w:spacing w:after="0" w:line="240" w:lineRule="auto"/>
              <w:jc w:val="right"/>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 xml:space="preserve">                 231,4   </w:t>
            </w:r>
          </w:p>
        </w:tc>
      </w:tr>
      <w:tr w:rsidR="009F2DBC" w:rsidRPr="009F2DBC" w:rsidTr="009F2DBC">
        <w:trPr>
          <w:trHeight w:val="1020"/>
        </w:trPr>
        <w:tc>
          <w:tcPr>
            <w:tcW w:w="6059" w:type="dxa"/>
            <w:tcBorders>
              <w:top w:val="nil"/>
              <w:left w:val="single" w:sz="4" w:space="0" w:color="auto"/>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320" w:type="dxa"/>
            <w:gridSpan w:val="2"/>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4922460120</w:t>
            </w:r>
          </w:p>
        </w:tc>
        <w:tc>
          <w:tcPr>
            <w:tcW w:w="1300" w:type="dxa"/>
            <w:tcBorders>
              <w:top w:val="nil"/>
              <w:left w:val="nil"/>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jc w:val="center"/>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800</w:t>
            </w:r>
          </w:p>
        </w:tc>
        <w:tc>
          <w:tcPr>
            <w:tcW w:w="1000" w:type="dxa"/>
            <w:tcBorders>
              <w:top w:val="nil"/>
              <w:left w:val="nil"/>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jc w:val="center"/>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0104</w:t>
            </w:r>
          </w:p>
        </w:tc>
        <w:tc>
          <w:tcPr>
            <w:tcW w:w="1520" w:type="dxa"/>
            <w:tcBorders>
              <w:top w:val="nil"/>
              <w:left w:val="nil"/>
              <w:bottom w:val="single" w:sz="4" w:space="0" w:color="auto"/>
              <w:right w:val="single" w:sz="4" w:space="0" w:color="auto"/>
            </w:tcBorders>
            <w:shd w:val="clear" w:color="000000" w:fill="FFFFFF"/>
            <w:vAlign w:val="bottom"/>
            <w:hideMark/>
          </w:tcPr>
          <w:p w:rsidR="009F2DBC" w:rsidRPr="009F2DBC" w:rsidRDefault="009F2DBC" w:rsidP="009F2DBC">
            <w:pPr>
              <w:spacing w:after="0" w:line="240" w:lineRule="auto"/>
              <w:jc w:val="right"/>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 xml:space="preserve">                 231,4   </w:t>
            </w:r>
          </w:p>
        </w:tc>
      </w:tr>
      <w:tr w:rsidR="009F2DBC" w:rsidRPr="009F2DBC" w:rsidTr="009F2DBC">
        <w:trPr>
          <w:trHeight w:val="510"/>
        </w:trPr>
        <w:tc>
          <w:tcPr>
            <w:tcW w:w="6059" w:type="dxa"/>
            <w:tcBorders>
              <w:top w:val="nil"/>
              <w:left w:val="single" w:sz="4" w:space="0" w:color="auto"/>
              <w:bottom w:val="nil"/>
              <w:right w:val="nil"/>
            </w:tcBorders>
            <w:shd w:val="clear" w:color="auto" w:fill="auto"/>
            <w:vAlign w:val="bottom"/>
            <w:hideMark/>
          </w:tcPr>
          <w:p w:rsidR="009F2DBC" w:rsidRPr="009F2DBC" w:rsidRDefault="009F2DBC" w:rsidP="009F2DBC">
            <w:pPr>
              <w:spacing w:after="0" w:line="240" w:lineRule="auto"/>
              <w:rPr>
                <w:rFonts w:ascii="Courier New" w:eastAsia="Times New Roman" w:hAnsi="Courier New" w:cs="Courier New"/>
                <w:b/>
                <w:bCs/>
                <w:sz w:val="20"/>
                <w:szCs w:val="20"/>
                <w:lang w:eastAsia="ru-RU"/>
              </w:rPr>
            </w:pPr>
            <w:r w:rsidRPr="009F2DBC">
              <w:rPr>
                <w:rFonts w:ascii="Courier New" w:eastAsia="Times New Roman" w:hAnsi="Courier New" w:cs="Courier New"/>
                <w:b/>
                <w:bCs/>
                <w:sz w:val="20"/>
                <w:szCs w:val="20"/>
                <w:lang w:eastAsia="ru-RU"/>
              </w:rPr>
              <w:t xml:space="preserve">Деятельность </w:t>
            </w:r>
            <w:proofErr w:type="spellStart"/>
            <w:r w:rsidRPr="009F2DBC">
              <w:rPr>
                <w:rFonts w:ascii="Courier New" w:eastAsia="Times New Roman" w:hAnsi="Courier New" w:cs="Courier New"/>
                <w:b/>
                <w:bCs/>
                <w:sz w:val="20"/>
                <w:szCs w:val="20"/>
                <w:lang w:eastAsia="ru-RU"/>
              </w:rPr>
              <w:t>финаносового</w:t>
            </w:r>
            <w:proofErr w:type="spellEnd"/>
            <w:r w:rsidRPr="009F2DBC">
              <w:rPr>
                <w:rFonts w:ascii="Courier New" w:eastAsia="Times New Roman" w:hAnsi="Courier New" w:cs="Courier New"/>
                <w:b/>
                <w:bCs/>
                <w:sz w:val="20"/>
                <w:szCs w:val="20"/>
                <w:lang w:eastAsia="ru-RU"/>
              </w:rPr>
              <w:t xml:space="preserve"> отдела муниципального образования</w:t>
            </w:r>
          </w:p>
        </w:tc>
        <w:tc>
          <w:tcPr>
            <w:tcW w:w="1320" w:type="dxa"/>
            <w:gridSpan w:val="2"/>
            <w:tcBorders>
              <w:top w:val="nil"/>
              <w:left w:val="single" w:sz="4" w:space="0" w:color="auto"/>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b/>
                <w:bCs/>
                <w:sz w:val="20"/>
                <w:szCs w:val="20"/>
                <w:lang w:eastAsia="ru-RU"/>
              </w:rPr>
            </w:pPr>
            <w:r w:rsidRPr="009F2DBC">
              <w:rPr>
                <w:rFonts w:ascii="Courier New" w:eastAsia="Times New Roman" w:hAnsi="Courier New" w:cs="Courier New"/>
                <w:b/>
                <w:bCs/>
                <w:sz w:val="20"/>
                <w:szCs w:val="20"/>
                <w:lang w:eastAsia="ru-RU"/>
              </w:rPr>
              <w:t>4922500000</w:t>
            </w:r>
          </w:p>
        </w:tc>
        <w:tc>
          <w:tcPr>
            <w:tcW w:w="1300" w:type="dxa"/>
            <w:tcBorders>
              <w:top w:val="nil"/>
              <w:left w:val="nil"/>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jc w:val="center"/>
              <w:rPr>
                <w:rFonts w:ascii="Courier New" w:eastAsia="Times New Roman" w:hAnsi="Courier New" w:cs="Courier New"/>
                <w:b/>
                <w:bCs/>
                <w:sz w:val="20"/>
                <w:szCs w:val="20"/>
                <w:lang w:eastAsia="ru-RU"/>
              </w:rPr>
            </w:pPr>
            <w:r w:rsidRPr="009F2DBC">
              <w:rPr>
                <w:rFonts w:ascii="Courier New" w:eastAsia="Times New Roman" w:hAnsi="Courier New" w:cs="Courier New"/>
                <w:b/>
                <w:bCs/>
                <w:sz w:val="20"/>
                <w:szCs w:val="20"/>
                <w:lang w:eastAsia="ru-RU"/>
              </w:rPr>
              <w:t> </w:t>
            </w:r>
          </w:p>
        </w:tc>
        <w:tc>
          <w:tcPr>
            <w:tcW w:w="1000" w:type="dxa"/>
            <w:tcBorders>
              <w:top w:val="nil"/>
              <w:left w:val="nil"/>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jc w:val="center"/>
              <w:rPr>
                <w:rFonts w:ascii="Courier New" w:eastAsia="Times New Roman" w:hAnsi="Courier New" w:cs="Courier New"/>
                <w:b/>
                <w:bCs/>
                <w:sz w:val="20"/>
                <w:szCs w:val="20"/>
                <w:lang w:eastAsia="ru-RU"/>
              </w:rPr>
            </w:pPr>
            <w:r w:rsidRPr="009F2DBC">
              <w:rPr>
                <w:rFonts w:ascii="Courier New" w:eastAsia="Times New Roman" w:hAnsi="Courier New" w:cs="Courier New"/>
                <w:b/>
                <w:bCs/>
                <w:sz w:val="20"/>
                <w:szCs w:val="20"/>
                <w:lang w:eastAsia="ru-RU"/>
              </w:rPr>
              <w:t> </w:t>
            </w:r>
          </w:p>
        </w:tc>
        <w:tc>
          <w:tcPr>
            <w:tcW w:w="1520" w:type="dxa"/>
            <w:tcBorders>
              <w:top w:val="nil"/>
              <w:left w:val="nil"/>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jc w:val="right"/>
              <w:rPr>
                <w:rFonts w:ascii="Courier New" w:eastAsia="Times New Roman" w:hAnsi="Courier New" w:cs="Courier New"/>
                <w:b/>
                <w:bCs/>
                <w:sz w:val="20"/>
                <w:szCs w:val="20"/>
                <w:lang w:eastAsia="ru-RU"/>
              </w:rPr>
            </w:pPr>
            <w:r w:rsidRPr="009F2DBC">
              <w:rPr>
                <w:rFonts w:ascii="Courier New" w:eastAsia="Times New Roman" w:hAnsi="Courier New" w:cs="Courier New"/>
                <w:b/>
                <w:bCs/>
                <w:sz w:val="20"/>
                <w:szCs w:val="20"/>
                <w:lang w:eastAsia="ru-RU"/>
              </w:rPr>
              <w:t xml:space="preserve">             1 210,7   </w:t>
            </w:r>
          </w:p>
        </w:tc>
      </w:tr>
      <w:tr w:rsidR="009F2DBC" w:rsidRPr="009F2DBC" w:rsidTr="009F2DBC">
        <w:trPr>
          <w:trHeight w:val="585"/>
        </w:trPr>
        <w:tc>
          <w:tcPr>
            <w:tcW w:w="6059" w:type="dxa"/>
            <w:tcBorders>
              <w:top w:val="single" w:sz="4" w:space="0" w:color="000000"/>
              <w:left w:val="single" w:sz="4" w:space="0" w:color="auto"/>
              <w:bottom w:val="single" w:sz="4" w:space="0" w:color="000000"/>
              <w:right w:val="single" w:sz="4" w:space="0" w:color="000000"/>
            </w:tcBorders>
            <w:shd w:val="clear" w:color="auto" w:fill="auto"/>
            <w:vAlign w:val="bottom"/>
            <w:hideMark/>
          </w:tcPr>
          <w:p w:rsidR="009F2DBC" w:rsidRPr="009F2DBC" w:rsidRDefault="009F2DBC" w:rsidP="009F2DBC">
            <w:pPr>
              <w:spacing w:after="0" w:line="240" w:lineRule="auto"/>
              <w:rPr>
                <w:rFonts w:ascii="Courier New" w:eastAsia="Times New Roman" w:hAnsi="Courier New" w:cs="Courier New"/>
                <w:color w:val="000000"/>
                <w:sz w:val="20"/>
                <w:szCs w:val="20"/>
                <w:lang w:eastAsia="ru-RU"/>
              </w:rPr>
            </w:pPr>
            <w:r w:rsidRPr="009F2DBC">
              <w:rPr>
                <w:rFonts w:ascii="Courier New" w:eastAsia="Times New Roman" w:hAnsi="Courier New" w:cs="Courier New"/>
                <w:color w:val="000000"/>
                <w:sz w:val="20"/>
                <w:szCs w:val="20"/>
                <w:lang w:eastAsia="ru-RU"/>
              </w:rPr>
              <w:t xml:space="preserve">Расходы на выплаты по оплате труда работников муниципальных органов </w:t>
            </w:r>
          </w:p>
        </w:tc>
        <w:tc>
          <w:tcPr>
            <w:tcW w:w="1320" w:type="dxa"/>
            <w:gridSpan w:val="2"/>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4922560110</w:t>
            </w:r>
          </w:p>
        </w:tc>
        <w:tc>
          <w:tcPr>
            <w:tcW w:w="1300" w:type="dxa"/>
            <w:tcBorders>
              <w:top w:val="nil"/>
              <w:left w:val="nil"/>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jc w:val="center"/>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100</w:t>
            </w:r>
          </w:p>
        </w:tc>
        <w:tc>
          <w:tcPr>
            <w:tcW w:w="1000" w:type="dxa"/>
            <w:tcBorders>
              <w:top w:val="nil"/>
              <w:left w:val="nil"/>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jc w:val="center"/>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 </w:t>
            </w:r>
          </w:p>
        </w:tc>
        <w:tc>
          <w:tcPr>
            <w:tcW w:w="1520" w:type="dxa"/>
            <w:tcBorders>
              <w:top w:val="nil"/>
              <w:left w:val="nil"/>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jc w:val="right"/>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 xml:space="preserve">              1 209,7   </w:t>
            </w:r>
          </w:p>
        </w:tc>
      </w:tr>
      <w:tr w:rsidR="009F2DBC" w:rsidRPr="009F2DBC" w:rsidTr="009F2DBC">
        <w:trPr>
          <w:trHeight w:val="765"/>
        </w:trPr>
        <w:tc>
          <w:tcPr>
            <w:tcW w:w="6059" w:type="dxa"/>
            <w:tcBorders>
              <w:top w:val="nil"/>
              <w:left w:val="single" w:sz="4" w:space="0" w:color="auto"/>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Обеспечение деятельности финансовых, налоговых и таможенных органов и органов финансового (финансово-бюджетного) надзора</w:t>
            </w:r>
          </w:p>
        </w:tc>
        <w:tc>
          <w:tcPr>
            <w:tcW w:w="1320" w:type="dxa"/>
            <w:gridSpan w:val="2"/>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4922560110</w:t>
            </w:r>
          </w:p>
        </w:tc>
        <w:tc>
          <w:tcPr>
            <w:tcW w:w="1300" w:type="dxa"/>
            <w:tcBorders>
              <w:top w:val="nil"/>
              <w:left w:val="nil"/>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jc w:val="center"/>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100</w:t>
            </w:r>
          </w:p>
        </w:tc>
        <w:tc>
          <w:tcPr>
            <w:tcW w:w="1000" w:type="dxa"/>
            <w:tcBorders>
              <w:top w:val="nil"/>
              <w:left w:val="nil"/>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jc w:val="center"/>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0106</w:t>
            </w:r>
          </w:p>
        </w:tc>
        <w:tc>
          <w:tcPr>
            <w:tcW w:w="1520" w:type="dxa"/>
            <w:tcBorders>
              <w:top w:val="nil"/>
              <w:left w:val="nil"/>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jc w:val="right"/>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 xml:space="preserve">              1 209,7   </w:t>
            </w:r>
          </w:p>
        </w:tc>
      </w:tr>
      <w:tr w:rsidR="009F2DBC" w:rsidRPr="009F2DBC" w:rsidTr="009F2DBC">
        <w:trPr>
          <w:trHeight w:val="255"/>
        </w:trPr>
        <w:tc>
          <w:tcPr>
            <w:tcW w:w="6059" w:type="dxa"/>
            <w:tcBorders>
              <w:top w:val="nil"/>
              <w:left w:val="single" w:sz="4" w:space="0" w:color="auto"/>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Иные бюджетные ассигнования</w:t>
            </w:r>
          </w:p>
        </w:tc>
        <w:tc>
          <w:tcPr>
            <w:tcW w:w="1320" w:type="dxa"/>
            <w:gridSpan w:val="2"/>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4922560120</w:t>
            </w:r>
          </w:p>
        </w:tc>
        <w:tc>
          <w:tcPr>
            <w:tcW w:w="1300" w:type="dxa"/>
            <w:tcBorders>
              <w:top w:val="nil"/>
              <w:left w:val="nil"/>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jc w:val="center"/>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800</w:t>
            </w:r>
          </w:p>
        </w:tc>
        <w:tc>
          <w:tcPr>
            <w:tcW w:w="1000" w:type="dxa"/>
            <w:tcBorders>
              <w:top w:val="nil"/>
              <w:left w:val="nil"/>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jc w:val="center"/>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 </w:t>
            </w:r>
          </w:p>
        </w:tc>
        <w:tc>
          <w:tcPr>
            <w:tcW w:w="1520" w:type="dxa"/>
            <w:tcBorders>
              <w:top w:val="nil"/>
              <w:left w:val="nil"/>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jc w:val="right"/>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 xml:space="preserve">                     1,0   </w:t>
            </w:r>
          </w:p>
        </w:tc>
      </w:tr>
      <w:tr w:rsidR="009F2DBC" w:rsidRPr="009F2DBC" w:rsidTr="009F2DBC">
        <w:trPr>
          <w:trHeight w:val="765"/>
        </w:trPr>
        <w:tc>
          <w:tcPr>
            <w:tcW w:w="6059" w:type="dxa"/>
            <w:tcBorders>
              <w:top w:val="nil"/>
              <w:left w:val="single" w:sz="4" w:space="0" w:color="auto"/>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Обеспечение деятельности финансовых, налоговых и таможенных органов и органов финансового (финансово-бюджетного) надзора</w:t>
            </w:r>
          </w:p>
        </w:tc>
        <w:tc>
          <w:tcPr>
            <w:tcW w:w="1320" w:type="dxa"/>
            <w:gridSpan w:val="2"/>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4922560120</w:t>
            </w:r>
          </w:p>
        </w:tc>
        <w:tc>
          <w:tcPr>
            <w:tcW w:w="1300" w:type="dxa"/>
            <w:tcBorders>
              <w:top w:val="nil"/>
              <w:left w:val="nil"/>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jc w:val="center"/>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800</w:t>
            </w:r>
          </w:p>
        </w:tc>
        <w:tc>
          <w:tcPr>
            <w:tcW w:w="1000" w:type="dxa"/>
            <w:tcBorders>
              <w:top w:val="nil"/>
              <w:left w:val="nil"/>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jc w:val="center"/>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0106</w:t>
            </w:r>
          </w:p>
        </w:tc>
        <w:tc>
          <w:tcPr>
            <w:tcW w:w="1520" w:type="dxa"/>
            <w:tcBorders>
              <w:top w:val="nil"/>
              <w:left w:val="nil"/>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jc w:val="right"/>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 xml:space="preserve">                     1,0   </w:t>
            </w:r>
          </w:p>
        </w:tc>
      </w:tr>
      <w:tr w:rsidR="009F2DBC" w:rsidRPr="009F2DBC" w:rsidTr="009F2DBC">
        <w:trPr>
          <w:trHeight w:val="255"/>
        </w:trPr>
        <w:tc>
          <w:tcPr>
            <w:tcW w:w="6059" w:type="dxa"/>
            <w:tcBorders>
              <w:top w:val="nil"/>
              <w:left w:val="single" w:sz="4" w:space="0" w:color="auto"/>
              <w:bottom w:val="single" w:sz="4" w:space="0" w:color="auto"/>
              <w:right w:val="single" w:sz="4" w:space="0" w:color="auto"/>
            </w:tcBorders>
            <w:shd w:val="clear" w:color="auto" w:fill="auto"/>
            <w:noWrap/>
            <w:vAlign w:val="center"/>
            <w:hideMark/>
          </w:tcPr>
          <w:p w:rsidR="009F2DBC" w:rsidRPr="009F2DBC" w:rsidRDefault="009F2DBC" w:rsidP="009F2DBC">
            <w:pPr>
              <w:spacing w:after="0" w:line="240" w:lineRule="auto"/>
              <w:rPr>
                <w:rFonts w:ascii="Courier New" w:eastAsia="Times New Roman" w:hAnsi="Courier New" w:cs="Courier New"/>
                <w:b/>
                <w:bCs/>
                <w:sz w:val="20"/>
                <w:szCs w:val="20"/>
                <w:lang w:eastAsia="ru-RU"/>
              </w:rPr>
            </w:pPr>
            <w:r w:rsidRPr="009F2DBC">
              <w:rPr>
                <w:rFonts w:ascii="Courier New" w:eastAsia="Times New Roman" w:hAnsi="Courier New" w:cs="Courier New"/>
                <w:b/>
                <w:bCs/>
                <w:sz w:val="20"/>
                <w:szCs w:val="20"/>
                <w:lang w:eastAsia="ru-RU"/>
              </w:rPr>
              <w:t>СОЦИАЛЬНАЯ ПОЛИТИКА</w:t>
            </w:r>
          </w:p>
        </w:tc>
        <w:tc>
          <w:tcPr>
            <w:tcW w:w="1320" w:type="dxa"/>
            <w:gridSpan w:val="2"/>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 </w:t>
            </w:r>
          </w:p>
        </w:tc>
        <w:tc>
          <w:tcPr>
            <w:tcW w:w="1300" w:type="dxa"/>
            <w:tcBorders>
              <w:top w:val="nil"/>
              <w:left w:val="nil"/>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jc w:val="center"/>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 </w:t>
            </w:r>
          </w:p>
        </w:tc>
        <w:tc>
          <w:tcPr>
            <w:tcW w:w="1000" w:type="dxa"/>
            <w:tcBorders>
              <w:top w:val="nil"/>
              <w:left w:val="nil"/>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jc w:val="center"/>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 </w:t>
            </w:r>
          </w:p>
        </w:tc>
        <w:tc>
          <w:tcPr>
            <w:tcW w:w="1520" w:type="dxa"/>
            <w:tcBorders>
              <w:top w:val="nil"/>
              <w:left w:val="nil"/>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jc w:val="right"/>
              <w:rPr>
                <w:rFonts w:ascii="Courier New" w:eastAsia="Times New Roman" w:hAnsi="Courier New" w:cs="Courier New"/>
                <w:b/>
                <w:bCs/>
                <w:sz w:val="20"/>
                <w:szCs w:val="20"/>
                <w:lang w:eastAsia="ru-RU"/>
              </w:rPr>
            </w:pPr>
            <w:r w:rsidRPr="009F2DBC">
              <w:rPr>
                <w:rFonts w:ascii="Courier New" w:eastAsia="Times New Roman" w:hAnsi="Courier New" w:cs="Courier New"/>
                <w:b/>
                <w:bCs/>
                <w:sz w:val="20"/>
                <w:szCs w:val="20"/>
                <w:lang w:eastAsia="ru-RU"/>
              </w:rPr>
              <w:t xml:space="preserve">                365,7   </w:t>
            </w:r>
          </w:p>
        </w:tc>
      </w:tr>
      <w:tr w:rsidR="009F2DBC" w:rsidRPr="009F2DBC" w:rsidTr="009F2DBC">
        <w:trPr>
          <w:trHeight w:val="510"/>
        </w:trPr>
        <w:tc>
          <w:tcPr>
            <w:tcW w:w="6059" w:type="dxa"/>
            <w:tcBorders>
              <w:top w:val="nil"/>
              <w:left w:val="single" w:sz="4" w:space="0" w:color="auto"/>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Доплаты к пенсиям, дополнительное пенсионное обеспечение</w:t>
            </w:r>
          </w:p>
        </w:tc>
        <w:tc>
          <w:tcPr>
            <w:tcW w:w="1320" w:type="dxa"/>
            <w:gridSpan w:val="2"/>
            <w:tcBorders>
              <w:top w:val="nil"/>
              <w:left w:val="nil"/>
              <w:bottom w:val="single" w:sz="4" w:space="0" w:color="auto"/>
              <w:right w:val="single" w:sz="4" w:space="0" w:color="auto"/>
            </w:tcBorders>
            <w:shd w:val="clear" w:color="auto" w:fill="auto"/>
            <w:vAlign w:val="center"/>
            <w:hideMark/>
          </w:tcPr>
          <w:p w:rsidR="009F2DBC" w:rsidRPr="009F2DBC" w:rsidRDefault="009F2DBC" w:rsidP="009F2DBC">
            <w:pPr>
              <w:spacing w:after="0" w:line="240" w:lineRule="auto"/>
              <w:jc w:val="center"/>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49 3 00 00000</w:t>
            </w:r>
          </w:p>
        </w:tc>
        <w:tc>
          <w:tcPr>
            <w:tcW w:w="1300" w:type="dxa"/>
            <w:tcBorders>
              <w:top w:val="nil"/>
              <w:left w:val="nil"/>
              <w:bottom w:val="single" w:sz="4" w:space="0" w:color="auto"/>
              <w:right w:val="single" w:sz="4" w:space="0" w:color="auto"/>
            </w:tcBorders>
            <w:shd w:val="clear" w:color="auto" w:fill="auto"/>
            <w:vAlign w:val="center"/>
            <w:hideMark/>
          </w:tcPr>
          <w:p w:rsidR="009F2DBC" w:rsidRPr="009F2DBC" w:rsidRDefault="009F2DBC" w:rsidP="009F2DBC">
            <w:pPr>
              <w:spacing w:after="0" w:line="240" w:lineRule="auto"/>
              <w:jc w:val="center"/>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 </w:t>
            </w:r>
          </w:p>
        </w:tc>
        <w:tc>
          <w:tcPr>
            <w:tcW w:w="1000" w:type="dxa"/>
            <w:tcBorders>
              <w:top w:val="nil"/>
              <w:left w:val="nil"/>
              <w:bottom w:val="single" w:sz="4" w:space="0" w:color="auto"/>
              <w:right w:val="single" w:sz="4" w:space="0" w:color="auto"/>
            </w:tcBorders>
            <w:shd w:val="clear" w:color="auto" w:fill="auto"/>
            <w:vAlign w:val="center"/>
            <w:hideMark/>
          </w:tcPr>
          <w:p w:rsidR="009F2DBC" w:rsidRPr="009F2DBC" w:rsidRDefault="009F2DBC" w:rsidP="009F2DBC">
            <w:pPr>
              <w:spacing w:after="0" w:line="240" w:lineRule="auto"/>
              <w:jc w:val="center"/>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 </w:t>
            </w:r>
          </w:p>
        </w:tc>
        <w:tc>
          <w:tcPr>
            <w:tcW w:w="1520" w:type="dxa"/>
            <w:tcBorders>
              <w:top w:val="nil"/>
              <w:left w:val="nil"/>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jc w:val="right"/>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 xml:space="preserve">                 365,7   </w:t>
            </w:r>
          </w:p>
        </w:tc>
      </w:tr>
      <w:tr w:rsidR="009F2DBC" w:rsidRPr="009F2DBC" w:rsidTr="009F2DBC">
        <w:trPr>
          <w:trHeight w:val="765"/>
        </w:trPr>
        <w:tc>
          <w:tcPr>
            <w:tcW w:w="6059" w:type="dxa"/>
            <w:tcBorders>
              <w:top w:val="nil"/>
              <w:left w:val="single" w:sz="4" w:space="0" w:color="auto"/>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Доплаты к пенсиям государственных служащих субъектов Российской Федерации и муниципальных служащих</w:t>
            </w:r>
          </w:p>
        </w:tc>
        <w:tc>
          <w:tcPr>
            <w:tcW w:w="1320" w:type="dxa"/>
            <w:gridSpan w:val="2"/>
            <w:tcBorders>
              <w:top w:val="nil"/>
              <w:left w:val="nil"/>
              <w:bottom w:val="single" w:sz="4" w:space="0" w:color="auto"/>
              <w:right w:val="single" w:sz="4" w:space="0" w:color="auto"/>
            </w:tcBorders>
            <w:shd w:val="clear" w:color="auto" w:fill="auto"/>
            <w:vAlign w:val="center"/>
            <w:hideMark/>
          </w:tcPr>
          <w:p w:rsidR="009F2DBC" w:rsidRPr="009F2DBC" w:rsidRDefault="009F2DBC" w:rsidP="009F2DBC">
            <w:pPr>
              <w:spacing w:after="0" w:line="240" w:lineRule="auto"/>
              <w:jc w:val="center"/>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49 3 21 00000</w:t>
            </w:r>
          </w:p>
        </w:tc>
        <w:tc>
          <w:tcPr>
            <w:tcW w:w="1300" w:type="dxa"/>
            <w:tcBorders>
              <w:top w:val="nil"/>
              <w:left w:val="nil"/>
              <w:bottom w:val="single" w:sz="4" w:space="0" w:color="auto"/>
              <w:right w:val="single" w:sz="4" w:space="0" w:color="auto"/>
            </w:tcBorders>
            <w:shd w:val="clear" w:color="auto" w:fill="auto"/>
            <w:vAlign w:val="center"/>
            <w:hideMark/>
          </w:tcPr>
          <w:p w:rsidR="009F2DBC" w:rsidRPr="009F2DBC" w:rsidRDefault="009F2DBC" w:rsidP="009F2DBC">
            <w:pPr>
              <w:spacing w:after="0" w:line="240" w:lineRule="auto"/>
              <w:jc w:val="center"/>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 </w:t>
            </w:r>
          </w:p>
        </w:tc>
        <w:tc>
          <w:tcPr>
            <w:tcW w:w="1000" w:type="dxa"/>
            <w:tcBorders>
              <w:top w:val="nil"/>
              <w:left w:val="nil"/>
              <w:bottom w:val="single" w:sz="4" w:space="0" w:color="auto"/>
              <w:right w:val="single" w:sz="4" w:space="0" w:color="auto"/>
            </w:tcBorders>
            <w:shd w:val="clear" w:color="auto" w:fill="auto"/>
            <w:vAlign w:val="center"/>
            <w:hideMark/>
          </w:tcPr>
          <w:p w:rsidR="009F2DBC" w:rsidRPr="009F2DBC" w:rsidRDefault="009F2DBC" w:rsidP="009F2DBC">
            <w:pPr>
              <w:spacing w:after="0" w:line="240" w:lineRule="auto"/>
              <w:jc w:val="center"/>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 </w:t>
            </w:r>
          </w:p>
        </w:tc>
        <w:tc>
          <w:tcPr>
            <w:tcW w:w="1520" w:type="dxa"/>
            <w:tcBorders>
              <w:top w:val="nil"/>
              <w:left w:val="nil"/>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jc w:val="right"/>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 xml:space="preserve">                 365,7   </w:t>
            </w:r>
          </w:p>
        </w:tc>
      </w:tr>
      <w:tr w:rsidR="009F2DBC" w:rsidRPr="009F2DBC" w:rsidTr="009F2DBC">
        <w:trPr>
          <w:trHeight w:val="255"/>
        </w:trPr>
        <w:tc>
          <w:tcPr>
            <w:tcW w:w="6059" w:type="dxa"/>
            <w:tcBorders>
              <w:top w:val="nil"/>
              <w:left w:val="single" w:sz="4" w:space="0" w:color="auto"/>
              <w:bottom w:val="single" w:sz="4" w:space="0" w:color="auto"/>
              <w:right w:val="nil"/>
            </w:tcBorders>
            <w:shd w:val="clear" w:color="auto" w:fill="auto"/>
            <w:hideMark/>
          </w:tcPr>
          <w:p w:rsidR="009F2DBC" w:rsidRPr="009F2DBC" w:rsidRDefault="009F2DBC" w:rsidP="009F2DBC">
            <w:pPr>
              <w:spacing w:after="0" w:line="240" w:lineRule="auto"/>
              <w:jc w:val="both"/>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Социальное обеспечение и иные выплаты населению</w:t>
            </w:r>
          </w:p>
        </w:tc>
        <w:tc>
          <w:tcPr>
            <w:tcW w:w="1320" w:type="dxa"/>
            <w:gridSpan w:val="2"/>
            <w:tcBorders>
              <w:top w:val="nil"/>
              <w:left w:val="single" w:sz="4" w:space="0" w:color="auto"/>
              <w:bottom w:val="single" w:sz="4" w:space="0" w:color="auto"/>
              <w:right w:val="single" w:sz="4" w:space="0" w:color="auto"/>
            </w:tcBorders>
            <w:shd w:val="clear" w:color="auto" w:fill="auto"/>
            <w:vAlign w:val="center"/>
            <w:hideMark/>
          </w:tcPr>
          <w:p w:rsidR="009F2DBC" w:rsidRPr="009F2DBC" w:rsidRDefault="009F2DBC" w:rsidP="009F2DBC">
            <w:pPr>
              <w:spacing w:after="0" w:line="240" w:lineRule="auto"/>
              <w:jc w:val="center"/>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49 3 21 60120</w:t>
            </w:r>
          </w:p>
        </w:tc>
        <w:tc>
          <w:tcPr>
            <w:tcW w:w="1300" w:type="dxa"/>
            <w:tcBorders>
              <w:top w:val="nil"/>
              <w:left w:val="nil"/>
              <w:bottom w:val="single" w:sz="4" w:space="0" w:color="auto"/>
              <w:right w:val="single" w:sz="4" w:space="0" w:color="auto"/>
            </w:tcBorders>
            <w:shd w:val="clear" w:color="auto" w:fill="auto"/>
            <w:vAlign w:val="center"/>
            <w:hideMark/>
          </w:tcPr>
          <w:p w:rsidR="009F2DBC" w:rsidRPr="009F2DBC" w:rsidRDefault="009F2DBC" w:rsidP="009F2DBC">
            <w:pPr>
              <w:spacing w:after="0" w:line="240" w:lineRule="auto"/>
              <w:jc w:val="center"/>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300</w:t>
            </w:r>
          </w:p>
        </w:tc>
        <w:tc>
          <w:tcPr>
            <w:tcW w:w="1000" w:type="dxa"/>
            <w:tcBorders>
              <w:top w:val="nil"/>
              <w:left w:val="nil"/>
              <w:bottom w:val="single" w:sz="4" w:space="0" w:color="auto"/>
              <w:right w:val="single" w:sz="4" w:space="0" w:color="auto"/>
            </w:tcBorders>
            <w:shd w:val="clear" w:color="auto" w:fill="auto"/>
            <w:vAlign w:val="center"/>
            <w:hideMark/>
          </w:tcPr>
          <w:p w:rsidR="009F2DBC" w:rsidRPr="009F2DBC" w:rsidRDefault="009F2DBC" w:rsidP="009F2DBC">
            <w:pPr>
              <w:spacing w:after="0" w:line="240" w:lineRule="auto"/>
              <w:jc w:val="center"/>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 </w:t>
            </w:r>
          </w:p>
        </w:tc>
        <w:tc>
          <w:tcPr>
            <w:tcW w:w="1520" w:type="dxa"/>
            <w:tcBorders>
              <w:top w:val="nil"/>
              <w:left w:val="nil"/>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jc w:val="right"/>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 xml:space="preserve">                 365,7   </w:t>
            </w:r>
          </w:p>
        </w:tc>
      </w:tr>
      <w:tr w:rsidR="009F2DBC" w:rsidRPr="009F2DBC" w:rsidTr="009F2DBC">
        <w:trPr>
          <w:trHeight w:val="255"/>
        </w:trPr>
        <w:tc>
          <w:tcPr>
            <w:tcW w:w="6059" w:type="dxa"/>
            <w:tcBorders>
              <w:top w:val="nil"/>
              <w:left w:val="single" w:sz="4" w:space="0" w:color="auto"/>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Пенсионное обеспечение</w:t>
            </w:r>
          </w:p>
        </w:tc>
        <w:tc>
          <w:tcPr>
            <w:tcW w:w="1320" w:type="dxa"/>
            <w:gridSpan w:val="2"/>
            <w:tcBorders>
              <w:top w:val="nil"/>
              <w:left w:val="nil"/>
              <w:bottom w:val="single" w:sz="4" w:space="0" w:color="auto"/>
              <w:right w:val="single" w:sz="4" w:space="0" w:color="auto"/>
            </w:tcBorders>
            <w:shd w:val="clear" w:color="auto" w:fill="auto"/>
            <w:vAlign w:val="center"/>
            <w:hideMark/>
          </w:tcPr>
          <w:p w:rsidR="009F2DBC" w:rsidRPr="009F2DBC" w:rsidRDefault="009F2DBC" w:rsidP="009F2DBC">
            <w:pPr>
              <w:spacing w:after="0" w:line="240" w:lineRule="auto"/>
              <w:jc w:val="center"/>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49 3 21 60120</w:t>
            </w:r>
          </w:p>
        </w:tc>
        <w:tc>
          <w:tcPr>
            <w:tcW w:w="1300" w:type="dxa"/>
            <w:tcBorders>
              <w:top w:val="nil"/>
              <w:left w:val="nil"/>
              <w:bottom w:val="single" w:sz="4" w:space="0" w:color="auto"/>
              <w:right w:val="single" w:sz="4" w:space="0" w:color="auto"/>
            </w:tcBorders>
            <w:shd w:val="clear" w:color="auto" w:fill="auto"/>
            <w:vAlign w:val="center"/>
            <w:hideMark/>
          </w:tcPr>
          <w:p w:rsidR="009F2DBC" w:rsidRPr="009F2DBC" w:rsidRDefault="009F2DBC" w:rsidP="009F2DBC">
            <w:pPr>
              <w:spacing w:after="0" w:line="240" w:lineRule="auto"/>
              <w:jc w:val="center"/>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300</w:t>
            </w:r>
          </w:p>
        </w:tc>
        <w:tc>
          <w:tcPr>
            <w:tcW w:w="1000" w:type="dxa"/>
            <w:tcBorders>
              <w:top w:val="nil"/>
              <w:left w:val="nil"/>
              <w:bottom w:val="single" w:sz="4" w:space="0" w:color="auto"/>
              <w:right w:val="single" w:sz="4" w:space="0" w:color="auto"/>
            </w:tcBorders>
            <w:shd w:val="clear" w:color="auto" w:fill="auto"/>
            <w:vAlign w:val="center"/>
            <w:hideMark/>
          </w:tcPr>
          <w:p w:rsidR="009F2DBC" w:rsidRPr="009F2DBC" w:rsidRDefault="009F2DBC" w:rsidP="009F2DBC">
            <w:pPr>
              <w:spacing w:after="0" w:line="240" w:lineRule="auto"/>
              <w:jc w:val="center"/>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1001</w:t>
            </w:r>
          </w:p>
        </w:tc>
        <w:tc>
          <w:tcPr>
            <w:tcW w:w="1520" w:type="dxa"/>
            <w:tcBorders>
              <w:top w:val="nil"/>
              <w:left w:val="nil"/>
              <w:bottom w:val="single" w:sz="4" w:space="0" w:color="auto"/>
              <w:right w:val="single" w:sz="4" w:space="0" w:color="auto"/>
            </w:tcBorders>
            <w:shd w:val="clear" w:color="000000" w:fill="FFFFFF"/>
            <w:vAlign w:val="bottom"/>
            <w:hideMark/>
          </w:tcPr>
          <w:p w:rsidR="009F2DBC" w:rsidRPr="009F2DBC" w:rsidRDefault="009F2DBC" w:rsidP="009F2DBC">
            <w:pPr>
              <w:spacing w:after="0" w:line="240" w:lineRule="auto"/>
              <w:jc w:val="right"/>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 xml:space="preserve">                 365,7   </w:t>
            </w:r>
          </w:p>
        </w:tc>
      </w:tr>
      <w:tr w:rsidR="009F2DBC" w:rsidRPr="009F2DBC" w:rsidTr="009F2DBC">
        <w:trPr>
          <w:trHeight w:val="255"/>
        </w:trPr>
        <w:tc>
          <w:tcPr>
            <w:tcW w:w="6059" w:type="dxa"/>
            <w:tcBorders>
              <w:top w:val="nil"/>
              <w:left w:val="single" w:sz="4" w:space="0" w:color="auto"/>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rPr>
                <w:rFonts w:ascii="Courier New" w:eastAsia="Times New Roman" w:hAnsi="Courier New" w:cs="Courier New"/>
                <w:b/>
                <w:bCs/>
                <w:sz w:val="20"/>
                <w:szCs w:val="20"/>
                <w:lang w:eastAsia="ru-RU"/>
              </w:rPr>
            </w:pPr>
            <w:r w:rsidRPr="009F2DBC">
              <w:rPr>
                <w:rFonts w:ascii="Courier New" w:eastAsia="Times New Roman" w:hAnsi="Courier New" w:cs="Courier New"/>
                <w:b/>
                <w:bCs/>
                <w:sz w:val="20"/>
                <w:szCs w:val="20"/>
                <w:lang w:eastAsia="ru-RU"/>
              </w:rPr>
              <w:t>Физическая культура и спорт</w:t>
            </w:r>
          </w:p>
        </w:tc>
        <w:tc>
          <w:tcPr>
            <w:tcW w:w="1320" w:type="dxa"/>
            <w:gridSpan w:val="2"/>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b/>
                <w:bCs/>
                <w:sz w:val="20"/>
                <w:szCs w:val="20"/>
                <w:lang w:eastAsia="ru-RU"/>
              </w:rPr>
            </w:pPr>
            <w:r w:rsidRPr="009F2DBC">
              <w:rPr>
                <w:rFonts w:ascii="Courier New" w:eastAsia="Times New Roman" w:hAnsi="Courier New" w:cs="Courier New"/>
                <w:b/>
                <w:bCs/>
                <w:sz w:val="20"/>
                <w:szCs w:val="20"/>
                <w:lang w:eastAsia="ru-RU"/>
              </w:rPr>
              <w:t>5019700000</w:t>
            </w:r>
          </w:p>
        </w:tc>
        <w:tc>
          <w:tcPr>
            <w:tcW w:w="1300" w:type="dxa"/>
            <w:tcBorders>
              <w:top w:val="nil"/>
              <w:left w:val="nil"/>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jc w:val="center"/>
              <w:rPr>
                <w:rFonts w:ascii="Courier New" w:eastAsia="Times New Roman" w:hAnsi="Courier New" w:cs="Courier New"/>
                <w:b/>
                <w:bCs/>
                <w:sz w:val="20"/>
                <w:szCs w:val="20"/>
                <w:lang w:eastAsia="ru-RU"/>
              </w:rPr>
            </w:pPr>
            <w:r w:rsidRPr="009F2DBC">
              <w:rPr>
                <w:rFonts w:ascii="Courier New" w:eastAsia="Times New Roman" w:hAnsi="Courier New" w:cs="Courier New"/>
                <w:b/>
                <w:bCs/>
                <w:sz w:val="20"/>
                <w:szCs w:val="20"/>
                <w:lang w:eastAsia="ru-RU"/>
              </w:rPr>
              <w:t> </w:t>
            </w:r>
          </w:p>
        </w:tc>
        <w:tc>
          <w:tcPr>
            <w:tcW w:w="1000" w:type="dxa"/>
            <w:tcBorders>
              <w:top w:val="nil"/>
              <w:left w:val="nil"/>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jc w:val="center"/>
              <w:rPr>
                <w:rFonts w:ascii="Courier New" w:eastAsia="Times New Roman" w:hAnsi="Courier New" w:cs="Courier New"/>
                <w:b/>
                <w:bCs/>
                <w:sz w:val="20"/>
                <w:szCs w:val="20"/>
                <w:lang w:eastAsia="ru-RU"/>
              </w:rPr>
            </w:pPr>
            <w:r w:rsidRPr="009F2DBC">
              <w:rPr>
                <w:rFonts w:ascii="Courier New" w:eastAsia="Times New Roman" w:hAnsi="Courier New" w:cs="Courier New"/>
                <w:b/>
                <w:bCs/>
                <w:sz w:val="20"/>
                <w:szCs w:val="20"/>
                <w:lang w:eastAsia="ru-RU"/>
              </w:rPr>
              <w:t> </w:t>
            </w:r>
          </w:p>
        </w:tc>
        <w:tc>
          <w:tcPr>
            <w:tcW w:w="1520" w:type="dxa"/>
            <w:tcBorders>
              <w:top w:val="nil"/>
              <w:left w:val="nil"/>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jc w:val="right"/>
              <w:rPr>
                <w:rFonts w:ascii="Courier New" w:eastAsia="Times New Roman" w:hAnsi="Courier New" w:cs="Courier New"/>
                <w:b/>
                <w:bCs/>
                <w:sz w:val="20"/>
                <w:szCs w:val="20"/>
                <w:lang w:eastAsia="ru-RU"/>
              </w:rPr>
            </w:pPr>
            <w:r w:rsidRPr="009F2DBC">
              <w:rPr>
                <w:rFonts w:ascii="Courier New" w:eastAsia="Times New Roman" w:hAnsi="Courier New" w:cs="Courier New"/>
                <w:b/>
                <w:bCs/>
                <w:sz w:val="20"/>
                <w:szCs w:val="20"/>
                <w:lang w:eastAsia="ru-RU"/>
              </w:rPr>
              <w:t xml:space="preserve">                  40,0   </w:t>
            </w:r>
          </w:p>
        </w:tc>
      </w:tr>
      <w:tr w:rsidR="009F2DBC" w:rsidRPr="009F2DBC" w:rsidTr="009F2DBC">
        <w:trPr>
          <w:trHeight w:val="600"/>
        </w:trPr>
        <w:tc>
          <w:tcPr>
            <w:tcW w:w="6059" w:type="dxa"/>
            <w:tcBorders>
              <w:top w:val="nil"/>
              <w:left w:val="single" w:sz="4" w:space="0" w:color="auto"/>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Расходы на обеспечение функций муниципальных органов</w:t>
            </w:r>
          </w:p>
        </w:tc>
        <w:tc>
          <w:tcPr>
            <w:tcW w:w="1320" w:type="dxa"/>
            <w:gridSpan w:val="2"/>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5029760120</w:t>
            </w:r>
          </w:p>
        </w:tc>
        <w:tc>
          <w:tcPr>
            <w:tcW w:w="1300" w:type="dxa"/>
            <w:tcBorders>
              <w:top w:val="nil"/>
              <w:left w:val="nil"/>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jc w:val="center"/>
              <w:rPr>
                <w:rFonts w:ascii="Courier New" w:eastAsia="Times New Roman" w:hAnsi="Courier New" w:cs="Courier New"/>
                <w:b/>
                <w:bCs/>
                <w:sz w:val="20"/>
                <w:szCs w:val="20"/>
                <w:lang w:eastAsia="ru-RU"/>
              </w:rPr>
            </w:pPr>
            <w:r w:rsidRPr="009F2DBC">
              <w:rPr>
                <w:rFonts w:ascii="Courier New" w:eastAsia="Times New Roman" w:hAnsi="Courier New" w:cs="Courier New"/>
                <w:b/>
                <w:bCs/>
                <w:sz w:val="20"/>
                <w:szCs w:val="20"/>
                <w:lang w:eastAsia="ru-RU"/>
              </w:rPr>
              <w:t> </w:t>
            </w:r>
          </w:p>
        </w:tc>
        <w:tc>
          <w:tcPr>
            <w:tcW w:w="1000" w:type="dxa"/>
            <w:tcBorders>
              <w:top w:val="nil"/>
              <w:left w:val="nil"/>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jc w:val="center"/>
              <w:rPr>
                <w:rFonts w:ascii="Courier New" w:eastAsia="Times New Roman" w:hAnsi="Courier New" w:cs="Courier New"/>
                <w:b/>
                <w:bCs/>
                <w:sz w:val="20"/>
                <w:szCs w:val="20"/>
                <w:lang w:eastAsia="ru-RU"/>
              </w:rPr>
            </w:pPr>
            <w:r w:rsidRPr="009F2DBC">
              <w:rPr>
                <w:rFonts w:ascii="Courier New" w:eastAsia="Times New Roman" w:hAnsi="Courier New" w:cs="Courier New"/>
                <w:b/>
                <w:bCs/>
                <w:sz w:val="20"/>
                <w:szCs w:val="20"/>
                <w:lang w:eastAsia="ru-RU"/>
              </w:rPr>
              <w:t> </w:t>
            </w:r>
          </w:p>
        </w:tc>
        <w:tc>
          <w:tcPr>
            <w:tcW w:w="1520" w:type="dxa"/>
            <w:tcBorders>
              <w:top w:val="nil"/>
              <w:left w:val="nil"/>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jc w:val="right"/>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 xml:space="preserve">                   40,0   </w:t>
            </w:r>
          </w:p>
        </w:tc>
      </w:tr>
      <w:tr w:rsidR="009F2DBC" w:rsidRPr="009F2DBC" w:rsidTr="009F2DBC">
        <w:trPr>
          <w:trHeight w:val="510"/>
        </w:trPr>
        <w:tc>
          <w:tcPr>
            <w:tcW w:w="6059" w:type="dxa"/>
            <w:tcBorders>
              <w:top w:val="nil"/>
              <w:left w:val="single" w:sz="4" w:space="0" w:color="auto"/>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rPr>
                <w:rFonts w:ascii="Courier New" w:eastAsia="Times New Roman" w:hAnsi="Courier New" w:cs="Courier New"/>
                <w:color w:val="000000"/>
                <w:sz w:val="20"/>
                <w:szCs w:val="20"/>
                <w:lang w:eastAsia="ru-RU"/>
              </w:rPr>
            </w:pPr>
            <w:r w:rsidRPr="009F2DBC">
              <w:rPr>
                <w:rFonts w:ascii="Courier New" w:eastAsia="Times New Roman" w:hAnsi="Courier New" w:cs="Courier New"/>
                <w:color w:val="000000"/>
                <w:sz w:val="20"/>
                <w:szCs w:val="20"/>
                <w:lang w:eastAsia="ru-RU"/>
              </w:rPr>
              <w:t>Закупка товаров, работ и услуг для обеспечения государственных (муниципальных) нужд</w:t>
            </w:r>
          </w:p>
        </w:tc>
        <w:tc>
          <w:tcPr>
            <w:tcW w:w="1320" w:type="dxa"/>
            <w:gridSpan w:val="2"/>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5029760120</w:t>
            </w:r>
          </w:p>
        </w:tc>
        <w:tc>
          <w:tcPr>
            <w:tcW w:w="1300" w:type="dxa"/>
            <w:tcBorders>
              <w:top w:val="nil"/>
              <w:left w:val="nil"/>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jc w:val="center"/>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200</w:t>
            </w:r>
          </w:p>
        </w:tc>
        <w:tc>
          <w:tcPr>
            <w:tcW w:w="1000" w:type="dxa"/>
            <w:tcBorders>
              <w:top w:val="nil"/>
              <w:left w:val="nil"/>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jc w:val="center"/>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 </w:t>
            </w:r>
          </w:p>
        </w:tc>
        <w:tc>
          <w:tcPr>
            <w:tcW w:w="1520" w:type="dxa"/>
            <w:tcBorders>
              <w:top w:val="nil"/>
              <w:left w:val="nil"/>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jc w:val="right"/>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 xml:space="preserve">                   40,0   </w:t>
            </w:r>
          </w:p>
        </w:tc>
      </w:tr>
      <w:tr w:rsidR="009F2DBC" w:rsidRPr="009F2DBC" w:rsidTr="009F2DBC">
        <w:trPr>
          <w:trHeight w:val="510"/>
        </w:trPr>
        <w:tc>
          <w:tcPr>
            <w:tcW w:w="6059" w:type="dxa"/>
            <w:tcBorders>
              <w:top w:val="nil"/>
              <w:left w:val="single" w:sz="4" w:space="0" w:color="auto"/>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Физкультурно-оздоровительная работа и спортивные мероприятия</w:t>
            </w:r>
          </w:p>
        </w:tc>
        <w:tc>
          <w:tcPr>
            <w:tcW w:w="1320" w:type="dxa"/>
            <w:gridSpan w:val="2"/>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5029760120</w:t>
            </w:r>
          </w:p>
        </w:tc>
        <w:tc>
          <w:tcPr>
            <w:tcW w:w="1300" w:type="dxa"/>
            <w:tcBorders>
              <w:top w:val="nil"/>
              <w:left w:val="nil"/>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jc w:val="center"/>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200</w:t>
            </w:r>
          </w:p>
        </w:tc>
        <w:tc>
          <w:tcPr>
            <w:tcW w:w="1000" w:type="dxa"/>
            <w:tcBorders>
              <w:top w:val="nil"/>
              <w:left w:val="nil"/>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jc w:val="center"/>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1101</w:t>
            </w:r>
          </w:p>
        </w:tc>
        <w:tc>
          <w:tcPr>
            <w:tcW w:w="1520" w:type="dxa"/>
            <w:tcBorders>
              <w:top w:val="nil"/>
              <w:left w:val="nil"/>
              <w:bottom w:val="single" w:sz="4" w:space="0" w:color="auto"/>
              <w:right w:val="single" w:sz="4" w:space="0" w:color="auto"/>
            </w:tcBorders>
            <w:shd w:val="clear" w:color="000000" w:fill="FFFFFF"/>
            <w:vAlign w:val="bottom"/>
            <w:hideMark/>
          </w:tcPr>
          <w:p w:rsidR="009F2DBC" w:rsidRPr="009F2DBC" w:rsidRDefault="009F2DBC" w:rsidP="009F2DBC">
            <w:pPr>
              <w:spacing w:after="0" w:line="240" w:lineRule="auto"/>
              <w:jc w:val="right"/>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 xml:space="preserve">                   40,0   </w:t>
            </w:r>
          </w:p>
        </w:tc>
      </w:tr>
      <w:tr w:rsidR="009F2DBC" w:rsidRPr="009F2DBC" w:rsidTr="009F2DBC">
        <w:trPr>
          <w:trHeight w:val="1275"/>
        </w:trPr>
        <w:tc>
          <w:tcPr>
            <w:tcW w:w="6059" w:type="dxa"/>
            <w:tcBorders>
              <w:top w:val="nil"/>
              <w:left w:val="single" w:sz="4" w:space="0" w:color="auto"/>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rPr>
                <w:rFonts w:ascii="Courier New" w:eastAsia="Times New Roman" w:hAnsi="Courier New" w:cs="Courier New"/>
                <w:b/>
                <w:bCs/>
                <w:sz w:val="20"/>
                <w:szCs w:val="20"/>
                <w:lang w:eastAsia="ru-RU"/>
              </w:rPr>
            </w:pPr>
            <w:r w:rsidRPr="009F2DBC">
              <w:rPr>
                <w:rFonts w:ascii="Courier New" w:eastAsia="Times New Roman" w:hAnsi="Courier New" w:cs="Courier New"/>
                <w:b/>
                <w:bCs/>
                <w:sz w:val="20"/>
                <w:szCs w:val="20"/>
                <w:lang w:eastAsia="ru-RU"/>
              </w:rPr>
              <w:t xml:space="preserve">Межбюджетные трансферты бюджетам муниципальных районов </w:t>
            </w:r>
            <w:proofErr w:type="gramStart"/>
            <w:r w:rsidRPr="009F2DBC">
              <w:rPr>
                <w:rFonts w:ascii="Courier New" w:eastAsia="Times New Roman" w:hAnsi="Courier New" w:cs="Courier New"/>
                <w:b/>
                <w:bCs/>
                <w:sz w:val="20"/>
                <w:szCs w:val="20"/>
                <w:lang w:eastAsia="ru-RU"/>
              </w:rPr>
              <w:t>из бюджетов поселений  на осуществление части полномочий по решению вопросов местного значения в соответствии с заключенными соглашениями</w:t>
            </w:r>
            <w:proofErr w:type="gramEnd"/>
          </w:p>
        </w:tc>
        <w:tc>
          <w:tcPr>
            <w:tcW w:w="1320" w:type="dxa"/>
            <w:gridSpan w:val="2"/>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b/>
                <w:bCs/>
                <w:sz w:val="20"/>
                <w:szCs w:val="20"/>
                <w:lang w:eastAsia="ru-RU"/>
              </w:rPr>
            </w:pPr>
            <w:r w:rsidRPr="009F2DBC">
              <w:rPr>
                <w:rFonts w:ascii="Courier New" w:eastAsia="Times New Roman" w:hAnsi="Courier New" w:cs="Courier New"/>
                <w:b/>
                <w:bCs/>
                <w:sz w:val="20"/>
                <w:szCs w:val="20"/>
                <w:lang w:eastAsia="ru-RU"/>
              </w:rPr>
              <w:t>6812900000</w:t>
            </w:r>
          </w:p>
        </w:tc>
        <w:tc>
          <w:tcPr>
            <w:tcW w:w="1300" w:type="dxa"/>
            <w:tcBorders>
              <w:top w:val="nil"/>
              <w:left w:val="nil"/>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jc w:val="center"/>
              <w:rPr>
                <w:rFonts w:ascii="Courier New" w:eastAsia="Times New Roman" w:hAnsi="Courier New" w:cs="Courier New"/>
                <w:b/>
                <w:bCs/>
                <w:sz w:val="20"/>
                <w:szCs w:val="20"/>
                <w:lang w:eastAsia="ru-RU"/>
              </w:rPr>
            </w:pPr>
            <w:r w:rsidRPr="009F2DBC">
              <w:rPr>
                <w:rFonts w:ascii="Courier New" w:eastAsia="Times New Roman" w:hAnsi="Courier New" w:cs="Courier New"/>
                <w:b/>
                <w:bCs/>
                <w:sz w:val="20"/>
                <w:szCs w:val="20"/>
                <w:lang w:eastAsia="ru-RU"/>
              </w:rPr>
              <w:t> </w:t>
            </w:r>
          </w:p>
        </w:tc>
        <w:tc>
          <w:tcPr>
            <w:tcW w:w="1000" w:type="dxa"/>
            <w:tcBorders>
              <w:top w:val="nil"/>
              <w:left w:val="nil"/>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jc w:val="center"/>
              <w:rPr>
                <w:rFonts w:ascii="Courier New" w:eastAsia="Times New Roman" w:hAnsi="Courier New" w:cs="Courier New"/>
                <w:b/>
                <w:bCs/>
                <w:sz w:val="20"/>
                <w:szCs w:val="20"/>
                <w:lang w:eastAsia="ru-RU"/>
              </w:rPr>
            </w:pPr>
            <w:r w:rsidRPr="009F2DBC">
              <w:rPr>
                <w:rFonts w:ascii="Courier New" w:eastAsia="Times New Roman" w:hAnsi="Courier New" w:cs="Courier New"/>
                <w:b/>
                <w:bCs/>
                <w:sz w:val="20"/>
                <w:szCs w:val="20"/>
                <w:lang w:eastAsia="ru-RU"/>
              </w:rPr>
              <w:t> </w:t>
            </w:r>
          </w:p>
        </w:tc>
        <w:tc>
          <w:tcPr>
            <w:tcW w:w="1520" w:type="dxa"/>
            <w:tcBorders>
              <w:top w:val="nil"/>
              <w:left w:val="nil"/>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jc w:val="right"/>
              <w:rPr>
                <w:rFonts w:ascii="Courier New" w:eastAsia="Times New Roman" w:hAnsi="Courier New" w:cs="Courier New"/>
                <w:b/>
                <w:bCs/>
                <w:sz w:val="20"/>
                <w:szCs w:val="20"/>
                <w:lang w:eastAsia="ru-RU"/>
              </w:rPr>
            </w:pPr>
            <w:r w:rsidRPr="009F2DBC">
              <w:rPr>
                <w:rFonts w:ascii="Courier New" w:eastAsia="Times New Roman" w:hAnsi="Courier New" w:cs="Courier New"/>
                <w:b/>
                <w:bCs/>
                <w:sz w:val="20"/>
                <w:szCs w:val="20"/>
                <w:lang w:eastAsia="ru-RU"/>
              </w:rPr>
              <w:t xml:space="preserve">                294,3   </w:t>
            </w:r>
          </w:p>
        </w:tc>
      </w:tr>
      <w:tr w:rsidR="009F2DBC" w:rsidRPr="009F2DBC" w:rsidTr="009F2DBC">
        <w:trPr>
          <w:trHeight w:val="255"/>
        </w:trPr>
        <w:tc>
          <w:tcPr>
            <w:tcW w:w="6059" w:type="dxa"/>
            <w:tcBorders>
              <w:top w:val="nil"/>
              <w:left w:val="single" w:sz="4" w:space="0" w:color="auto"/>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Межбюджетные трансферты</w:t>
            </w:r>
          </w:p>
        </w:tc>
        <w:tc>
          <w:tcPr>
            <w:tcW w:w="1320" w:type="dxa"/>
            <w:gridSpan w:val="2"/>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6812900000</w:t>
            </w:r>
          </w:p>
        </w:tc>
        <w:tc>
          <w:tcPr>
            <w:tcW w:w="1300" w:type="dxa"/>
            <w:tcBorders>
              <w:top w:val="nil"/>
              <w:left w:val="nil"/>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jc w:val="center"/>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500</w:t>
            </w:r>
          </w:p>
        </w:tc>
        <w:tc>
          <w:tcPr>
            <w:tcW w:w="1000" w:type="dxa"/>
            <w:tcBorders>
              <w:top w:val="nil"/>
              <w:left w:val="nil"/>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jc w:val="center"/>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 </w:t>
            </w:r>
          </w:p>
        </w:tc>
        <w:tc>
          <w:tcPr>
            <w:tcW w:w="1520" w:type="dxa"/>
            <w:tcBorders>
              <w:top w:val="nil"/>
              <w:left w:val="nil"/>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jc w:val="right"/>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 xml:space="preserve">                 294,3   </w:t>
            </w:r>
          </w:p>
        </w:tc>
      </w:tr>
      <w:tr w:rsidR="009F2DBC" w:rsidRPr="009F2DBC" w:rsidTr="009F2DBC">
        <w:trPr>
          <w:trHeight w:val="255"/>
        </w:trPr>
        <w:tc>
          <w:tcPr>
            <w:tcW w:w="6059" w:type="dxa"/>
            <w:tcBorders>
              <w:top w:val="nil"/>
              <w:left w:val="single" w:sz="4" w:space="0" w:color="auto"/>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Прочие межбюджетные трансферты общего характера</w:t>
            </w:r>
          </w:p>
        </w:tc>
        <w:tc>
          <w:tcPr>
            <w:tcW w:w="1320" w:type="dxa"/>
            <w:gridSpan w:val="2"/>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6812900000</w:t>
            </w:r>
          </w:p>
        </w:tc>
        <w:tc>
          <w:tcPr>
            <w:tcW w:w="1300" w:type="dxa"/>
            <w:tcBorders>
              <w:top w:val="nil"/>
              <w:left w:val="nil"/>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jc w:val="center"/>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500</w:t>
            </w:r>
          </w:p>
        </w:tc>
        <w:tc>
          <w:tcPr>
            <w:tcW w:w="1000" w:type="dxa"/>
            <w:tcBorders>
              <w:top w:val="nil"/>
              <w:left w:val="nil"/>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jc w:val="center"/>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1403</w:t>
            </w:r>
          </w:p>
        </w:tc>
        <w:tc>
          <w:tcPr>
            <w:tcW w:w="1520" w:type="dxa"/>
            <w:tcBorders>
              <w:top w:val="nil"/>
              <w:left w:val="nil"/>
              <w:bottom w:val="single" w:sz="4" w:space="0" w:color="auto"/>
              <w:right w:val="single" w:sz="4" w:space="0" w:color="auto"/>
            </w:tcBorders>
            <w:shd w:val="clear" w:color="000000" w:fill="FFFFFF"/>
            <w:vAlign w:val="bottom"/>
            <w:hideMark/>
          </w:tcPr>
          <w:p w:rsidR="009F2DBC" w:rsidRPr="009F2DBC" w:rsidRDefault="009F2DBC" w:rsidP="009F2DBC">
            <w:pPr>
              <w:spacing w:after="0" w:line="240" w:lineRule="auto"/>
              <w:jc w:val="right"/>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 xml:space="preserve">                 294,3   </w:t>
            </w:r>
          </w:p>
        </w:tc>
      </w:tr>
      <w:tr w:rsidR="009F2DBC" w:rsidRPr="009F2DBC" w:rsidTr="009F2DBC">
        <w:trPr>
          <w:trHeight w:val="255"/>
        </w:trPr>
        <w:tc>
          <w:tcPr>
            <w:tcW w:w="6059" w:type="dxa"/>
            <w:tcBorders>
              <w:top w:val="nil"/>
              <w:left w:val="single" w:sz="4" w:space="0" w:color="auto"/>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rPr>
                <w:rFonts w:ascii="Courier New" w:eastAsia="Times New Roman" w:hAnsi="Courier New" w:cs="Courier New"/>
                <w:b/>
                <w:bCs/>
                <w:sz w:val="20"/>
                <w:szCs w:val="20"/>
                <w:lang w:eastAsia="ru-RU"/>
              </w:rPr>
            </w:pPr>
            <w:r w:rsidRPr="009F2DBC">
              <w:rPr>
                <w:rFonts w:ascii="Courier New" w:eastAsia="Times New Roman" w:hAnsi="Courier New" w:cs="Courier New"/>
                <w:b/>
                <w:bCs/>
                <w:sz w:val="20"/>
                <w:szCs w:val="20"/>
                <w:lang w:eastAsia="ru-RU"/>
              </w:rPr>
              <w:t>Мероприятия в области благоустройства</w:t>
            </w:r>
          </w:p>
        </w:tc>
        <w:tc>
          <w:tcPr>
            <w:tcW w:w="1320" w:type="dxa"/>
            <w:gridSpan w:val="2"/>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b/>
                <w:bCs/>
                <w:sz w:val="20"/>
                <w:szCs w:val="20"/>
                <w:lang w:eastAsia="ru-RU"/>
              </w:rPr>
            </w:pPr>
            <w:r w:rsidRPr="009F2DBC">
              <w:rPr>
                <w:rFonts w:ascii="Courier New" w:eastAsia="Times New Roman" w:hAnsi="Courier New" w:cs="Courier New"/>
                <w:b/>
                <w:bCs/>
                <w:sz w:val="20"/>
                <w:szCs w:val="20"/>
                <w:lang w:eastAsia="ru-RU"/>
              </w:rPr>
              <w:t>6900000000</w:t>
            </w:r>
          </w:p>
        </w:tc>
        <w:tc>
          <w:tcPr>
            <w:tcW w:w="1300" w:type="dxa"/>
            <w:tcBorders>
              <w:top w:val="nil"/>
              <w:left w:val="nil"/>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jc w:val="center"/>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 </w:t>
            </w:r>
          </w:p>
        </w:tc>
        <w:tc>
          <w:tcPr>
            <w:tcW w:w="1000" w:type="dxa"/>
            <w:tcBorders>
              <w:top w:val="nil"/>
              <w:left w:val="nil"/>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jc w:val="center"/>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 </w:t>
            </w:r>
          </w:p>
        </w:tc>
        <w:tc>
          <w:tcPr>
            <w:tcW w:w="1520" w:type="dxa"/>
            <w:tcBorders>
              <w:top w:val="nil"/>
              <w:left w:val="nil"/>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jc w:val="right"/>
              <w:rPr>
                <w:rFonts w:ascii="Courier New" w:eastAsia="Times New Roman" w:hAnsi="Courier New" w:cs="Courier New"/>
                <w:b/>
                <w:bCs/>
                <w:sz w:val="20"/>
                <w:szCs w:val="20"/>
                <w:lang w:eastAsia="ru-RU"/>
              </w:rPr>
            </w:pPr>
            <w:r w:rsidRPr="009F2DBC">
              <w:rPr>
                <w:rFonts w:ascii="Courier New" w:eastAsia="Times New Roman" w:hAnsi="Courier New" w:cs="Courier New"/>
                <w:b/>
                <w:bCs/>
                <w:sz w:val="20"/>
                <w:szCs w:val="20"/>
                <w:lang w:eastAsia="ru-RU"/>
              </w:rPr>
              <w:t xml:space="preserve">             1 014,8   </w:t>
            </w:r>
          </w:p>
        </w:tc>
      </w:tr>
      <w:tr w:rsidR="009F2DBC" w:rsidRPr="009F2DBC" w:rsidTr="009F2DBC">
        <w:trPr>
          <w:trHeight w:val="255"/>
        </w:trPr>
        <w:tc>
          <w:tcPr>
            <w:tcW w:w="6059" w:type="dxa"/>
            <w:tcBorders>
              <w:top w:val="nil"/>
              <w:left w:val="single" w:sz="4" w:space="0" w:color="auto"/>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rPr>
                <w:rFonts w:ascii="Courier New" w:eastAsia="Times New Roman" w:hAnsi="Courier New" w:cs="Courier New"/>
                <w:b/>
                <w:bCs/>
                <w:sz w:val="20"/>
                <w:szCs w:val="20"/>
                <w:lang w:eastAsia="ru-RU"/>
              </w:rPr>
            </w:pPr>
            <w:r w:rsidRPr="009F2DBC">
              <w:rPr>
                <w:rFonts w:ascii="Courier New" w:eastAsia="Times New Roman" w:hAnsi="Courier New" w:cs="Courier New"/>
                <w:b/>
                <w:bCs/>
                <w:sz w:val="20"/>
                <w:szCs w:val="20"/>
                <w:lang w:eastAsia="ru-RU"/>
              </w:rPr>
              <w:t>Организация и содержание мест захоронения</w:t>
            </w:r>
          </w:p>
        </w:tc>
        <w:tc>
          <w:tcPr>
            <w:tcW w:w="1320" w:type="dxa"/>
            <w:gridSpan w:val="2"/>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b/>
                <w:bCs/>
                <w:sz w:val="20"/>
                <w:szCs w:val="20"/>
                <w:lang w:eastAsia="ru-RU"/>
              </w:rPr>
            </w:pPr>
            <w:r w:rsidRPr="009F2DBC">
              <w:rPr>
                <w:rFonts w:ascii="Courier New" w:eastAsia="Times New Roman" w:hAnsi="Courier New" w:cs="Courier New"/>
                <w:b/>
                <w:bCs/>
                <w:sz w:val="20"/>
                <w:szCs w:val="20"/>
                <w:lang w:eastAsia="ru-RU"/>
              </w:rPr>
              <w:t>6904000000</w:t>
            </w:r>
          </w:p>
        </w:tc>
        <w:tc>
          <w:tcPr>
            <w:tcW w:w="1300" w:type="dxa"/>
            <w:tcBorders>
              <w:top w:val="nil"/>
              <w:left w:val="nil"/>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jc w:val="center"/>
              <w:rPr>
                <w:rFonts w:ascii="Courier New" w:eastAsia="Times New Roman" w:hAnsi="Courier New" w:cs="Courier New"/>
                <w:b/>
                <w:bCs/>
                <w:sz w:val="20"/>
                <w:szCs w:val="20"/>
                <w:lang w:eastAsia="ru-RU"/>
              </w:rPr>
            </w:pPr>
            <w:r w:rsidRPr="009F2DBC">
              <w:rPr>
                <w:rFonts w:ascii="Courier New" w:eastAsia="Times New Roman" w:hAnsi="Courier New" w:cs="Courier New"/>
                <w:b/>
                <w:bCs/>
                <w:sz w:val="20"/>
                <w:szCs w:val="20"/>
                <w:lang w:eastAsia="ru-RU"/>
              </w:rPr>
              <w:t> </w:t>
            </w:r>
          </w:p>
        </w:tc>
        <w:tc>
          <w:tcPr>
            <w:tcW w:w="1000" w:type="dxa"/>
            <w:tcBorders>
              <w:top w:val="nil"/>
              <w:left w:val="nil"/>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jc w:val="center"/>
              <w:rPr>
                <w:rFonts w:ascii="Courier New" w:eastAsia="Times New Roman" w:hAnsi="Courier New" w:cs="Courier New"/>
                <w:b/>
                <w:bCs/>
                <w:sz w:val="20"/>
                <w:szCs w:val="20"/>
                <w:lang w:eastAsia="ru-RU"/>
              </w:rPr>
            </w:pPr>
            <w:r w:rsidRPr="009F2DBC">
              <w:rPr>
                <w:rFonts w:ascii="Courier New" w:eastAsia="Times New Roman" w:hAnsi="Courier New" w:cs="Courier New"/>
                <w:b/>
                <w:bCs/>
                <w:sz w:val="20"/>
                <w:szCs w:val="20"/>
                <w:lang w:eastAsia="ru-RU"/>
              </w:rPr>
              <w:t> </w:t>
            </w:r>
          </w:p>
        </w:tc>
        <w:tc>
          <w:tcPr>
            <w:tcW w:w="1520" w:type="dxa"/>
            <w:tcBorders>
              <w:top w:val="nil"/>
              <w:left w:val="nil"/>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jc w:val="right"/>
              <w:rPr>
                <w:rFonts w:ascii="Courier New" w:eastAsia="Times New Roman" w:hAnsi="Courier New" w:cs="Courier New"/>
                <w:b/>
                <w:bCs/>
                <w:sz w:val="20"/>
                <w:szCs w:val="20"/>
                <w:lang w:eastAsia="ru-RU"/>
              </w:rPr>
            </w:pPr>
            <w:r w:rsidRPr="009F2DBC">
              <w:rPr>
                <w:rFonts w:ascii="Courier New" w:eastAsia="Times New Roman" w:hAnsi="Courier New" w:cs="Courier New"/>
                <w:b/>
                <w:bCs/>
                <w:sz w:val="20"/>
                <w:szCs w:val="20"/>
                <w:lang w:eastAsia="ru-RU"/>
              </w:rPr>
              <w:t xml:space="preserve">                410,2   </w:t>
            </w:r>
          </w:p>
        </w:tc>
      </w:tr>
      <w:tr w:rsidR="009F2DBC" w:rsidRPr="009F2DBC" w:rsidTr="009F2DBC">
        <w:trPr>
          <w:trHeight w:val="510"/>
        </w:trPr>
        <w:tc>
          <w:tcPr>
            <w:tcW w:w="6059" w:type="dxa"/>
            <w:tcBorders>
              <w:top w:val="nil"/>
              <w:left w:val="single" w:sz="4" w:space="0" w:color="auto"/>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Расходы на обеспечение функций муниципальных органов</w:t>
            </w:r>
          </w:p>
        </w:tc>
        <w:tc>
          <w:tcPr>
            <w:tcW w:w="1320" w:type="dxa"/>
            <w:gridSpan w:val="2"/>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6904060120</w:t>
            </w:r>
          </w:p>
        </w:tc>
        <w:tc>
          <w:tcPr>
            <w:tcW w:w="1300" w:type="dxa"/>
            <w:tcBorders>
              <w:top w:val="nil"/>
              <w:left w:val="nil"/>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jc w:val="center"/>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 </w:t>
            </w:r>
          </w:p>
        </w:tc>
        <w:tc>
          <w:tcPr>
            <w:tcW w:w="1000" w:type="dxa"/>
            <w:tcBorders>
              <w:top w:val="nil"/>
              <w:left w:val="nil"/>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jc w:val="center"/>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 </w:t>
            </w:r>
          </w:p>
        </w:tc>
        <w:tc>
          <w:tcPr>
            <w:tcW w:w="1520" w:type="dxa"/>
            <w:tcBorders>
              <w:top w:val="nil"/>
              <w:left w:val="nil"/>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jc w:val="right"/>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 xml:space="preserve">                     2,0   </w:t>
            </w:r>
          </w:p>
        </w:tc>
      </w:tr>
      <w:tr w:rsidR="009F2DBC" w:rsidRPr="009F2DBC" w:rsidTr="009F2DBC">
        <w:trPr>
          <w:trHeight w:val="510"/>
        </w:trPr>
        <w:tc>
          <w:tcPr>
            <w:tcW w:w="6059" w:type="dxa"/>
            <w:tcBorders>
              <w:top w:val="nil"/>
              <w:left w:val="single" w:sz="4" w:space="0" w:color="auto"/>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Закупка товаров, работ и услуг для государственных (муниципальных</w:t>
            </w:r>
            <w:proofErr w:type="gramStart"/>
            <w:r w:rsidRPr="009F2DBC">
              <w:rPr>
                <w:rFonts w:ascii="Courier New" w:eastAsia="Times New Roman" w:hAnsi="Courier New" w:cs="Courier New"/>
                <w:sz w:val="20"/>
                <w:szCs w:val="20"/>
                <w:lang w:eastAsia="ru-RU"/>
              </w:rPr>
              <w:t>)н</w:t>
            </w:r>
            <w:proofErr w:type="gramEnd"/>
            <w:r w:rsidRPr="009F2DBC">
              <w:rPr>
                <w:rFonts w:ascii="Courier New" w:eastAsia="Times New Roman" w:hAnsi="Courier New" w:cs="Courier New"/>
                <w:sz w:val="20"/>
                <w:szCs w:val="20"/>
                <w:lang w:eastAsia="ru-RU"/>
              </w:rPr>
              <w:t>ужд</w:t>
            </w:r>
          </w:p>
        </w:tc>
        <w:tc>
          <w:tcPr>
            <w:tcW w:w="1320" w:type="dxa"/>
            <w:gridSpan w:val="2"/>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6904060120</w:t>
            </w:r>
          </w:p>
        </w:tc>
        <w:tc>
          <w:tcPr>
            <w:tcW w:w="1300" w:type="dxa"/>
            <w:tcBorders>
              <w:top w:val="nil"/>
              <w:left w:val="nil"/>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jc w:val="center"/>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200</w:t>
            </w:r>
          </w:p>
        </w:tc>
        <w:tc>
          <w:tcPr>
            <w:tcW w:w="1000" w:type="dxa"/>
            <w:tcBorders>
              <w:top w:val="nil"/>
              <w:left w:val="nil"/>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jc w:val="center"/>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 </w:t>
            </w:r>
          </w:p>
        </w:tc>
        <w:tc>
          <w:tcPr>
            <w:tcW w:w="1520" w:type="dxa"/>
            <w:tcBorders>
              <w:top w:val="nil"/>
              <w:left w:val="nil"/>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jc w:val="right"/>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 xml:space="preserve">                     2,0   </w:t>
            </w:r>
          </w:p>
        </w:tc>
      </w:tr>
      <w:tr w:rsidR="009F2DBC" w:rsidRPr="009F2DBC" w:rsidTr="009F2DBC">
        <w:trPr>
          <w:trHeight w:val="255"/>
        </w:trPr>
        <w:tc>
          <w:tcPr>
            <w:tcW w:w="6059" w:type="dxa"/>
            <w:tcBorders>
              <w:top w:val="nil"/>
              <w:left w:val="single" w:sz="4" w:space="0" w:color="auto"/>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Благоустройство</w:t>
            </w:r>
          </w:p>
        </w:tc>
        <w:tc>
          <w:tcPr>
            <w:tcW w:w="1320" w:type="dxa"/>
            <w:gridSpan w:val="2"/>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6904060120</w:t>
            </w:r>
          </w:p>
        </w:tc>
        <w:tc>
          <w:tcPr>
            <w:tcW w:w="1300" w:type="dxa"/>
            <w:tcBorders>
              <w:top w:val="nil"/>
              <w:left w:val="nil"/>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jc w:val="center"/>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200</w:t>
            </w:r>
          </w:p>
        </w:tc>
        <w:tc>
          <w:tcPr>
            <w:tcW w:w="1000" w:type="dxa"/>
            <w:tcBorders>
              <w:top w:val="nil"/>
              <w:left w:val="nil"/>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jc w:val="center"/>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0503</w:t>
            </w:r>
          </w:p>
        </w:tc>
        <w:tc>
          <w:tcPr>
            <w:tcW w:w="1520" w:type="dxa"/>
            <w:tcBorders>
              <w:top w:val="nil"/>
              <w:left w:val="nil"/>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jc w:val="right"/>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 xml:space="preserve">                     </w:t>
            </w:r>
            <w:r w:rsidRPr="009F2DBC">
              <w:rPr>
                <w:rFonts w:ascii="Courier New" w:eastAsia="Times New Roman" w:hAnsi="Courier New" w:cs="Courier New"/>
                <w:sz w:val="20"/>
                <w:szCs w:val="20"/>
                <w:lang w:eastAsia="ru-RU"/>
              </w:rPr>
              <w:lastRenderedPageBreak/>
              <w:t xml:space="preserve">2,0   </w:t>
            </w:r>
          </w:p>
        </w:tc>
      </w:tr>
      <w:tr w:rsidR="009F2DBC" w:rsidRPr="009F2DBC" w:rsidTr="009F2DBC">
        <w:trPr>
          <w:trHeight w:val="510"/>
        </w:trPr>
        <w:tc>
          <w:tcPr>
            <w:tcW w:w="6059" w:type="dxa"/>
            <w:tcBorders>
              <w:top w:val="nil"/>
              <w:left w:val="single" w:sz="4" w:space="0" w:color="auto"/>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lastRenderedPageBreak/>
              <w:t>Реализация мероприятий перечня проектов народных инициатив</w:t>
            </w:r>
          </w:p>
        </w:tc>
        <w:tc>
          <w:tcPr>
            <w:tcW w:w="1320" w:type="dxa"/>
            <w:gridSpan w:val="2"/>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69040S2370</w:t>
            </w:r>
          </w:p>
        </w:tc>
        <w:tc>
          <w:tcPr>
            <w:tcW w:w="1300" w:type="dxa"/>
            <w:tcBorders>
              <w:top w:val="nil"/>
              <w:left w:val="nil"/>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jc w:val="center"/>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200</w:t>
            </w:r>
          </w:p>
        </w:tc>
        <w:tc>
          <w:tcPr>
            <w:tcW w:w="1000" w:type="dxa"/>
            <w:tcBorders>
              <w:top w:val="nil"/>
              <w:left w:val="nil"/>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jc w:val="center"/>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0503</w:t>
            </w:r>
          </w:p>
        </w:tc>
        <w:tc>
          <w:tcPr>
            <w:tcW w:w="1520" w:type="dxa"/>
            <w:tcBorders>
              <w:top w:val="nil"/>
              <w:left w:val="nil"/>
              <w:bottom w:val="single" w:sz="4" w:space="0" w:color="auto"/>
              <w:right w:val="single" w:sz="4" w:space="0" w:color="auto"/>
            </w:tcBorders>
            <w:shd w:val="clear" w:color="000000" w:fill="FFFFFF"/>
            <w:vAlign w:val="bottom"/>
            <w:hideMark/>
          </w:tcPr>
          <w:p w:rsidR="009F2DBC" w:rsidRPr="009F2DBC" w:rsidRDefault="009F2DBC" w:rsidP="009F2DBC">
            <w:pPr>
              <w:spacing w:after="0" w:line="240" w:lineRule="auto"/>
              <w:jc w:val="right"/>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 xml:space="preserve">                 400,0   </w:t>
            </w:r>
          </w:p>
        </w:tc>
      </w:tr>
      <w:tr w:rsidR="009F2DBC" w:rsidRPr="009F2DBC" w:rsidTr="009F2DBC">
        <w:trPr>
          <w:trHeight w:val="510"/>
        </w:trPr>
        <w:tc>
          <w:tcPr>
            <w:tcW w:w="6059" w:type="dxa"/>
            <w:tcBorders>
              <w:top w:val="nil"/>
              <w:left w:val="single" w:sz="4" w:space="0" w:color="auto"/>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Реализация мероприятий перечня проектов народных инициатив (софинансирование)</w:t>
            </w:r>
          </w:p>
        </w:tc>
        <w:tc>
          <w:tcPr>
            <w:tcW w:w="1320" w:type="dxa"/>
            <w:gridSpan w:val="2"/>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69040S2370</w:t>
            </w:r>
          </w:p>
        </w:tc>
        <w:tc>
          <w:tcPr>
            <w:tcW w:w="1300" w:type="dxa"/>
            <w:tcBorders>
              <w:top w:val="nil"/>
              <w:left w:val="nil"/>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jc w:val="center"/>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200</w:t>
            </w:r>
          </w:p>
        </w:tc>
        <w:tc>
          <w:tcPr>
            <w:tcW w:w="1000" w:type="dxa"/>
            <w:tcBorders>
              <w:top w:val="nil"/>
              <w:left w:val="nil"/>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jc w:val="center"/>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0503</w:t>
            </w:r>
          </w:p>
        </w:tc>
        <w:tc>
          <w:tcPr>
            <w:tcW w:w="1520" w:type="dxa"/>
            <w:tcBorders>
              <w:top w:val="nil"/>
              <w:left w:val="nil"/>
              <w:bottom w:val="single" w:sz="4" w:space="0" w:color="auto"/>
              <w:right w:val="single" w:sz="4" w:space="0" w:color="auto"/>
            </w:tcBorders>
            <w:shd w:val="clear" w:color="000000" w:fill="FFFFFF"/>
            <w:vAlign w:val="bottom"/>
            <w:hideMark/>
          </w:tcPr>
          <w:p w:rsidR="009F2DBC" w:rsidRPr="009F2DBC" w:rsidRDefault="009F2DBC" w:rsidP="009F2DBC">
            <w:pPr>
              <w:spacing w:after="0" w:line="240" w:lineRule="auto"/>
              <w:jc w:val="right"/>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 xml:space="preserve">                     8,2   </w:t>
            </w:r>
          </w:p>
        </w:tc>
      </w:tr>
      <w:tr w:rsidR="009F2DBC" w:rsidRPr="009F2DBC" w:rsidTr="009F2DBC">
        <w:trPr>
          <w:trHeight w:val="510"/>
        </w:trPr>
        <w:tc>
          <w:tcPr>
            <w:tcW w:w="6059" w:type="dxa"/>
            <w:tcBorders>
              <w:top w:val="nil"/>
              <w:left w:val="single" w:sz="4" w:space="0" w:color="auto"/>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rPr>
                <w:rFonts w:ascii="Courier New" w:eastAsia="Times New Roman" w:hAnsi="Courier New" w:cs="Courier New"/>
                <w:b/>
                <w:bCs/>
                <w:sz w:val="20"/>
                <w:szCs w:val="20"/>
                <w:lang w:eastAsia="ru-RU"/>
              </w:rPr>
            </w:pPr>
            <w:r w:rsidRPr="009F2DBC">
              <w:rPr>
                <w:rFonts w:ascii="Courier New" w:eastAsia="Times New Roman" w:hAnsi="Courier New" w:cs="Courier New"/>
                <w:b/>
                <w:bCs/>
                <w:sz w:val="20"/>
                <w:szCs w:val="20"/>
                <w:lang w:eastAsia="ru-RU"/>
              </w:rPr>
              <w:t>Прочие мероприятия по благоустройству городских округов и поселений</w:t>
            </w:r>
          </w:p>
        </w:tc>
        <w:tc>
          <w:tcPr>
            <w:tcW w:w="1320" w:type="dxa"/>
            <w:gridSpan w:val="2"/>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b/>
                <w:bCs/>
                <w:sz w:val="20"/>
                <w:szCs w:val="20"/>
                <w:lang w:eastAsia="ru-RU"/>
              </w:rPr>
            </w:pPr>
            <w:r w:rsidRPr="009F2DBC">
              <w:rPr>
                <w:rFonts w:ascii="Courier New" w:eastAsia="Times New Roman" w:hAnsi="Courier New" w:cs="Courier New"/>
                <w:b/>
                <w:bCs/>
                <w:sz w:val="20"/>
                <w:szCs w:val="20"/>
                <w:lang w:eastAsia="ru-RU"/>
              </w:rPr>
              <w:t>6904100000</w:t>
            </w:r>
          </w:p>
        </w:tc>
        <w:tc>
          <w:tcPr>
            <w:tcW w:w="1300" w:type="dxa"/>
            <w:tcBorders>
              <w:top w:val="nil"/>
              <w:left w:val="nil"/>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jc w:val="center"/>
              <w:rPr>
                <w:rFonts w:ascii="Courier New" w:eastAsia="Times New Roman" w:hAnsi="Courier New" w:cs="Courier New"/>
                <w:b/>
                <w:bCs/>
                <w:sz w:val="20"/>
                <w:szCs w:val="20"/>
                <w:lang w:eastAsia="ru-RU"/>
              </w:rPr>
            </w:pPr>
            <w:r w:rsidRPr="009F2DBC">
              <w:rPr>
                <w:rFonts w:ascii="Courier New" w:eastAsia="Times New Roman" w:hAnsi="Courier New" w:cs="Courier New"/>
                <w:b/>
                <w:bCs/>
                <w:sz w:val="20"/>
                <w:szCs w:val="20"/>
                <w:lang w:eastAsia="ru-RU"/>
              </w:rPr>
              <w:t> </w:t>
            </w:r>
          </w:p>
        </w:tc>
        <w:tc>
          <w:tcPr>
            <w:tcW w:w="1000" w:type="dxa"/>
            <w:tcBorders>
              <w:top w:val="nil"/>
              <w:left w:val="nil"/>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jc w:val="center"/>
              <w:rPr>
                <w:rFonts w:ascii="Courier New" w:eastAsia="Times New Roman" w:hAnsi="Courier New" w:cs="Courier New"/>
                <w:b/>
                <w:bCs/>
                <w:sz w:val="20"/>
                <w:szCs w:val="20"/>
                <w:lang w:eastAsia="ru-RU"/>
              </w:rPr>
            </w:pPr>
            <w:r w:rsidRPr="009F2DBC">
              <w:rPr>
                <w:rFonts w:ascii="Courier New" w:eastAsia="Times New Roman" w:hAnsi="Courier New" w:cs="Courier New"/>
                <w:b/>
                <w:bCs/>
                <w:sz w:val="20"/>
                <w:szCs w:val="20"/>
                <w:lang w:eastAsia="ru-RU"/>
              </w:rPr>
              <w:t> </w:t>
            </w:r>
          </w:p>
        </w:tc>
        <w:tc>
          <w:tcPr>
            <w:tcW w:w="1520" w:type="dxa"/>
            <w:tcBorders>
              <w:top w:val="nil"/>
              <w:left w:val="nil"/>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jc w:val="right"/>
              <w:rPr>
                <w:rFonts w:ascii="Courier New" w:eastAsia="Times New Roman" w:hAnsi="Courier New" w:cs="Courier New"/>
                <w:b/>
                <w:bCs/>
                <w:sz w:val="20"/>
                <w:szCs w:val="20"/>
                <w:lang w:eastAsia="ru-RU"/>
              </w:rPr>
            </w:pPr>
            <w:r w:rsidRPr="009F2DBC">
              <w:rPr>
                <w:rFonts w:ascii="Courier New" w:eastAsia="Times New Roman" w:hAnsi="Courier New" w:cs="Courier New"/>
                <w:b/>
                <w:bCs/>
                <w:sz w:val="20"/>
                <w:szCs w:val="20"/>
                <w:lang w:eastAsia="ru-RU"/>
              </w:rPr>
              <w:t xml:space="preserve">                604,6   </w:t>
            </w:r>
          </w:p>
        </w:tc>
      </w:tr>
      <w:tr w:rsidR="009F2DBC" w:rsidRPr="009F2DBC" w:rsidTr="009F2DBC">
        <w:trPr>
          <w:trHeight w:val="510"/>
        </w:trPr>
        <w:tc>
          <w:tcPr>
            <w:tcW w:w="6059" w:type="dxa"/>
            <w:tcBorders>
              <w:top w:val="nil"/>
              <w:left w:val="single" w:sz="4" w:space="0" w:color="auto"/>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Расходы на обеспечение функций муниципальных органов</w:t>
            </w:r>
          </w:p>
        </w:tc>
        <w:tc>
          <w:tcPr>
            <w:tcW w:w="1320" w:type="dxa"/>
            <w:gridSpan w:val="2"/>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b/>
                <w:bCs/>
                <w:sz w:val="20"/>
                <w:szCs w:val="20"/>
                <w:lang w:eastAsia="ru-RU"/>
              </w:rPr>
            </w:pPr>
            <w:r w:rsidRPr="009F2DBC">
              <w:rPr>
                <w:rFonts w:ascii="Courier New" w:eastAsia="Times New Roman" w:hAnsi="Courier New" w:cs="Courier New"/>
                <w:b/>
                <w:bCs/>
                <w:sz w:val="20"/>
                <w:szCs w:val="20"/>
                <w:lang w:eastAsia="ru-RU"/>
              </w:rPr>
              <w:t>6904160120</w:t>
            </w:r>
          </w:p>
        </w:tc>
        <w:tc>
          <w:tcPr>
            <w:tcW w:w="1300" w:type="dxa"/>
            <w:tcBorders>
              <w:top w:val="nil"/>
              <w:left w:val="nil"/>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jc w:val="center"/>
              <w:rPr>
                <w:rFonts w:ascii="Courier New" w:eastAsia="Times New Roman" w:hAnsi="Courier New" w:cs="Courier New"/>
                <w:b/>
                <w:bCs/>
                <w:sz w:val="20"/>
                <w:szCs w:val="20"/>
                <w:lang w:eastAsia="ru-RU"/>
              </w:rPr>
            </w:pPr>
            <w:r w:rsidRPr="009F2DBC">
              <w:rPr>
                <w:rFonts w:ascii="Courier New" w:eastAsia="Times New Roman" w:hAnsi="Courier New" w:cs="Courier New"/>
                <w:b/>
                <w:bCs/>
                <w:sz w:val="20"/>
                <w:szCs w:val="20"/>
                <w:lang w:eastAsia="ru-RU"/>
              </w:rPr>
              <w:t> </w:t>
            </w:r>
          </w:p>
        </w:tc>
        <w:tc>
          <w:tcPr>
            <w:tcW w:w="1000" w:type="dxa"/>
            <w:tcBorders>
              <w:top w:val="nil"/>
              <w:left w:val="nil"/>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jc w:val="center"/>
              <w:rPr>
                <w:rFonts w:ascii="Courier New" w:eastAsia="Times New Roman" w:hAnsi="Courier New" w:cs="Courier New"/>
                <w:b/>
                <w:bCs/>
                <w:sz w:val="20"/>
                <w:szCs w:val="20"/>
                <w:lang w:eastAsia="ru-RU"/>
              </w:rPr>
            </w:pPr>
            <w:r w:rsidRPr="009F2DBC">
              <w:rPr>
                <w:rFonts w:ascii="Courier New" w:eastAsia="Times New Roman" w:hAnsi="Courier New" w:cs="Courier New"/>
                <w:b/>
                <w:bCs/>
                <w:sz w:val="20"/>
                <w:szCs w:val="20"/>
                <w:lang w:eastAsia="ru-RU"/>
              </w:rPr>
              <w:t> </w:t>
            </w:r>
          </w:p>
        </w:tc>
        <w:tc>
          <w:tcPr>
            <w:tcW w:w="1520" w:type="dxa"/>
            <w:tcBorders>
              <w:top w:val="nil"/>
              <w:left w:val="nil"/>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jc w:val="right"/>
              <w:rPr>
                <w:rFonts w:ascii="Courier New" w:eastAsia="Times New Roman" w:hAnsi="Courier New" w:cs="Courier New"/>
                <w:b/>
                <w:bCs/>
                <w:sz w:val="20"/>
                <w:szCs w:val="20"/>
                <w:lang w:eastAsia="ru-RU"/>
              </w:rPr>
            </w:pPr>
            <w:r w:rsidRPr="009F2DBC">
              <w:rPr>
                <w:rFonts w:ascii="Courier New" w:eastAsia="Times New Roman" w:hAnsi="Courier New" w:cs="Courier New"/>
                <w:b/>
                <w:bCs/>
                <w:sz w:val="20"/>
                <w:szCs w:val="20"/>
                <w:lang w:eastAsia="ru-RU"/>
              </w:rPr>
              <w:t xml:space="preserve">                604,6   </w:t>
            </w:r>
          </w:p>
        </w:tc>
      </w:tr>
      <w:tr w:rsidR="009F2DBC" w:rsidRPr="009F2DBC" w:rsidTr="009F2DBC">
        <w:trPr>
          <w:trHeight w:val="510"/>
        </w:trPr>
        <w:tc>
          <w:tcPr>
            <w:tcW w:w="6059" w:type="dxa"/>
            <w:tcBorders>
              <w:top w:val="nil"/>
              <w:left w:val="single" w:sz="4" w:space="0" w:color="auto"/>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Закупка товаров, работ и услуг для государственных (муниципальных</w:t>
            </w:r>
            <w:proofErr w:type="gramStart"/>
            <w:r w:rsidRPr="009F2DBC">
              <w:rPr>
                <w:rFonts w:ascii="Courier New" w:eastAsia="Times New Roman" w:hAnsi="Courier New" w:cs="Courier New"/>
                <w:sz w:val="20"/>
                <w:szCs w:val="20"/>
                <w:lang w:eastAsia="ru-RU"/>
              </w:rPr>
              <w:t>)н</w:t>
            </w:r>
            <w:proofErr w:type="gramEnd"/>
            <w:r w:rsidRPr="009F2DBC">
              <w:rPr>
                <w:rFonts w:ascii="Courier New" w:eastAsia="Times New Roman" w:hAnsi="Courier New" w:cs="Courier New"/>
                <w:sz w:val="20"/>
                <w:szCs w:val="20"/>
                <w:lang w:eastAsia="ru-RU"/>
              </w:rPr>
              <w:t>ужд</w:t>
            </w:r>
          </w:p>
        </w:tc>
        <w:tc>
          <w:tcPr>
            <w:tcW w:w="1320" w:type="dxa"/>
            <w:gridSpan w:val="2"/>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6904160120</w:t>
            </w:r>
          </w:p>
        </w:tc>
        <w:tc>
          <w:tcPr>
            <w:tcW w:w="1300" w:type="dxa"/>
            <w:tcBorders>
              <w:top w:val="nil"/>
              <w:left w:val="nil"/>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jc w:val="center"/>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200</w:t>
            </w:r>
          </w:p>
        </w:tc>
        <w:tc>
          <w:tcPr>
            <w:tcW w:w="1000" w:type="dxa"/>
            <w:tcBorders>
              <w:top w:val="nil"/>
              <w:left w:val="nil"/>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jc w:val="center"/>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 </w:t>
            </w:r>
          </w:p>
        </w:tc>
        <w:tc>
          <w:tcPr>
            <w:tcW w:w="1520" w:type="dxa"/>
            <w:tcBorders>
              <w:top w:val="nil"/>
              <w:left w:val="nil"/>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jc w:val="right"/>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 xml:space="preserve">                 310,0   </w:t>
            </w:r>
          </w:p>
        </w:tc>
      </w:tr>
      <w:tr w:rsidR="009F2DBC" w:rsidRPr="009F2DBC" w:rsidTr="009F2DBC">
        <w:trPr>
          <w:trHeight w:val="255"/>
        </w:trPr>
        <w:tc>
          <w:tcPr>
            <w:tcW w:w="6059" w:type="dxa"/>
            <w:tcBorders>
              <w:top w:val="nil"/>
              <w:left w:val="single" w:sz="4" w:space="0" w:color="auto"/>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Благоустройство</w:t>
            </w:r>
          </w:p>
        </w:tc>
        <w:tc>
          <w:tcPr>
            <w:tcW w:w="1320" w:type="dxa"/>
            <w:gridSpan w:val="2"/>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6904160120</w:t>
            </w:r>
          </w:p>
        </w:tc>
        <w:tc>
          <w:tcPr>
            <w:tcW w:w="1300" w:type="dxa"/>
            <w:tcBorders>
              <w:top w:val="nil"/>
              <w:left w:val="nil"/>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jc w:val="center"/>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200</w:t>
            </w:r>
          </w:p>
        </w:tc>
        <w:tc>
          <w:tcPr>
            <w:tcW w:w="1000" w:type="dxa"/>
            <w:tcBorders>
              <w:top w:val="nil"/>
              <w:left w:val="nil"/>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jc w:val="center"/>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0503</w:t>
            </w:r>
          </w:p>
        </w:tc>
        <w:tc>
          <w:tcPr>
            <w:tcW w:w="1520" w:type="dxa"/>
            <w:tcBorders>
              <w:top w:val="nil"/>
              <w:left w:val="nil"/>
              <w:bottom w:val="single" w:sz="4" w:space="0" w:color="auto"/>
              <w:right w:val="single" w:sz="4" w:space="0" w:color="auto"/>
            </w:tcBorders>
            <w:shd w:val="clear" w:color="000000" w:fill="C5D9F1"/>
            <w:vAlign w:val="bottom"/>
            <w:hideMark/>
          </w:tcPr>
          <w:p w:rsidR="009F2DBC" w:rsidRPr="009F2DBC" w:rsidRDefault="009F2DBC" w:rsidP="009F2DBC">
            <w:pPr>
              <w:spacing w:after="0" w:line="240" w:lineRule="auto"/>
              <w:jc w:val="right"/>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 xml:space="preserve">                 310,0   </w:t>
            </w:r>
          </w:p>
        </w:tc>
      </w:tr>
      <w:tr w:rsidR="009F2DBC" w:rsidRPr="009F2DBC" w:rsidTr="009F2DBC">
        <w:trPr>
          <w:trHeight w:val="510"/>
        </w:trPr>
        <w:tc>
          <w:tcPr>
            <w:tcW w:w="6059" w:type="dxa"/>
            <w:tcBorders>
              <w:top w:val="nil"/>
              <w:left w:val="single" w:sz="4" w:space="0" w:color="auto"/>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Исполнение судебных актов Российской Федерации и мировых соглашений по возмещению причиненного вреда</w:t>
            </w:r>
          </w:p>
        </w:tc>
        <w:tc>
          <w:tcPr>
            <w:tcW w:w="1320" w:type="dxa"/>
            <w:gridSpan w:val="2"/>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6904160120</w:t>
            </w:r>
          </w:p>
        </w:tc>
        <w:tc>
          <w:tcPr>
            <w:tcW w:w="1300" w:type="dxa"/>
            <w:tcBorders>
              <w:top w:val="nil"/>
              <w:left w:val="nil"/>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jc w:val="center"/>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800</w:t>
            </w:r>
          </w:p>
        </w:tc>
        <w:tc>
          <w:tcPr>
            <w:tcW w:w="1000" w:type="dxa"/>
            <w:tcBorders>
              <w:top w:val="nil"/>
              <w:left w:val="nil"/>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jc w:val="center"/>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0503</w:t>
            </w:r>
          </w:p>
        </w:tc>
        <w:tc>
          <w:tcPr>
            <w:tcW w:w="1520" w:type="dxa"/>
            <w:tcBorders>
              <w:top w:val="nil"/>
              <w:left w:val="nil"/>
              <w:bottom w:val="single" w:sz="4" w:space="0" w:color="auto"/>
              <w:right w:val="single" w:sz="4" w:space="0" w:color="auto"/>
            </w:tcBorders>
            <w:shd w:val="clear" w:color="000000" w:fill="C5D9F1"/>
            <w:vAlign w:val="bottom"/>
            <w:hideMark/>
          </w:tcPr>
          <w:p w:rsidR="009F2DBC" w:rsidRPr="009F2DBC" w:rsidRDefault="009F2DBC" w:rsidP="009F2DBC">
            <w:pPr>
              <w:spacing w:after="0" w:line="240" w:lineRule="auto"/>
              <w:jc w:val="right"/>
              <w:rPr>
                <w:rFonts w:ascii="Courier New" w:eastAsia="Times New Roman" w:hAnsi="Courier New" w:cs="Courier New"/>
                <w:sz w:val="20"/>
                <w:szCs w:val="20"/>
                <w:lang w:eastAsia="ru-RU"/>
              </w:rPr>
            </w:pPr>
            <w:r w:rsidRPr="009F2DBC">
              <w:rPr>
                <w:rFonts w:ascii="Courier New" w:eastAsia="Times New Roman" w:hAnsi="Courier New" w:cs="Courier New"/>
                <w:sz w:val="20"/>
                <w:szCs w:val="20"/>
                <w:lang w:eastAsia="ru-RU"/>
              </w:rPr>
              <w:t xml:space="preserve">                 294,6   </w:t>
            </w:r>
          </w:p>
        </w:tc>
      </w:tr>
      <w:tr w:rsidR="009F2DBC" w:rsidRPr="009F2DBC" w:rsidTr="009F2DBC">
        <w:trPr>
          <w:trHeight w:val="255"/>
        </w:trPr>
        <w:tc>
          <w:tcPr>
            <w:tcW w:w="6059" w:type="dxa"/>
            <w:tcBorders>
              <w:top w:val="nil"/>
              <w:left w:val="single" w:sz="4" w:space="0" w:color="auto"/>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rPr>
                <w:rFonts w:ascii="Courier New" w:eastAsia="Times New Roman" w:hAnsi="Courier New" w:cs="Courier New"/>
                <w:b/>
                <w:bCs/>
                <w:color w:val="000000"/>
                <w:sz w:val="20"/>
                <w:szCs w:val="20"/>
                <w:lang w:eastAsia="ru-RU"/>
              </w:rPr>
            </w:pPr>
            <w:r w:rsidRPr="009F2DBC">
              <w:rPr>
                <w:rFonts w:ascii="Courier New" w:eastAsia="Times New Roman" w:hAnsi="Courier New" w:cs="Courier New"/>
                <w:b/>
                <w:bCs/>
                <w:color w:val="000000"/>
                <w:sz w:val="20"/>
                <w:szCs w:val="20"/>
                <w:lang w:eastAsia="ru-RU"/>
              </w:rPr>
              <w:t>Всего расходов</w:t>
            </w:r>
          </w:p>
        </w:tc>
        <w:tc>
          <w:tcPr>
            <w:tcW w:w="1320" w:type="dxa"/>
            <w:gridSpan w:val="2"/>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rPr>
                <w:rFonts w:ascii="Courier New" w:eastAsia="Times New Roman" w:hAnsi="Courier New" w:cs="Courier New"/>
                <w:b/>
                <w:bCs/>
                <w:color w:val="000000"/>
                <w:sz w:val="20"/>
                <w:szCs w:val="20"/>
                <w:lang w:eastAsia="ru-RU"/>
              </w:rPr>
            </w:pPr>
            <w:r w:rsidRPr="009F2DBC">
              <w:rPr>
                <w:rFonts w:ascii="Courier New" w:eastAsia="Times New Roman" w:hAnsi="Courier New" w:cs="Courier New"/>
                <w:b/>
                <w:bCs/>
                <w:color w:val="000000"/>
                <w:sz w:val="20"/>
                <w:szCs w:val="20"/>
                <w:lang w:eastAsia="ru-RU"/>
              </w:rPr>
              <w:t> </w:t>
            </w:r>
          </w:p>
        </w:tc>
        <w:tc>
          <w:tcPr>
            <w:tcW w:w="1300"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rPr>
                <w:rFonts w:ascii="Courier New" w:eastAsia="Times New Roman" w:hAnsi="Courier New" w:cs="Courier New"/>
                <w:b/>
                <w:bCs/>
                <w:color w:val="000000"/>
                <w:sz w:val="20"/>
                <w:szCs w:val="20"/>
                <w:lang w:eastAsia="ru-RU"/>
              </w:rPr>
            </w:pPr>
            <w:r w:rsidRPr="009F2DBC">
              <w:rPr>
                <w:rFonts w:ascii="Courier New" w:eastAsia="Times New Roman" w:hAnsi="Courier New" w:cs="Courier New"/>
                <w:b/>
                <w:bCs/>
                <w:color w:val="000000"/>
                <w:sz w:val="20"/>
                <w:szCs w:val="20"/>
                <w:lang w:eastAsia="ru-RU"/>
              </w:rPr>
              <w:t> </w:t>
            </w:r>
          </w:p>
        </w:tc>
        <w:tc>
          <w:tcPr>
            <w:tcW w:w="1000"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rPr>
                <w:rFonts w:ascii="Courier New" w:eastAsia="Times New Roman" w:hAnsi="Courier New" w:cs="Courier New"/>
                <w:b/>
                <w:bCs/>
                <w:color w:val="000000"/>
                <w:sz w:val="20"/>
                <w:szCs w:val="20"/>
                <w:lang w:eastAsia="ru-RU"/>
              </w:rPr>
            </w:pPr>
            <w:r w:rsidRPr="009F2DBC">
              <w:rPr>
                <w:rFonts w:ascii="Courier New" w:eastAsia="Times New Roman" w:hAnsi="Courier New" w:cs="Courier New"/>
                <w:b/>
                <w:bCs/>
                <w:color w:val="000000"/>
                <w:sz w:val="20"/>
                <w:szCs w:val="20"/>
                <w:lang w:eastAsia="ru-RU"/>
              </w:rPr>
              <w:t> </w:t>
            </w:r>
          </w:p>
        </w:tc>
        <w:tc>
          <w:tcPr>
            <w:tcW w:w="1520"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rPr>
                <w:rFonts w:ascii="Courier New" w:eastAsia="Times New Roman" w:hAnsi="Courier New" w:cs="Courier New"/>
                <w:b/>
                <w:bCs/>
                <w:sz w:val="20"/>
                <w:szCs w:val="20"/>
                <w:lang w:eastAsia="ru-RU"/>
              </w:rPr>
            </w:pPr>
            <w:r w:rsidRPr="009F2DBC">
              <w:rPr>
                <w:rFonts w:ascii="Courier New" w:eastAsia="Times New Roman" w:hAnsi="Courier New" w:cs="Courier New"/>
                <w:b/>
                <w:bCs/>
                <w:sz w:val="20"/>
                <w:szCs w:val="20"/>
                <w:lang w:eastAsia="ru-RU"/>
              </w:rPr>
              <w:t xml:space="preserve">          16 937,2   </w:t>
            </w:r>
          </w:p>
        </w:tc>
      </w:tr>
    </w:tbl>
    <w:p w:rsidR="009F2DBC" w:rsidRDefault="009F2DBC" w:rsidP="009F2DBC"/>
    <w:tbl>
      <w:tblPr>
        <w:tblW w:w="11199" w:type="dxa"/>
        <w:tblInd w:w="-1026" w:type="dxa"/>
        <w:tblLook w:val="04A0" w:firstRow="1" w:lastRow="0" w:firstColumn="1" w:lastColumn="0" w:noHBand="0" w:noVBand="1"/>
      </w:tblPr>
      <w:tblGrid>
        <w:gridCol w:w="4822"/>
        <w:gridCol w:w="306"/>
        <w:gridCol w:w="456"/>
        <w:gridCol w:w="694"/>
        <w:gridCol w:w="1710"/>
        <w:gridCol w:w="771"/>
        <w:gridCol w:w="2440"/>
      </w:tblGrid>
      <w:tr w:rsidR="009F2DBC" w:rsidRPr="009F2DBC" w:rsidTr="009F2DBC">
        <w:trPr>
          <w:trHeight w:val="255"/>
        </w:trPr>
        <w:tc>
          <w:tcPr>
            <w:tcW w:w="5128" w:type="dxa"/>
            <w:gridSpan w:val="2"/>
            <w:tcBorders>
              <w:top w:val="single" w:sz="4" w:space="0" w:color="auto"/>
              <w:left w:val="single" w:sz="4" w:space="0" w:color="auto"/>
              <w:bottom w:val="nil"/>
              <w:right w:val="nil"/>
            </w:tcBorders>
            <w:shd w:val="clear" w:color="auto" w:fill="auto"/>
            <w:noWrap/>
            <w:vAlign w:val="bottom"/>
            <w:hideMark/>
          </w:tcPr>
          <w:p w:rsidR="009F2DBC" w:rsidRPr="009F2DBC" w:rsidRDefault="009F2DBC" w:rsidP="009F2DBC">
            <w:pPr>
              <w:spacing w:after="0" w:line="240" w:lineRule="auto"/>
              <w:rPr>
                <w:rFonts w:ascii="Courier New" w:eastAsia="Times New Roman" w:hAnsi="Courier New" w:cs="Courier New"/>
                <w:sz w:val="18"/>
                <w:szCs w:val="18"/>
                <w:lang w:eastAsia="ru-RU"/>
              </w:rPr>
            </w:pPr>
          </w:p>
        </w:tc>
        <w:tc>
          <w:tcPr>
            <w:tcW w:w="6071" w:type="dxa"/>
            <w:gridSpan w:val="5"/>
            <w:tcBorders>
              <w:top w:val="single" w:sz="4" w:space="0" w:color="auto"/>
              <w:left w:val="nil"/>
              <w:bottom w:val="nil"/>
              <w:right w:val="single" w:sz="4" w:space="0" w:color="auto"/>
            </w:tcBorders>
            <w:shd w:val="clear" w:color="auto" w:fill="auto"/>
            <w:noWrap/>
            <w:vAlign w:val="bottom"/>
            <w:hideMark/>
          </w:tcPr>
          <w:p w:rsidR="009F2DBC" w:rsidRPr="009F2DBC" w:rsidRDefault="009F2DBC" w:rsidP="009F2DBC">
            <w:pPr>
              <w:spacing w:after="0" w:line="240" w:lineRule="auto"/>
              <w:jc w:val="right"/>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 xml:space="preserve">Приложение 9 к Решению Думы МО "Нельхай" «О бюджете муниципального образования "Нельхай" на 2021 год и на плановый период 2022 и 2023 годов" от 29.08.2023 г. №4/153-дмо   </w:t>
            </w:r>
          </w:p>
          <w:p w:rsidR="009F2DBC" w:rsidRPr="009F2DBC" w:rsidRDefault="009F2DBC" w:rsidP="009F2DBC">
            <w:pPr>
              <w:spacing w:after="0" w:line="240" w:lineRule="auto"/>
              <w:jc w:val="right"/>
              <w:rPr>
                <w:rFonts w:ascii="Courier New" w:eastAsia="Times New Roman" w:hAnsi="Courier New" w:cs="Courier New"/>
                <w:sz w:val="18"/>
                <w:szCs w:val="18"/>
                <w:lang w:eastAsia="ru-RU"/>
              </w:rPr>
            </w:pPr>
          </w:p>
        </w:tc>
      </w:tr>
      <w:tr w:rsidR="009F2DBC" w:rsidRPr="009F2DBC" w:rsidTr="009F2DBC">
        <w:trPr>
          <w:trHeight w:val="530"/>
        </w:trPr>
        <w:tc>
          <w:tcPr>
            <w:tcW w:w="11199" w:type="dxa"/>
            <w:gridSpan w:val="7"/>
            <w:tcBorders>
              <w:top w:val="single" w:sz="4" w:space="0" w:color="auto"/>
              <w:left w:val="single" w:sz="4" w:space="0" w:color="auto"/>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jc w:val="center"/>
              <w:rPr>
                <w:rFonts w:ascii="Courier New" w:eastAsia="Times New Roman" w:hAnsi="Courier New" w:cs="Courier New"/>
                <w:b/>
                <w:bCs/>
                <w:sz w:val="18"/>
                <w:szCs w:val="18"/>
                <w:lang w:eastAsia="ru-RU"/>
              </w:rPr>
            </w:pPr>
            <w:r w:rsidRPr="009F2DBC">
              <w:rPr>
                <w:rFonts w:ascii="Courier New" w:eastAsia="Times New Roman" w:hAnsi="Courier New" w:cs="Courier New"/>
                <w:b/>
                <w:bCs/>
                <w:sz w:val="18"/>
                <w:szCs w:val="18"/>
                <w:lang w:eastAsia="ru-RU"/>
              </w:rPr>
              <w:t>ВЕДОМСТВЕННАЯ СТРУКТУРА РАСХОДОВ  МЕСТНОГО БЮДЖЕТА НА 2023 ГОД</w:t>
            </w:r>
          </w:p>
          <w:p w:rsidR="009F2DBC" w:rsidRPr="009F2DBC" w:rsidRDefault="009F2DBC" w:rsidP="009F2DBC">
            <w:pPr>
              <w:spacing w:after="0" w:line="240" w:lineRule="auto"/>
              <w:jc w:val="center"/>
              <w:rPr>
                <w:rFonts w:ascii="Courier New" w:eastAsia="Times New Roman" w:hAnsi="Courier New" w:cs="Courier New"/>
                <w:b/>
                <w:bCs/>
                <w:sz w:val="18"/>
                <w:szCs w:val="18"/>
                <w:lang w:eastAsia="ru-RU"/>
              </w:rPr>
            </w:pPr>
            <w:r w:rsidRPr="009F2DBC">
              <w:rPr>
                <w:rFonts w:ascii="Courier New" w:eastAsia="Times New Roman" w:hAnsi="Courier New" w:cs="Courier New"/>
                <w:b/>
                <w:bCs/>
                <w:color w:val="000000"/>
                <w:sz w:val="18"/>
                <w:szCs w:val="18"/>
                <w:lang w:eastAsia="ru-RU"/>
              </w:rPr>
              <w:t>(ПО ГЛАВНЫМ РАСПОРЯДИТЕЛЯМ СРЕДСТВ МЕСТНОГО БЮДЖЕТА</w:t>
            </w:r>
            <w:proofErr w:type="gramStart"/>
            <w:r w:rsidRPr="009F2DBC">
              <w:rPr>
                <w:rFonts w:ascii="Courier New" w:eastAsia="Times New Roman" w:hAnsi="Courier New" w:cs="Courier New"/>
                <w:b/>
                <w:bCs/>
                <w:color w:val="000000"/>
                <w:sz w:val="18"/>
                <w:szCs w:val="18"/>
                <w:lang w:eastAsia="ru-RU"/>
              </w:rPr>
              <w:t xml:space="preserve"> ,</w:t>
            </w:r>
            <w:proofErr w:type="gramEnd"/>
            <w:r w:rsidRPr="009F2DBC">
              <w:rPr>
                <w:rFonts w:ascii="Courier New" w:eastAsia="Times New Roman" w:hAnsi="Courier New" w:cs="Courier New"/>
                <w:b/>
                <w:bCs/>
                <w:color w:val="000000"/>
                <w:sz w:val="18"/>
                <w:szCs w:val="18"/>
                <w:lang w:eastAsia="ru-RU"/>
              </w:rPr>
              <w:t xml:space="preserve"> РАЗДЕЛАМ, ПОДРАЗДЕЛАМ, ЦЕЛЕВЫМ СТАТЬЯМ, ГРУППАМ ВИДОВ РАСХОДОВ КЛАССИФИКАЦИИ РАСХОДОВ БЮДЖЕТОВ)</w:t>
            </w:r>
          </w:p>
        </w:tc>
      </w:tr>
      <w:tr w:rsidR="009F2DBC" w:rsidRPr="009F2DBC" w:rsidTr="009F2DBC">
        <w:trPr>
          <w:trHeight w:val="255"/>
        </w:trPr>
        <w:tc>
          <w:tcPr>
            <w:tcW w:w="4822" w:type="dxa"/>
            <w:tcBorders>
              <w:top w:val="nil"/>
              <w:left w:val="single" w:sz="4" w:space="0" w:color="auto"/>
              <w:bottom w:val="single" w:sz="4" w:space="0" w:color="auto"/>
              <w:right w:val="nil"/>
            </w:tcBorders>
            <w:shd w:val="clear" w:color="auto" w:fill="auto"/>
            <w:noWrap/>
            <w:vAlign w:val="bottom"/>
            <w:hideMark/>
          </w:tcPr>
          <w:p w:rsidR="009F2DBC" w:rsidRPr="009F2DBC" w:rsidRDefault="009F2DBC" w:rsidP="009F2DBC">
            <w:pPr>
              <w:spacing w:after="0" w:line="240" w:lineRule="auto"/>
              <w:rPr>
                <w:rFonts w:ascii="Courier New" w:eastAsia="Times New Roman" w:hAnsi="Courier New" w:cs="Courier New"/>
                <w:sz w:val="18"/>
                <w:szCs w:val="18"/>
                <w:lang w:eastAsia="ru-RU"/>
              </w:rPr>
            </w:pPr>
          </w:p>
        </w:tc>
        <w:tc>
          <w:tcPr>
            <w:tcW w:w="762" w:type="dxa"/>
            <w:gridSpan w:val="2"/>
            <w:tcBorders>
              <w:top w:val="nil"/>
              <w:left w:val="nil"/>
              <w:bottom w:val="nil"/>
              <w:right w:val="nil"/>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sz w:val="18"/>
                <w:szCs w:val="18"/>
                <w:lang w:eastAsia="ru-RU"/>
              </w:rPr>
            </w:pPr>
          </w:p>
        </w:tc>
        <w:tc>
          <w:tcPr>
            <w:tcW w:w="694" w:type="dxa"/>
            <w:tcBorders>
              <w:top w:val="nil"/>
              <w:left w:val="nil"/>
              <w:bottom w:val="nil"/>
              <w:right w:val="nil"/>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sz w:val="18"/>
                <w:szCs w:val="18"/>
                <w:lang w:eastAsia="ru-RU"/>
              </w:rPr>
            </w:pPr>
          </w:p>
        </w:tc>
        <w:tc>
          <w:tcPr>
            <w:tcW w:w="1710" w:type="dxa"/>
            <w:tcBorders>
              <w:top w:val="nil"/>
              <w:left w:val="nil"/>
              <w:bottom w:val="nil"/>
              <w:right w:val="nil"/>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sz w:val="18"/>
                <w:szCs w:val="18"/>
                <w:lang w:eastAsia="ru-RU"/>
              </w:rPr>
            </w:pPr>
          </w:p>
        </w:tc>
        <w:tc>
          <w:tcPr>
            <w:tcW w:w="3211" w:type="dxa"/>
            <w:gridSpan w:val="2"/>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right"/>
              <w:rPr>
                <w:rFonts w:ascii="Courier New" w:eastAsia="Times New Roman" w:hAnsi="Courier New" w:cs="Courier New"/>
                <w:i/>
                <w:iCs/>
                <w:sz w:val="18"/>
                <w:szCs w:val="18"/>
                <w:lang w:eastAsia="ru-RU"/>
              </w:rPr>
            </w:pPr>
            <w:r w:rsidRPr="009F2DBC">
              <w:rPr>
                <w:rFonts w:ascii="Courier New" w:eastAsia="Times New Roman" w:hAnsi="Courier New" w:cs="Courier New"/>
                <w:i/>
                <w:iCs/>
                <w:sz w:val="18"/>
                <w:szCs w:val="18"/>
                <w:lang w:eastAsia="ru-RU"/>
              </w:rPr>
              <w:t>(</w:t>
            </w:r>
            <w:proofErr w:type="spellStart"/>
            <w:r w:rsidRPr="009F2DBC">
              <w:rPr>
                <w:rFonts w:ascii="Courier New" w:eastAsia="Times New Roman" w:hAnsi="Courier New" w:cs="Courier New"/>
                <w:i/>
                <w:iCs/>
                <w:sz w:val="18"/>
                <w:szCs w:val="18"/>
                <w:lang w:eastAsia="ru-RU"/>
              </w:rPr>
              <w:t>тыс</w:t>
            </w:r>
            <w:proofErr w:type="gramStart"/>
            <w:r w:rsidRPr="009F2DBC">
              <w:rPr>
                <w:rFonts w:ascii="Courier New" w:eastAsia="Times New Roman" w:hAnsi="Courier New" w:cs="Courier New"/>
                <w:i/>
                <w:iCs/>
                <w:sz w:val="18"/>
                <w:szCs w:val="18"/>
                <w:lang w:eastAsia="ru-RU"/>
              </w:rPr>
              <w:t>.р</w:t>
            </w:r>
            <w:proofErr w:type="gramEnd"/>
            <w:r w:rsidRPr="009F2DBC">
              <w:rPr>
                <w:rFonts w:ascii="Courier New" w:eastAsia="Times New Roman" w:hAnsi="Courier New" w:cs="Courier New"/>
                <w:i/>
                <w:iCs/>
                <w:sz w:val="18"/>
                <w:szCs w:val="18"/>
                <w:lang w:eastAsia="ru-RU"/>
              </w:rPr>
              <w:t>ублей</w:t>
            </w:r>
            <w:proofErr w:type="spellEnd"/>
            <w:r w:rsidRPr="009F2DBC">
              <w:rPr>
                <w:rFonts w:ascii="Courier New" w:eastAsia="Times New Roman" w:hAnsi="Courier New" w:cs="Courier New"/>
                <w:i/>
                <w:iCs/>
                <w:sz w:val="18"/>
                <w:szCs w:val="18"/>
                <w:lang w:eastAsia="ru-RU"/>
              </w:rPr>
              <w:t>)</w:t>
            </w:r>
          </w:p>
        </w:tc>
      </w:tr>
      <w:tr w:rsidR="009F2DBC" w:rsidRPr="009F2DBC" w:rsidTr="009F2DBC">
        <w:trPr>
          <w:trHeight w:val="255"/>
        </w:trPr>
        <w:tc>
          <w:tcPr>
            <w:tcW w:w="4822"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9F2DBC" w:rsidRPr="009F2DBC" w:rsidRDefault="009F2DBC" w:rsidP="009F2DBC">
            <w:pPr>
              <w:spacing w:after="0" w:line="240" w:lineRule="auto"/>
              <w:jc w:val="center"/>
              <w:rPr>
                <w:rFonts w:ascii="Courier New" w:eastAsia="Times New Roman" w:hAnsi="Courier New" w:cs="Courier New"/>
                <w:b/>
                <w:bCs/>
                <w:sz w:val="18"/>
                <w:szCs w:val="18"/>
                <w:lang w:eastAsia="ru-RU"/>
              </w:rPr>
            </w:pPr>
            <w:r w:rsidRPr="009F2DBC">
              <w:rPr>
                <w:rFonts w:ascii="Courier New" w:eastAsia="Times New Roman" w:hAnsi="Courier New" w:cs="Courier New"/>
                <w:b/>
                <w:bCs/>
                <w:sz w:val="18"/>
                <w:szCs w:val="18"/>
                <w:lang w:eastAsia="ru-RU"/>
              </w:rPr>
              <w:t>Наименование главного распорядителя кредитов</w:t>
            </w:r>
          </w:p>
        </w:tc>
        <w:tc>
          <w:tcPr>
            <w:tcW w:w="762" w:type="dxa"/>
            <w:gridSpan w:val="2"/>
            <w:vMerge w:val="restart"/>
            <w:tcBorders>
              <w:top w:val="single" w:sz="4" w:space="0" w:color="auto"/>
              <w:left w:val="single" w:sz="4" w:space="0" w:color="auto"/>
              <w:bottom w:val="single" w:sz="4" w:space="0" w:color="000000"/>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b/>
                <w:bCs/>
                <w:sz w:val="18"/>
                <w:szCs w:val="18"/>
                <w:lang w:eastAsia="ru-RU"/>
              </w:rPr>
            </w:pPr>
            <w:r w:rsidRPr="009F2DBC">
              <w:rPr>
                <w:rFonts w:ascii="Courier New" w:eastAsia="Times New Roman" w:hAnsi="Courier New" w:cs="Courier New"/>
                <w:b/>
                <w:bCs/>
                <w:sz w:val="18"/>
                <w:szCs w:val="18"/>
                <w:lang w:eastAsia="ru-RU"/>
              </w:rPr>
              <w:t>КВСР</w:t>
            </w:r>
          </w:p>
        </w:tc>
        <w:tc>
          <w:tcPr>
            <w:tcW w:w="694" w:type="dxa"/>
            <w:vMerge w:val="restart"/>
            <w:tcBorders>
              <w:top w:val="single" w:sz="4" w:space="0" w:color="auto"/>
              <w:left w:val="single" w:sz="4" w:space="0" w:color="auto"/>
              <w:bottom w:val="single" w:sz="4" w:space="0" w:color="000000"/>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b/>
                <w:bCs/>
                <w:sz w:val="18"/>
                <w:szCs w:val="18"/>
                <w:lang w:eastAsia="ru-RU"/>
              </w:rPr>
            </w:pPr>
            <w:proofErr w:type="spellStart"/>
            <w:r w:rsidRPr="009F2DBC">
              <w:rPr>
                <w:rFonts w:ascii="Courier New" w:eastAsia="Times New Roman" w:hAnsi="Courier New" w:cs="Courier New"/>
                <w:b/>
                <w:bCs/>
                <w:sz w:val="18"/>
                <w:szCs w:val="18"/>
                <w:lang w:eastAsia="ru-RU"/>
              </w:rPr>
              <w:t>РзПр</w:t>
            </w:r>
            <w:proofErr w:type="spellEnd"/>
          </w:p>
        </w:tc>
        <w:tc>
          <w:tcPr>
            <w:tcW w:w="1710"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9F2DBC" w:rsidRPr="009F2DBC" w:rsidRDefault="009F2DBC" w:rsidP="009F2DBC">
            <w:pPr>
              <w:spacing w:after="0" w:line="240" w:lineRule="auto"/>
              <w:jc w:val="center"/>
              <w:rPr>
                <w:rFonts w:ascii="Courier New" w:eastAsia="Times New Roman" w:hAnsi="Courier New" w:cs="Courier New"/>
                <w:b/>
                <w:bCs/>
                <w:sz w:val="18"/>
                <w:szCs w:val="18"/>
                <w:lang w:eastAsia="ru-RU"/>
              </w:rPr>
            </w:pPr>
            <w:r w:rsidRPr="009F2DBC">
              <w:rPr>
                <w:rFonts w:ascii="Courier New" w:eastAsia="Times New Roman" w:hAnsi="Courier New" w:cs="Courier New"/>
                <w:b/>
                <w:bCs/>
                <w:sz w:val="18"/>
                <w:szCs w:val="18"/>
                <w:lang w:eastAsia="ru-RU"/>
              </w:rPr>
              <w:t>ЦСР</w:t>
            </w:r>
          </w:p>
        </w:tc>
        <w:tc>
          <w:tcPr>
            <w:tcW w:w="771" w:type="dxa"/>
            <w:vMerge w:val="restart"/>
            <w:tcBorders>
              <w:top w:val="nil"/>
              <w:left w:val="single" w:sz="4" w:space="0" w:color="auto"/>
              <w:bottom w:val="single" w:sz="4" w:space="0" w:color="000000"/>
              <w:right w:val="single" w:sz="4" w:space="0" w:color="auto"/>
            </w:tcBorders>
            <w:shd w:val="clear" w:color="auto" w:fill="auto"/>
            <w:vAlign w:val="bottom"/>
            <w:hideMark/>
          </w:tcPr>
          <w:p w:rsidR="009F2DBC" w:rsidRPr="009F2DBC" w:rsidRDefault="009F2DBC" w:rsidP="009F2DBC">
            <w:pPr>
              <w:spacing w:after="0" w:line="240" w:lineRule="auto"/>
              <w:jc w:val="center"/>
              <w:rPr>
                <w:rFonts w:ascii="Courier New" w:eastAsia="Times New Roman" w:hAnsi="Courier New" w:cs="Courier New"/>
                <w:b/>
                <w:bCs/>
                <w:sz w:val="18"/>
                <w:szCs w:val="18"/>
                <w:lang w:eastAsia="ru-RU"/>
              </w:rPr>
            </w:pPr>
            <w:r w:rsidRPr="009F2DBC">
              <w:rPr>
                <w:rFonts w:ascii="Courier New" w:eastAsia="Times New Roman" w:hAnsi="Courier New" w:cs="Courier New"/>
                <w:b/>
                <w:bCs/>
                <w:sz w:val="18"/>
                <w:szCs w:val="18"/>
                <w:lang w:eastAsia="ru-RU"/>
              </w:rPr>
              <w:t>ВР</w:t>
            </w:r>
          </w:p>
        </w:tc>
        <w:tc>
          <w:tcPr>
            <w:tcW w:w="2440"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b/>
                <w:bCs/>
                <w:sz w:val="18"/>
                <w:szCs w:val="18"/>
                <w:lang w:eastAsia="ru-RU"/>
              </w:rPr>
            </w:pPr>
            <w:r w:rsidRPr="009F2DBC">
              <w:rPr>
                <w:rFonts w:ascii="Courier New" w:eastAsia="Times New Roman" w:hAnsi="Courier New" w:cs="Courier New"/>
                <w:b/>
                <w:bCs/>
                <w:sz w:val="18"/>
                <w:szCs w:val="18"/>
                <w:lang w:eastAsia="ru-RU"/>
              </w:rPr>
              <w:t>сумма</w:t>
            </w:r>
          </w:p>
        </w:tc>
      </w:tr>
      <w:tr w:rsidR="009F2DBC" w:rsidRPr="009F2DBC" w:rsidTr="009F2DBC">
        <w:trPr>
          <w:trHeight w:val="255"/>
        </w:trPr>
        <w:tc>
          <w:tcPr>
            <w:tcW w:w="4822" w:type="dxa"/>
            <w:vMerge/>
            <w:tcBorders>
              <w:top w:val="single" w:sz="4" w:space="0" w:color="auto"/>
              <w:left w:val="single" w:sz="4" w:space="0" w:color="auto"/>
              <w:bottom w:val="single" w:sz="4" w:space="0" w:color="000000"/>
              <w:right w:val="single" w:sz="4" w:space="0" w:color="auto"/>
            </w:tcBorders>
            <w:vAlign w:val="center"/>
            <w:hideMark/>
          </w:tcPr>
          <w:p w:rsidR="009F2DBC" w:rsidRPr="009F2DBC" w:rsidRDefault="009F2DBC" w:rsidP="009F2DBC">
            <w:pPr>
              <w:spacing w:after="0" w:line="240" w:lineRule="auto"/>
              <w:rPr>
                <w:rFonts w:ascii="Courier New" w:eastAsia="Times New Roman" w:hAnsi="Courier New" w:cs="Courier New"/>
                <w:b/>
                <w:bCs/>
                <w:sz w:val="18"/>
                <w:szCs w:val="18"/>
                <w:lang w:eastAsia="ru-RU"/>
              </w:rPr>
            </w:pPr>
          </w:p>
        </w:tc>
        <w:tc>
          <w:tcPr>
            <w:tcW w:w="762" w:type="dxa"/>
            <w:gridSpan w:val="2"/>
            <w:vMerge/>
            <w:tcBorders>
              <w:top w:val="single" w:sz="4" w:space="0" w:color="auto"/>
              <w:left w:val="single" w:sz="4" w:space="0" w:color="auto"/>
              <w:bottom w:val="single" w:sz="4" w:space="0" w:color="000000"/>
              <w:right w:val="single" w:sz="4" w:space="0" w:color="auto"/>
            </w:tcBorders>
            <w:vAlign w:val="center"/>
            <w:hideMark/>
          </w:tcPr>
          <w:p w:rsidR="009F2DBC" w:rsidRPr="009F2DBC" w:rsidRDefault="009F2DBC" w:rsidP="009F2DBC">
            <w:pPr>
              <w:spacing w:after="0" w:line="240" w:lineRule="auto"/>
              <w:rPr>
                <w:rFonts w:ascii="Courier New" w:eastAsia="Times New Roman" w:hAnsi="Courier New" w:cs="Courier New"/>
                <w:b/>
                <w:bCs/>
                <w:sz w:val="18"/>
                <w:szCs w:val="18"/>
                <w:lang w:eastAsia="ru-RU"/>
              </w:rPr>
            </w:pPr>
          </w:p>
        </w:tc>
        <w:tc>
          <w:tcPr>
            <w:tcW w:w="694" w:type="dxa"/>
            <w:vMerge/>
            <w:tcBorders>
              <w:top w:val="single" w:sz="4" w:space="0" w:color="auto"/>
              <w:left w:val="single" w:sz="4" w:space="0" w:color="auto"/>
              <w:bottom w:val="single" w:sz="4" w:space="0" w:color="000000"/>
              <w:right w:val="single" w:sz="4" w:space="0" w:color="auto"/>
            </w:tcBorders>
            <w:vAlign w:val="center"/>
            <w:hideMark/>
          </w:tcPr>
          <w:p w:rsidR="009F2DBC" w:rsidRPr="009F2DBC" w:rsidRDefault="009F2DBC" w:rsidP="009F2DBC">
            <w:pPr>
              <w:spacing w:after="0" w:line="240" w:lineRule="auto"/>
              <w:rPr>
                <w:rFonts w:ascii="Courier New" w:eastAsia="Times New Roman" w:hAnsi="Courier New" w:cs="Courier New"/>
                <w:b/>
                <w:bCs/>
                <w:sz w:val="18"/>
                <w:szCs w:val="18"/>
                <w:lang w:eastAsia="ru-RU"/>
              </w:rPr>
            </w:pPr>
          </w:p>
        </w:tc>
        <w:tc>
          <w:tcPr>
            <w:tcW w:w="1710" w:type="dxa"/>
            <w:vMerge/>
            <w:tcBorders>
              <w:top w:val="single" w:sz="4" w:space="0" w:color="auto"/>
              <w:left w:val="single" w:sz="4" w:space="0" w:color="auto"/>
              <w:bottom w:val="single" w:sz="4" w:space="0" w:color="000000"/>
              <w:right w:val="single" w:sz="4" w:space="0" w:color="auto"/>
            </w:tcBorders>
            <w:vAlign w:val="center"/>
            <w:hideMark/>
          </w:tcPr>
          <w:p w:rsidR="009F2DBC" w:rsidRPr="009F2DBC" w:rsidRDefault="009F2DBC" w:rsidP="009F2DBC">
            <w:pPr>
              <w:spacing w:after="0" w:line="240" w:lineRule="auto"/>
              <w:rPr>
                <w:rFonts w:ascii="Courier New" w:eastAsia="Times New Roman" w:hAnsi="Courier New" w:cs="Courier New"/>
                <w:b/>
                <w:bCs/>
                <w:sz w:val="18"/>
                <w:szCs w:val="18"/>
                <w:lang w:eastAsia="ru-RU"/>
              </w:rPr>
            </w:pPr>
          </w:p>
        </w:tc>
        <w:tc>
          <w:tcPr>
            <w:tcW w:w="771" w:type="dxa"/>
            <w:vMerge/>
            <w:tcBorders>
              <w:top w:val="nil"/>
              <w:left w:val="single" w:sz="4" w:space="0" w:color="auto"/>
              <w:bottom w:val="single" w:sz="4" w:space="0" w:color="000000"/>
              <w:right w:val="single" w:sz="4" w:space="0" w:color="auto"/>
            </w:tcBorders>
            <w:vAlign w:val="center"/>
            <w:hideMark/>
          </w:tcPr>
          <w:p w:rsidR="009F2DBC" w:rsidRPr="009F2DBC" w:rsidRDefault="009F2DBC" w:rsidP="009F2DBC">
            <w:pPr>
              <w:spacing w:after="0" w:line="240" w:lineRule="auto"/>
              <w:rPr>
                <w:rFonts w:ascii="Courier New" w:eastAsia="Times New Roman" w:hAnsi="Courier New" w:cs="Courier New"/>
                <w:b/>
                <w:bCs/>
                <w:sz w:val="18"/>
                <w:szCs w:val="18"/>
                <w:lang w:eastAsia="ru-RU"/>
              </w:rPr>
            </w:pPr>
          </w:p>
        </w:tc>
        <w:tc>
          <w:tcPr>
            <w:tcW w:w="2440" w:type="dxa"/>
            <w:vMerge/>
            <w:tcBorders>
              <w:top w:val="nil"/>
              <w:left w:val="single" w:sz="4" w:space="0" w:color="auto"/>
              <w:bottom w:val="single" w:sz="4" w:space="0" w:color="000000"/>
              <w:right w:val="single" w:sz="4" w:space="0" w:color="auto"/>
            </w:tcBorders>
            <w:vAlign w:val="center"/>
            <w:hideMark/>
          </w:tcPr>
          <w:p w:rsidR="009F2DBC" w:rsidRPr="009F2DBC" w:rsidRDefault="009F2DBC" w:rsidP="009F2DBC">
            <w:pPr>
              <w:spacing w:after="0" w:line="240" w:lineRule="auto"/>
              <w:rPr>
                <w:rFonts w:ascii="Courier New" w:eastAsia="Times New Roman" w:hAnsi="Courier New" w:cs="Courier New"/>
                <w:b/>
                <w:bCs/>
                <w:sz w:val="18"/>
                <w:szCs w:val="18"/>
                <w:lang w:eastAsia="ru-RU"/>
              </w:rPr>
            </w:pPr>
          </w:p>
        </w:tc>
      </w:tr>
      <w:tr w:rsidR="009F2DBC" w:rsidRPr="009F2DBC" w:rsidTr="009F2DBC">
        <w:trPr>
          <w:trHeight w:val="255"/>
        </w:trPr>
        <w:tc>
          <w:tcPr>
            <w:tcW w:w="4822" w:type="dxa"/>
            <w:tcBorders>
              <w:top w:val="nil"/>
              <w:left w:val="single" w:sz="4" w:space="0" w:color="auto"/>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rPr>
                <w:rFonts w:ascii="Courier New" w:eastAsia="Times New Roman" w:hAnsi="Courier New" w:cs="Courier New"/>
                <w:b/>
                <w:bCs/>
                <w:sz w:val="18"/>
                <w:szCs w:val="18"/>
                <w:lang w:eastAsia="ru-RU"/>
              </w:rPr>
            </w:pPr>
            <w:r w:rsidRPr="009F2DBC">
              <w:rPr>
                <w:rFonts w:ascii="Courier New" w:eastAsia="Times New Roman" w:hAnsi="Courier New" w:cs="Courier New"/>
                <w:b/>
                <w:bCs/>
                <w:sz w:val="18"/>
                <w:szCs w:val="18"/>
                <w:lang w:eastAsia="ru-RU"/>
              </w:rPr>
              <w:t>Финансовый отдел МО "Нельхай"</w:t>
            </w:r>
          </w:p>
        </w:tc>
        <w:tc>
          <w:tcPr>
            <w:tcW w:w="762" w:type="dxa"/>
            <w:gridSpan w:val="2"/>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b/>
                <w:bCs/>
                <w:sz w:val="18"/>
                <w:szCs w:val="18"/>
                <w:lang w:eastAsia="ru-RU"/>
              </w:rPr>
            </w:pPr>
            <w:r w:rsidRPr="009F2DBC">
              <w:rPr>
                <w:rFonts w:ascii="Courier New" w:eastAsia="Times New Roman" w:hAnsi="Courier New" w:cs="Courier New"/>
                <w:b/>
                <w:bCs/>
                <w:sz w:val="18"/>
                <w:szCs w:val="18"/>
                <w:lang w:eastAsia="ru-RU"/>
              </w:rPr>
              <w:t>028</w:t>
            </w:r>
          </w:p>
        </w:tc>
        <w:tc>
          <w:tcPr>
            <w:tcW w:w="694"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 </w:t>
            </w:r>
          </w:p>
        </w:tc>
        <w:tc>
          <w:tcPr>
            <w:tcW w:w="1710" w:type="dxa"/>
            <w:tcBorders>
              <w:top w:val="nil"/>
              <w:left w:val="nil"/>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jc w:val="center"/>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 </w:t>
            </w:r>
          </w:p>
        </w:tc>
        <w:tc>
          <w:tcPr>
            <w:tcW w:w="771" w:type="dxa"/>
            <w:tcBorders>
              <w:top w:val="nil"/>
              <w:left w:val="nil"/>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jc w:val="center"/>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 </w:t>
            </w:r>
          </w:p>
        </w:tc>
        <w:tc>
          <w:tcPr>
            <w:tcW w:w="2440"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b/>
                <w:bCs/>
                <w:sz w:val="18"/>
                <w:szCs w:val="18"/>
                <w:lang w:eastAsia="ru-RU"/>
              </w:rPr>
            </w:pPr>
            <w:r w:rsidRPr="009F2DBC">
              <w:rPr>
                <w:rFonts w:ascii="Courier New" w:eastAsia="Times New Roman" w:hAnsi="Courier New" w:cs="Courier New"/>
                <w:b/>
                <w:bCs/>
                <w:sz w:val="18"/>
                <w:szCs w:val="18"/>
                <w:lang w:eastAsia="ru-RU"/>
              </w:rPr>
              <w:t>1505,0</w:t>
            </w:r>
          </w:p>
        </w:tc>
      </w:tr>
      <w:tr w:rsidR="009F2DBC" w:rsidRPr="009F2DBC" w:rsidTr="009F2DBC">
        <w:trPr>
          <w:trHeight w:val="255"/>
        </w:trPr>
        <w:tc>
          <w:tcPr>
            <w:tcW w:w="4822" w:type="dxa"/>
            <w:tcBorders>
              <w:top w:val="nil"/>
              <w:left w:val="single" w:sz="4" w:space="0" w:color="auto"/>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rPr>
                <w:rFonts w:ascii="Courier New" w:eastAsia="Times New Roman" w:hAnsi="Courier New" w:cs="Courier New"/>
                <w:b/>
                <w:bCs/>
                <w:sz w:val="18"/>
                <w:szCs w:val="18"/>
                <w:lang w:eastAsia="ru-RU"/>
              </w:rPr>
            </w:pPr>
            <w:r w:rsidRPr="009F2DBC">
              <w:rPr>
                <w:rFonts w:ascii="Courier New" w:eastAsia="Times New Roman" w:hAnsi="Courier New" w:cs="Courier New"/>
                <w:b/>
                <w:bCs/>
                <w:sz w:val="18"/>
                <w:szCs w:val="18"/>
                <w:lang w:eastAsia="ru-RU"/>
              </w:rPr>
              <w:t>Общегосударственные вопросы</w:t>
            </w:r>
          </w:p>
        </w:tc>
        <w:tc>
          <w:tcPr>
            <w:tcW w:w="762" w:type="dxa"/>
            <w:gridSpan w:val="2"/>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b/>
                <w:bCs/>
                <w:sz w:val="18"/>
                <w:szCs w:val="18"/>
                <w:lang w:eastAsia="ru-RU"/>
              </w:rPr>
            </w:pPr>
            <w:r w:rsidRPr="009F2DBC">
              <w:rPr>
                <w:rFonts w:ascii="Courier New" w:eastAsia="Times New Roman" w:hAnsi="Courier New" w:cs="Courier New"/>
                <w:b/>
                <w:bCs/>
                <w:sz w:val="18"/>
                <w:szCs w:val="18"/>
                <w:lang w:eastAsia="ru-RU"/>
              </w:rPr>
              <w:t>028</w:t>
            </w:r>
          </w:p>
        </w:tc>
        <w:tc>
          <w:tcPr>
            <w:tcW w:w="694"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b/>
                <w:bCs/>
                <w:sz w:val="18"/>
                <w:szCs w:val="18"/>
                <w:lang w:eastAsia="ru-RU"/>
              </w:rPr>
            </w:pPr>
            <w:r w:rsidRPr="009F2DBC">
              <w:rPr>
                <w:rFonts w:ascii="Courier New" w:eastAsia="Times New Roman" w:hAnsi="Courier New" w:cs="Courier New"/>
                <w:b/>
                <w:bCs/>
                <w:sz w:val="18"/>
                <w:szCs w:val="18"/>
                <w:lang w:eastAsia="ru-RU"/>
              </w:rPr>
              <w:t>О</w:t>
            </w:r>
            <w:proofErr w:type="gramStart"/>
            <w:r w:rsidRPr="009F2DBC">
              <w:rPr>
                <w:rFonts w:ascii="Courier New" w:eastAsia="Times New Roman" w:hAnsi="Courier New" w:cs="Courier New"/>
                <w:b/>
                <w:bCs/>
                <w:sz w:val="18"/>
                <w:szCs w:val="18"/>
                <w:lang w:eastAsia="ru-RU"/>
              </w:rPr>
              <w:t>1</w:t>
            </w:r>
            <w:proofErr w:type="gramEnd"/>
            <w:r w:rsidRPr="009F2DBC">
              <w:rPr>
                <w:rFonts w:ascii="Courier New" w:eastAsia="Times New Roman" w:hAnsi="Courier New" w:cs="Courier New"/>
                <w:b/>
                <w:bCs/>
                <w:sz w:val="18"/>
                <w:szCs w:val="18"/>
                <w:lang w:eastAsia="ru-RU"/>
              </w:rPr>
              <w:t xml:space="preserve"> 00</w:t>
            </w:r>
          </w:p>
        </w:tc>
        <w:tc>
          <w:tcPr>
            <w:tcW w:w="1710"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b/>
                <w:bCs/>
                <w:sz w:val="18"/>
                <w:szCs w:val="18"/>
                <w:lang w:eastAsia="ru-RU"/>
              </w:rPr>
            </w:pPr>
            <w:r w:rsidRPr="009F2DBC">
              <w:rPr>
                <w:rFonts w:ascii="Courier New" w:eastAsia="Times New Roman" w:hAnsi="Courier New" w:cs="Courier New"/>
                <w:b/>
                <w:bCs/>
                <w:sz w:val="18"/>
                <w:szCs w:val="18"/>
                <w:lang w:eastAsia="ru-RU"/>
              </w:rPr>
              <w:t> </w:t>
            </w:r>
          </w:p>
        </w:tc>
        <w:tc>
          <w:tcPr>
            <w:tcW w:w="771"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b/>
                <w:bCs/>
                <w:sz w:val="18"/>
                <w:szCs w:val="18"/>
                <w:lang w:eastAsia="ru-RU"/>
              </w:rPr>
            </w:pPr>
            <w:r w:rsidRPr="009F2DBC">
              <w:rPr>
                <w:rFonts w:ascii="Courier New" w:eastAsia="Times New Roman" w:hAnsi="Courier New" w:cs="Courier New"/>
                <w:b/>
                <w:bCs/>
                <w:sz w:val="18"/>
                <w:szCs w:val="18"/>
                <w:lang w:eastAsia="ru-RU"/>
              </w:rPr>
              <w:t> </w:t>
            </w:r>
          </w:p>
        </w:tc>
        <w:tc>
          <w:tcPr>
            <w:tcW w:w="2440"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b/>
                <w:bCs/>
                <w:sz w:val="18"/>
                <w:szCs w:val="18"/>
                <w:lang w:eastAsia="ru-RU"/>
              </w:rPr>
            </w:pPr>
            <w:r w:rsidRPr="009F2DBC">
              <w:rPr>
                <w:rFonts w:ascii="Courier New" w:eastAsia="Times New Roman" w:hAnsi="Courier New" w:cs="Courier New"/>
                <w:b/>
                <w:bCs/>
                <w:sz w:val="18"/>
                <w:szCs w:val="18"/>
                <w:lang w:eastAsia="ru-RU"/>
              </w:rPr>
              <w:t>1210,7</w:t>
            </w:r>
          </w:p>
        </w:tc>
      </w:tr>
      <w:tr w:rsidR="009F2DBC" w:rsidRPr="009F2DBC" w:rsidTr="009F2DBC">
        <w:trPr>
          <w:trHeight w:val="705"/>
        </w:trPr>
        <w:tc>
          <w:tcPr>
            <w:tcW w:w="4822" w:type="dxa"/>
            <w:tcBorders>
              <w:top w:val="nil"/>
              <w:left w:val="single" w:sz="4" w:space="0" w:color="auto"/>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rPr>
                <w:rFonts w:ascii="Courier New" w:eastAsia="Times New Roman" w:hAnsi="Courier New" w:cs="Courier New"/>
                <w:b/>
                <w:bCs/>
                <w:sz w:val="18"/>
                <w:szCs w:val="18"/>
                <w:lang w:eastAsia="ru-RU"/>
              </w:rPr>
            </w:pPr>
            <w:r w:rsidRPr="009F2DBC">
              <w:rPr>
                <w:rFonts w:ascii="Courier New" w:eastAsia="Times New Roman" w:hAnsi="Courier New" w:cs="Courier New"/>
                <w:b/>
                <w:bCs/>
                <w:sz w:val="18"/>
                <w:szCs w:val="18"/>
                <w:lang w:eastAsia="ru-RU"/>
              </w:rPr>
              <w:t>Обеспечение деятельности финансовых, налоговых и таможенных органов и органов финансового (финансово-бюджетного) надзора</w:t>
            </w:r>
          </w:p>
        </w:tc>
        <w:tc>
          <w:tcPr>
            <w:tcW w:w="762" w:type="dxa"/>
            <w:gridSpan w:val="2"/>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b/>
                <w:bCs/>
                <w:sz w:val="18"/>
                <w:szCs w:val="18"/>
                <w:lang w:eastAsia="ru-RU"/>
              </w:rPr>
            </w:pPr>
            <w:r w:rsidRPr="009F2DBC">
              <w:rPr>
                <w:rFonts w:ascii="Courier New" w:eastAsia="Times New Roman" w:hAnsi="Courier New" w:cs="Courier New"/>
                <w:b/>
                <w:bCs/>
                <w:sz w:val="18"/>
                <w:szCs w:val="18"/>
                <w:lang w:eastAsia="ru-RU"/>
              </w:rPr>
              <w:t>028</w:t>
            </w:r>
          </w:p>
        </w:tc>
        <w:tc>
          <w:tcPr>
            <w:tcW w:w="694"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b/>
                <w:bCs/>
                <w:sz w:val="18"/>
                <w:szCs w:val="18"/>
                <w:lang w:eastAsia="ru-RU"/>
              </w:rPr>
            </w:pPr>
            <w:r w:rsidRPr="009F2DBC">
              <w:rPr>
                <w:rFonts w:ascii="Courier New" w:eastAsia="Times New Roman" w:hAnsi="Courier New" w:cs="Courier New"/>
                <w:b/>
                <w:bCs/>
                <w:sz w:val="18"/>
                <w:szCs w:val="18"/>
                <w:lang w:eastAsia="ru-RU"/>
              </w:rPr>
              <w:t>О</w:t>
            </w:r>
            <w:proofErr w:type="gramStart"/>
            <w:r w:rsidRPr="009F2DBC">
              <w:rPr>
                <w:rFonts w:ascii="Courier New" w:eastAsia="Times New Roman" w:hAnsi="Courier New" w:cs="Courier New"/>
                <w:b/>
                <w:bCs/>
                <w:sz w:val="18"/>
                <w:szCs w:val="18"/>
                <w:lang w:eastAsia="ru-RU"/>
              </w:rPr>
              <w:t>1</w:t>
            </w:r>
            <w:proofErr w:type="gramEnd"/>
            <w:r w:rsidRPr="009F2DBC">
              <w:rPr>
                <w:rFonts w:ascii="Courier New" w:eastAsia="Times New Roman" w:hAnsi="Courier New" w:cs="Courier New"/>
                <w:b/>
                <w:bCs/>
                <w:sz w:val="18"/>
                <w:szCs w:val="18"/>
                <w:lang w:eastAsia="ru-RU"/>
              </w:rPr>
              <w:t xml:space="preserve"> 06</w:t>
            </w:r>
          </w:p>
        </w:tc>
        <w:tc>
          <w:tcPr>
            <w:tcW w:w="1710"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b/>
                <w:bCs/>
                <w:sz w:val="18"/>
                <w:szCs w:val="18"/>
                <w:lang w:eastAsia="ru-RU"/>
              </w:rPr>
            </w:pPr>
            <w:r w:rsidRPr="009F2DBC">
              <w:rPr>
                <w:rFonts w:ascii="Courier New" w:eastAsia="Times New Roman" w:hAnsi="Courier New" w:cs="Courier New"/>
                <w:b/>
                <w:bCs/>
                <w:sz w:val="18"/>
                <w:szCs w:val="18"/>
                <w:lang w:eastAsia="ru-RU"/>
              </w:rPr>
              <w:t> </w:t>
            </w:r>
          </w:p>
        </w:tc>
        <w:tc>
          <w:tcPr>
            <w:tcW w:w="771"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b/>
                <w:bCs/>
                <w:sz w:val="18"/>
                <w:szCs w:val="18"/>
                <w:lang w:eastAsia="ru-RU"/>
              </w:rPr>
            </w:pPr>
            <w:r w:rsidRPr="009F2DBC">
              <w:rPr>
                <w:rFonts w:ascii="Courier New" w:eastAsia="Times New Roman" w:hAnsi="Courier New" w:cs="Courier New"/>
                <w:b/>
                <w:bCs/>
                <w:sz w:val="18"/>
                <w:szCs w:val="18"/>
                <w:lang w:eastAsia="ru-RU"/>
              </w:rPr>
              <w:t> </w:t>
            </w:r>
          </w:p>
        </w:tc>
        <w:tc>
          <w:tcPr>
            <w:tcW w:w="2440"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b/>
                <w:bCs/>
                <w:sz w:val="18"/>
                <w:szCs w:val="18"/>
                <w:lang w:eastAsia="ru-RU"/>
              </w:rPr>
            </w:pPr>
            <w:r w:rsidRPr="009F2DBC">
              <w:rPr>
                <w:rFonts w:ascii="Courier New" w:eastAsia="Times New Roman" w:hAnsi="Courier New" w:cs="Courier New"/>
                <w:b/>
                <w:bCs/>
                <w:sz w:val="18"/>
                <w:szCs w:val="18"/>
                <w:lang w:eastAsia="ru-RU"/>
              </w:rPr>
              <w:t>1210,7</w:t>
            </w:r>
          </w:p>
        </w:tc>
      </w:tr>
      <w:tr w:rsidR="009F2DBC" w:rsidRPr="009F2DBC" w:rsidTr="009F2DBC">
        <w:trPr>
          <w:trHeight w:val="510"/>
        </w:trPr>
        <w:tc>
          <w:tcPr>
            <w:tcW w:w="4822" w:type="dxa"/>
            <w:tcBorders>
              <w:top w:val="nil"/>
              <w:left w:val="single" w:sz="4" w:space="0" w:color="auto"/>
              <w:bottom w:val="nil"/>
              <w:right w:val="nil"/>
            </w:tcBorders>
            <w:shd w:val="clear" w:color="auto" w:fill="auto"/>
            <w:vAlign w:val="bottom"/>
            <w:hideMark/>
          </w:tcPr>
          <w:p w:rsidR="009F2DBC" w:rsidRPr="009F2DBC" w:rsidRDefault="009F2DBC" w:rsidP="009F2DBC">
            <w:pPr>
              <w:spacing w:after="0" w:line="240" w:lineRule="auto"/>
              <w:rPr>
                <w:rFonts w:ascii="Courier New" w:eastAsia="Times New Roman" w:hAnsi="Courier New" w:cs="Courier New"/>
                <w:b/>
                <w:bCs/>
                <w:sz w:val="18"/>
                <w:szCs w:val="18"/>
                <w:lang w:eastAsia="ru-RU"/>
              </w:rPr>
            </w:pPr>
            <w:r w:rsidRPr="009F2DBC">
              <w:rPr>
                <w:rFonts w:ascii="Courier New" w:eastAsia="Times New Roman" w:hAnsi="Courier New" w:cs="Courier New"/>
                <w:b/>
                <w:bCs/>
                <w:sz w:val="18"/>
                <w:szCs w:val="18"/>
                <w:lang w:eastAsia="ru-RU"/>
              </w:rPr>
              <w:t>Деятельность финансового отдела муниципального образования</w:t>
            </w:r>
          </w:p>
        </w:tc>
        <w:tc>
          <w:tcPr>
            <w:tcW w:w="762" w:type="dxa"/>
            <w:gridSpan w:val="2"/>
            <w:tcBorders>
              <w:top w:val="nil"/>
              <w:left w:val="single" w:sz="4" w:space="0" w:color="auto"/>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b/>
                <w:bCs/>
                <w:sz w:val="18"/>
                <w:szCs w:val="18"/>
                <w:lang w:eastAsia="ru-RU"/>
              </w:rPr>
            </w:pPr>
            <w:r w:rsidRPr="009F2DBC">
              <w:rPr>
                <w:rFonts w:ascii="Courier New" w:eastAsia="Times New Roman" w:hAnsi="Courier New" w:cs="Courier New"/>
                <w:b/>
                <w:bCs/>
                <w:sz w:val="18"/>
                <w:szCs w:val="18"/>
                <w:lang w:eastAsia="ru-RU"/>
              </w:rPr>
              <w:t>028</w:t>
            </w:r>
          </w:p>
        </w:tc>
        <w:tc>
          <w:tcPr>
            <w:tcW w:w="694"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b/>
                <w:bCs/>
                <w:sz w:val="18"/>
                <w:szCs w:val="18"/>
                <w:lang w:eastAsia="ru-RU"/>
              </w:rPr>
            </w:pPr>
            <w:r w:rsidRPr="009F2DBC">
              <w:rPr>
                <w:rFonts w:ascii="Courier New" w:eastAsia="Times New Roman" w:hAnsi="Courier New" w:cs="Courier New"/>
                <w:b/>
                <w:bCs/>
                <w:sz w:val="18"/>
                <w:szCs w:val="18"/>
                <w:lang w:eastAsia="ru-RU"/>
              </w:rPr>
              <w:t>О</w:t>
            </w:r>
            <w:proofErr w:type="gramStart"/>
            <w:r w:rsidRPr="009F2DBC">
              <w:rPr>
                <w:rFonts w:ascii="Courier New" w:eastAsia="Times New Roman" w:hAnsi="Courier New" w:cs="Courier New"/>
                <w:b/>
                <w:bCs/>
                <w:sz w:val="18"/>
                <w:szCs w:val="18"/>
                <w:lang w:eastAsia="ru-RU"/>
              </w:rPr>
              <w:t>1</w:t>
            </w:r>
            <w:proofErr w:type="gramEnd"/>
            <w:r w:rsidRPr="009F2DBC">
              <w:rPr>
                <w:rFonts w:ascii="Courier New" w:eastAsia="Times New Roman" w:hAnsi="Courier New" w:cs="Courier New"/>
                <w:b/>
                <w:bCs/>
                <w:sz w:val="18"/>
                <w:szCs w:val="18"/>
                <w:lang w:eastAsia="ru-RU"/>
              </w:rPr>
              <w:t xml:space="preserve"> 06</w:t>
            </w:r>
          </w:p>
        </w:tc>
        <w:tc>
          <w:tcPr>
            <w:tcW w:w="1710" w:type="dxa"/>
            <w:tcBorders>
              <w:top w:val="nil"/>
              <w:left w:val="nil"/>
              <w:bottom w:val="nil"/>
              <w:right w:val="nil"/>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b/>
                <w:bCs/>
                <w:color w:val="000000"/>
                <w:sz w:val="18"/>
                <w:szCs w:val="18"/>
                <w:lang w:eastAsia="ru-RU"/>
              </w:rPr>
            </w:pPr>
            <w:r w:rsidRPr="009F2DBC">
              <w:rPr>
                <w:rFonts w:ascii="Courier New" w:eastAsia="Times New Roman" w:hAnsi="Courier New" w:cs="Courier New"/>
                <w:b/>
                <w:bCs/>
                <w:color w:val="000000"/>
                <w:sz w:val="18"/>
                <w:szCs w:val="18"/>
                <w:lang w:eastAsia="ru-RU"/>
              </w:rPr>
              <w:t>4922500000</w:t>
            </w:r>
          </w:p>
        </w:tc>
        <w:tc>
          <w:tcPr>
            <w:tcW w:w="771" w:type="dxa"/>
            <w:tcBorders>
              <w:top w:val="nil"/>
              <w:left w:val="single" w:sz="4" w:space="0" w:color="auto"/>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b/>
                <w:bCs/>
                <w:sz w:val="18"/>
                <w:szCs w:val="18"/>
                <w:lang w:eastAsia="ru-RU"/>
              </w:rPr>
            </w:pPr>
            <w:r w:rsidRPr="009F2DBC">
              <w:rPr>
                <w:rFonts w:ascii="Courier New" w:eastAsia="Times New Roman" w:hAnsi="Courier New" w:cs="Courier New"/>
                <w:b/>
                <w:bCs/>
                <w:sz w:val="18"/>
                <w:szCs w:val="18"/>
                <w:lang w:eastAsia="ru-RU"/>
              </w:rPr>
              <w:t> </w:t>
            </w:r>
          </w:p>
        </w:tc>
        <w:tc>
          <w:tcPr>
            <w:tcW w:w="2440"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b/>
                <w:bCs/>
                <w:sz w:val="18"/>
                <w:szCs w:val="18"/>
                <w:lang w:eastAsia="ru-RU"/>
              </w:rPr>
            </w:pPr>
            <w:r w:rsidRPr="009F2DBC">
              <w:rPr>
                <w:rFonts w:ascii="Courier New" w:eastAsia="Times New Roman" w:hAnsi="Courier New" w:cs="Courier New"/>
                <w:b/>
                <w:bCs/>
                <w:sz w:val="18"/>
                <w:szCs w:val="18"/>
                <w:lang w:eastAsia="ru-RU"/>
              </w:rPr>
              <w:t>1210,7</w:t>
            </w:r>
          </w:p>
        </w:tc>
      </w:tr>
      <w:tr w:rsidR="009F2DBC" w:rsidRPr="009F2DBC" w:rsidTr="009F2DBC">
        <w:trPr>
          <w:trHeight w:val="510"/>
        </w:trPr>
        <w:tc>
          <w:tcPr>
            <w:tcW w:w="4822" w:type="dxa"/>
            <w:tcBorders>
              <w:top w:val="single" w:sz="4" w:space="0" w:color="000000"/>
              <w:left w:val="single" w:sz="4" w:space="0" w:color="auto"/>
              <w:bottom w:val="single" w:sz="4" w:space="0" w:color="000000"/>
              <w:right w:val="single" w:sz="4" w:space="0" w:color="000000"/>
            </w:tcBorders>
            <w:shd w:val="clear" w:color="auto" w:fill="auto"/>
            <w:vAlign w:val="bottom"/>
            <w:hideMark/>
          </w:tcPr>
          <w:p w:rsidR="009F2DBC" w:rsidRPr="009F2DBC" w:rsidRDefault="009F2DBC" w:rsidP="009F2DBC">
            <w:pPr>
              <w:spacing w:after="0" w:line="240" w:lineRule="auto"/>
              <w:rPr>
                <w:rFonts w:ascii="Courier New" w:eastAsia="Times New Roman" w:hAnsi="Courier New" w:cs="Courier New"/>
                <w:color w:val="000000"/>
                <w:sz w:val="18"/>
                <w:szCs w:val="18"/>
                <w:lang w:eastAsia="ru-RU"/>
              </w:rPr>
            </w:pPr>
            <w:r w:rsidRPr="009F2DBC">
              <w:rPr>
                <w:rFonts w:ascii="Courier New" w:eastAsia="Times New Roman" w:hAnsi="Courier New" w:cs="Courier New"/>
                <w:color w:val="000000"/>
                <w:sz w:val="18"/>
                <w:szCs w:val="18"/>
                <w:lang w:eastAsia="ru-RU"/>
              </w:rPr>
              <w:t xml:space="preserve">Расходы на выплаты по оплате труда работников муниципальных органов </w:t>
            </w:r>
          </w:p>
        </w:tc>
        <w:tc>
          <w:tcPr>
            <w:tcW w:w="762" w:type="dxa"/>
            <w:gridSpan w:val="2"/>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028</w:t>
            </w:r>
          </w:p>
        </w:tc>
        <w:tc>
          <w:tcPr>
            <w:tcW w:w="694"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О</w:t>
            </w:r>
            <w:proofErr w:type="gramStart"/>
            <w:r w:rsidRPr="009F2DBC">
              <w:rPr>
                <w:rFonts w:ascii="Courier New" w:eastAsia="Times New Roman" w:hAnsi="Courier New" w:cs="Courier New"/>
                <w:sz w:val="18"/>
                <w:szCs w:val="18"/>
                <w:lang w:eastAsia="ru-RU"/>
              </w:rPr>
              <w:t>1</w:t>
            </w:r>
            <w:proofErr w:type="gramEnd"/>
            <w:r w:rsidRPr="009F2DBC">
              <w:rPr>
                <w:rFonts w:ascii="Courier New" w:eastAsia="Times New Roman" w:hAnsi="Courier New" w:cs="Courier New"/>
                <w:sz w:val="18"/>
                <w:szCs w:val="18"/>
                <w:lang w:eastAsia="ru-RU"/>
              </w:rPr>
              <w:t xml:space="preserve"> 06</w:t>
            </w:r>
          </w:p>
        </w:tc>
        <w:tc>
          <w:tcPr>
            <w:tcW w:w="1710" w:type="dxa"/>
            <w:tcBorders>
              <w:top w:val="single" w:sz="4" w:space="0" w:color="auto"/>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4922560110</w:t>
            </w:r>
          </w:p>
        </w:tc>
        <w:tc>
          <w:tcPr>
            <w:tcW w:w="771"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 </w:t>
            </w:r>
          </w:p>
        </w:tc>
        <w:tc>
          <w:tcPr>
            <w:tcW w:w="2440"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1209,7</w:t>
            </w:r>
          </w:p>
        </w:tc>
      </w:tr>
      <w:tr w:rsidR="009F2DBC" w:rsidRPr="009F2DBC" w:rsidTr="009F2DBC">
        <w:trPr>
          <w:trHeight w:val="1320"/>
        </w:trPr>
        <w:tc>
          <w:tcPr>
            <w:tcW w:w="4822" w:type="dxa"/>
            <w:tcBorders>
              <w:top w:val="nil"/>
              <w:left w:val="single" w:sz="4" w:space="0" w:color="auto"/>
              <w:bottom w:val="nil"/>
              <w:right w:val="nil"/>
            </w:tcBorders>
            <w:shd w:val="clear" w:color="auto" w:fill="auto"/>
            <w:vAlign w:val="bottom"/>
            <w:hideMark/>
          </w:tcPr>
          <w:p w:rsidR="009F2DBC" w:rsidRPr="009F2DBC" w:rsidRDefault="009F2DBC" w:rsidP="009F2DBC">
            <w:pPr>
              <w:spacing w:after="0" w:line="240" w:lineRule="auto"/>
              <w:rPr>
                <w:rFonts w:ascii="Courier New" w:eastAsia="Times New Roman" w:hAnsi="Courier New" w:cs="Courier New"/>
                <w:color w:val="000000"/>
                <w:sz w:val="18"/>
                <w:szCs w:val="18"/>
                <w:lang w:eastAsia="ru-RU"/>
              </w:rPr>
            </w:pPr>
            <w:r w:rsidRPr="009F2DBC">
              <w:rPr>
                <w:rFonts w:ascii="Courier New" w:eastAsia="Times New Roman" w:hAnsi="Courier New" w:cs="Courier New"/>
                <w:color w:val="000000"/>
                <w:sz w:val="18"/>
                <w:szCs w:val="18"/>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62" w:type="dxa"/>
            <w:gridSpan w:val="2"/>
            <w:tcBorders>
              <w:top w:val="nil"/>
              <w:left w:val="single" w:sz="4" w:space="0" w:color="auto"/>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028</w:t>
            </w:r>
          </w:p>
        </w:tc>
        <w:tc>
          <w:tcPr>
            <w:tcW w:w="694"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О</w:t>
            </w:r>
            <w:proofErr w:type="gramStart"/>
            <w:r w:rsidRPr="009F2DBC">
              <w:rPr>
                <w:rFonts w:ascii="Courier New" w:eastAsia="Times New Roman" w:hAnsi="Courier New" w:cs="Courier New"/>
                <w:sz w:val="18"/>
                <w:szCs w:val="18"/>
                <w:lang w:eastAsia="ru-RU"/>
              </w:rPr>
              <w:t>1</w:t>
            </w:r>
            <w:proofErr w:type="gramEnd"/>
            <w:r w:rsidRPr="009F2DBC">
              <w:rPr>
                <w:rFonts w:ascii="Courier New" w:eastAsia="Times New Roman" w:hAnsi="Courier New" w:cs="Courier New"/>
                <w:sz w:val="18"/>
                <w:szCs w:val="18"/>
                <w:lang w:eastAsia="ru-RU"/>
              </w:rPr>
              <w:t xml:space="preserve"> 06</w:t>
            </w:r>
          </w:p>
        </w:tc>
        <w:tc>
          <w:tcPr>
            <w:tcW w:w="1710"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4922560110</w:t>
            </w:r>
          </w:p>
        </w:tc>
        <w:tc>
          <w:tcPr>
            <w:tcW w:w="771"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100</w:t>
            </w:r>
          </w:p>
        </w:tc>
        <w:tc>
          <w:tcPr>
            <w:tcW w:w="2440"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1209,7</w:t>
            </w:r>
          </w:p>
        </w:tc>
      </w:tr>
      <w:tr w:rsidR="009F2DBC" w:rsidRPr="009F2DBC" w:rsidTr="009F2DBC">
        <w:trPr>
          <w:trHeight w:val="480"/>
        </w:trPr>
        <w:tc>
          <w:tcPr>
            <w:tcW w:w="4822" w:type="dxa"/>
            <w:tcBorders>
              <w:top w:val="nil"/>
              <w:left w:val="single" w:sz="4" w:space="0" w:color="auto"/>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Расходы на обеспечение функций муниципальных органов</w:t>
            </w:r>
          </w:p>
        </w:tc>
        <w:tc>
          <w:tcPr>
            <w:tcW w:w="762" w:type="dxa"/>
            <w:gridSpan w:val="2"/>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028</w:t>
            </w:r>
          </w:p>
        </w:tc>
        <w:tc>
          <w:tcPr>
            <w:tcW w:w="694"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О</w:t>
            </w:r>
            <w:proofErr w:type="gramStart"/>
            <w:r w:rsidRPr="009F2DBC">
              <w:rPr>
                <w:rFonts w:ascii="Courier New" w:eastAsia="Times New Roman" w:hAnsi="Courier New" w:cs="Courier New"/>
                <w:sz w:val="18"/>
                <w:szCs w:val="18"/>
                <w:lang w:eastAsia="ru-RU"/>
              </w:rPr>
              <w:t>1</w:t>
            </w:r>
            <w:proofErr w:type="gramEnd"/>
            <w:r w:rsidRPr="009F2DBC">
              <w:rPr>
                <w:rFonts w:ascii="Courier New" w:eastAsia="Times New Roman" w:hAnsi="Courier New" w:cs="Courier New"/>
                <w:sz w:val="18"/>
                <w:szCs w:val="18"/>
                <w:lang w:eastAsia="ru-RU"/>
              </w:rPr>
              <w:t xml:space="preserve"> 06</w:t>
            </w:r>
          </w:p>
        </w:tc>
        <w:tc>
          <w:tcPr>
            <w:tcW w:w="1710"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4922560120</w:t>
            </w:r>
          </w:p>
        </w:tc>
        <w:tc>
          <w:tcPr>
            <w:tcW w:w="771"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 </w:t>
            </w:r>
          </w:p>
        </w:tc>
        <w:tc>
          <w:tcPr>
            <w:tcW w:w="2440"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1,0</w:t>
            </w:r>
          </w:p>
        </w:tc>
      </w:tr>
      <w:tr w:rsidR="009F2DBC" w:rsidRPr="009F2DBC" w:rsidTr="009F2DBC">
        <w:trPr>
          <w:trHeight w:val="435"/>
        </w:trPr>
        <w:tc>
          <w:tcPr>
            <w:tcW w:w="4822" w:type="dxa"/>
            <w:tcBorders>
              <w:top w:val="nil"/>
              <w:left w:val="single" w:sz="4" w:space="0" w:color="auto"/>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Иные бюджетные ассигнования</w:t>
            </w:r>
          </w:p>
        </w:tc>
        <w:tc>
          <w:tcPr>
            <w:tcW w:w="762" w:type="dxa"/>
            <w:gridSpan w:val="2"/>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028</w:t>
            </w:r>
          </w:p>
        </w:tc>
        <w:tc>
          <w:tcPr>
            <w:tcW w:w="694"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О</w:t>
            </w:r>
            <w:proofErr w:type="gramStart"/>
            <w:r w:rsidRPr="009F2DBC">
              <w:rPr>
                <w:rFonts w:ascii="Courier New" w:eastAsia="Times New Roman" w:hAnsi="Courier New" w:cs="Courier New"/>
                <w:sz w:val="18"/>
                <w:szCs w:val="18"/>
                <w:lang w:eastAsia="ru-RU"/>
              </w:rPr>
              <w:t>1</w:t>
            </w:r>
            <w:proofErr w:type="gramEnd"/>
            <w:r w:rsidRPr="009F2DBC">
              <w:rPr>
                <w:rFonts w:ascii="Courier New" w:eastAsia="Times New Roman" w:hAnsi="Courier New" w:cs="Courier New"/>
                <w:sz w:val="18"/>
                <w:szCs w:val="18"/>
                <w:lang w:eastAsia="ru-RU"/>
              </w:rPr>
              <w:t xml:space="preserve"> 06</w:t>
            </w:r>
          </w:p>
        </w:tc>
        <w:tc>
          <w:tcPr>
            <w:tcW w:w="1710"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4922560120</w:t>
            </w:r>
          </w:p>
        </w:tc>
        <w:tc>
          <w:tcPr>
            <w:tcW w:w="771"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800</w:t>
            </w:r>
          </w:p>
        </w:tc>
        <w:tc>
          <w:tcPr>
            <w:tcW w:w="2440"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1,0</w:t>
            </w:r>
          </w:p>
        </w:tc>
      </w:tr>
      <w:tr w:rsidR="009F2DBC" w:rsidRPr="009F2DBC" w:rsidTr="009F2DBC">
        <w:trPr>
          <w:trHeight w:val="765"/>
        </w:trPr>
        <w:tc>
          <w:tcPr>
            <w:tcW w:w="4822" w:type="dxa"/>
            <w:tcBorders>
              <w:top w:val="nil"/>
              <w:left w:val="single" w:sz="4" w:space="0" w:color="auto"/>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rPr>
                <w:rFonts w:ascii="Courier New" w:eastAsia="Times New Roman" w:hAnsi="Courier New" w:cs="Courier New"/>
                <w:b/>
                <w:bCs/>
                <w:sz w:val="18"/>
                <w:szCs w:val="18"/>
                <w:lang w:eastAsia="ru-RU"/>
              </w:rPr>
            </w:pPr>
            <w:r w:rsidRPr="009F2DBC">
              <w:rPr>
                <w:rFonts w:ascii="Courier New" w:eastAsia="Times New Roman" w:hAnsi="Courier New" w:cs="Courier New"/>
                <w:b/>
                <w:bCs/>
                <w:sz w:val="18"/>
                <w:szCs w:val="18"/>
                <w:lang w:eastAsia="ru-RU"/>
              </w:rPr>
              <w:t xml:space="preserve">Межбюджетные трансферты общего характера бюджетам субъектов </w:t>
            </w:r>
            <w:proofErr w:type="spellStart"/>
            <w:r w:rsidRPr="009F2DBC">
              <w:rPr>
                <w:rFonts w:ascii="Courier New" w:eastAsia="Times New Roman" w:hAnsi="Courier New" w:cs="Courier New"/>
                <w:b/>
                <w:bCs/>
                <w:sz w:val="18"/>
                <w:szCs w:val="18"/>
                <w:lang w:eastAsia="ru-RU"/>
              </w:rPr>
              <w:t>Росссийской</w:t>
            </w:r>
            <w:proofErr w:type="spellEnd"/>
            <w:r w:rsidRPr="009F2DBC">
              <w:rPr>
                <w:rFonts w:ascii="Courier New" w:eastAsia="Times New Roman" w:hAnsi="Courier New" w:cs="Courier New"/>
                <w:b/>
                <w:bCs/>
                <w:sz w:val="18"/>
                <w:szCs w:val="18"/>
                <w:lang w:eastAsia="ru-RU"/>
              </w:rPr>
              <w:t xml:space="preserve"> Федерации и муниципальных образований</w:t>
            </w:r>
          </w:p>
        </w:tc>
        <w:tc>
          <w:tcPr>
            <w:tcW w:w="762" w:type="dxa"/>
            <w:gridSpan w:val="2"/>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b/>
                <w:bCs/>
                <w:sz w:val="18"/>
                <w:szCs w:val="18"/>
                <w:lang w:eastAsia="ru-RU"/>
              </w:rPr>
            </w:pPr>
            <w:r w:rsidRPr="009F2DBC">
              <w:rPr>
                <w:rFonts w:ascii="Courier New" w:eastAsia="Times New Roman" w:hAnsi="Courier New" w:cs="Courier New"/>
                <w:b/>
                <w:bCs/>
                <w:sz w:val="18"/>
                <w:szCs w:val="18"/>
                <w:lang w:eastAsia="ru-RU"/>
              </w:rPr>
              <w:t>028</w:t>
            </w:r>
          </w:p>
        </w:tc>
        <w:tc>
          <w:tcPr>
            <w:tcW w:w="694"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b/>
                <w:bCs/>
                <w:sz w:val="18"/>
                <w:szCs w:val="18"/>
                <w:lang w:eastAsia="ru-RU"/>
              </w:rPr>
            </w:pPr>
            <w:r w:rsidRPr="009F2DBC">
              <w:rPr>
                <w:rFonts w:ascii="Courier New" w:eastAsia="Times New Roman" w:hAnsi="Courier New" w:cs="Courier New"/>
                <w:b/>
                <w:bCs/>
                <w:sz w:val="18"/>
                <w:szCs w:val="18"/>
                <w:lang w:eastAsia="ru-RU"/>
              </w:rPr>
              <w:t>14 00</w:t>
            </w:r>
          </w:p>
        </w:tc>
        <w:tc>
          <w:tcPr>
            <w:tcW w:w="1710"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b/>
                <w:bCs/>
                <w:sz w:val="18"/>
                <w:szCs w:val="18"/>
                <w:lang w:eastAsia="ru-RU"/>
              </w:rPr>
            </w:pPr>
            <w:r w:rsidRPr="009F2DBC">
              <w:rPr>
                <w:rFonts w:ascii="Courier New" w:eastAsia="Times New Roman" w:hAnsi="Courier New" w:cs="Courier New"/>
                <w:b/>
                <w:bCs/>
                <w:sz w:val="18"/>
                <w:szCs w:val="18"/>
                <w:lang w:eastAsia="ru-RU"/>
              </w:rPr>
              <w:t> </w:t>
            </w:r>
          </w:p>
        </w:tc>
        <w:tc>
          <w:tcPr>
            <w:tcW w:w="771"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b/>
                <w:bCs/>
                <w:sz w:val="18"/>
                <w:szCs w:val="18"/>
                <w:lang w:eastAsia="ru-RU"/>
              </w:rPr>
            </w:pPr>
            <w:r w:rsidRPr="009F2DBC">
              <w:rPr>
                <w:rFonts w:ascii="Courier New" w:eastAsia="Times New Roman" w:hAnsi="Courier New" w:cs="Courier New"/>
                <w:b/>
                <w:bCs/>
                <w:sz w:val="18"/>
                <w:szCs w:val="18"/>
                <w:lang w:eastAsia="ru-RU"/>
              </w:rPr>
              <w:t> </w:t>
            </w:r>
          </w:p>
        </w:tc>
        <w:tc>
          <w:tcPr>
            <w:tcW w:w="2440"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b/>
                <w:bCs/>
                <w:sz w:val="18"/>
                <w:szCs w:val="18"/>
                <w:lang w:eastAsia="ru-RU"/>
              </w:rPr>
            </w:pPr>
            <w:r w:rsidRPr="009F2DBC">
              <w:rPr>
                <w:rFonts w:ascii="Courier New" w:eastAsia="Times New Roman" w:hAnsi="Courier New" w:cs="Courier New"/>
                <w:b/>
                <w:bCs/>
                <w:sz w:val="18"/>
                <w:szCs w:val="18"/>
                <w:lang w:eastAsia="ru-RU"/>
              </w:rPr>
              <w:t>294,3</w:t>
            </w:r>
          </w:p>
        </w:tc>
      </w:tr>
      <w:tr w:rsidR="009F2DBC" w:rsidRPr="009F2DBC" w:rsidTr="009F2DBC">
        <w:trPr>
          <w:trHeight w:val="255"/>
        </w:trPr>
        <w:tc>
          <w:tcPr>
            <w:tcW w:w="4822" w:type="dxa"/>
            <w:tcBorders>
              <w:top w:val="nil"/>
              <w:left w:val="single" w:sz="4" w:space="0" w:color="auto"/>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rPr>
                <w:rFonts w:ascii="Courier New" w:eastAsia="Times New Roman" w:hAnsi="Courier New" w:cs="Courier New"/>
                <w:b/>
                <w:bCs/>
                <w:sz w:val="18"/>
                <w:szCs w:val="18"/>
                <w:lang w:eastAsia="ru-RU"/>
              </w:rPr>
            </w:pPr>
            <w:r w:rsidRPr="009F2DBC">
              <w:rPr>
                <w:rFonts w:ascii="Courier New" w:eastAsia="Times New Roman" w:hAnsi="Courier New" w:cs="Courier New"/>
                <w:b/>
                <w:bCs/>
                <w:sz w:val="18"/>
                <w:szCs w:val="18"/>
                <w:lang w:eastAsia="ru-RU"/>
              </w:rPr>
              <w:t>Прочие межбюджетные трансферты общего характера</w:t>
            </w:r>
          </w:p>
        </w:tc>
        <w:tc>
          <w:tcPr>
            <w:tcW w:w="762" w:type="dxa"/>
            <w:gridSpan w:val="2"/>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b/>
                <w:bCs/>
                <w:sz w:val="18"/>
                <w:szCs w:val="18"/>
                <w:lang w:eastAsia="ru-RU"/>
              </w:rPr>
            </w:pPr>
            <w:r w:rsidRPr="009F2DBC">
              <w:rPr>
                <w:rFonts w:ascii="Courier New" w:eastAsia="Times New Roman" w:hAnsi="Courier New" w:cs="Courier New"/>
                <w:b/>
                <w:bCs/>
                <w:sz w:val="18"/>
                <w:szCs w:val="18"/>
                <w:lang w:eastAsia="ru-RU"/>
              </w:rPr>
              <w:t>028</w:t>
            </w:r>
          </w:p>
        </w:tc>
        <w:tc>
          <w:tcPr>
            <w:tcW w:w="694"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b/>
                <w:bCs/>
                <w:sz w:val="18"/>
                <w:szCs w:val="18"/>
                <w:lang w:eastAsia="ru-RU"/>
              </w:rPr>
            </w:pPr>
            <w:r w:rsidRPr="009F2DBC">
              <w:rPr>
                <w:rFonts w:ascii="Courier New" w:eastAsia="Times New Roman" w:hAnsi="Courier New" w:cs="Courier New"/>
                <w:b/>
                <w:bCs/>
                <w:sz w:val="18"/>
                <w:szCs w:val="18"/>
                <w:lang w:eastAsia="ru-RU"/>
              </w:rPr>
              <w:t>14 03</w:t>
            </w:r>
          </w:p>
        </w:tc>
        <w:tc>
          <w:tcPr>
            <w:tcW w:w="1710"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b/>
                <w:bCs/>
                <w:sz w:val="18"/>
                <w:szCs w:val="18"/>
                <w:lang w:eastAsia="ru-RU"/>
              </w:rPr>
            </w:pPr>
            <w:r w:rsidRPr="009F2DBC">
              <w:rPr>
                <w:rFonts w:ascii="Courier New" w:eastAsia="Times New Roman" w:hAnsi="Courier New" w:cs="Courier New"/>
                <w:b/>
                <w:bCs/>
                <w:sz w:val="18"/>
                <w:szCs w:val="18"/>
                <w:lang w:eastAsia="ru-RU"/>
              </w:rPr>
              <w:t> </w:t>
            </w:r>
          </w:p>
        </w:tc>
        <w:tc>
          <w:tcPr>
            <w:tcW w:w="771"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b/>
                <w:bCs/>
                <w:sz w:val="18"/>
                <w:szCs w:val="18"/>
                <w:lang w:eastAsia="ru-RU"/>
              </w:rPr>
            </w:pPr>
            <w:r w:rsidRPr="009F2DBC">
              <w:rPr>
                <w:rFonts w:ascii="Courier New" w:eastAsia="Times New Roman" w:hAnsi="Courier New" w:cs="Courier New"/>
                <w:b/>
                <w:bCs/>
                <w:sz w:val="18"/>
                <w:szCs w:val="18"/>
                <w:lang w:eastAsia="ru-RU"/>
              </w:rPr>
              <w:t> </w:t>
            </w:r>
          </w:p>
        </w:tc>
        <w:tc>
          <w:tcPr>
            <w:tcW w:w="2440"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b/>
                <w:bCs/>
                <w:sz w:val="18"/>
                <w:szCs w:val="18"/>
                <w:lang w:eastAsia="ru-RU"/>
              </w:rPr>
            </w:pPr>
            <w:r w:rsidRPr="009F2DBC">
              <w:rPr>
                <w:rFonts w:ascii="Courier New" w:eastAsia="Times New Roman" w:hAnsi="Courier New" w:cs="Courier New"/>
                <w:b/>
                <w:bCs/>
                <w:sz w:val="18"/>
                <w:szCs w:val="18"/>
                <w:lang w:eastAsia="ru-RU"/>
              </w:rPr>
              <w:t>294,3</w:t>
            </w:r>
          </w:p>
        </w:tc>
      </w:tr>
      <w:tr w:rsidR="009F2DBC" w:rsidRPr="009F2DBC" w:rsidTr="009F2DBC">
        <w:trPr>
          <w:trHeight w:val="510"/>
        </w:trPr>
        <w:tc>
          <w:tcPr>
            <w:tcW w:w="4822" w:type="dxa"/>
            <w:tcBorders>
              <w:top w:val="nil"/>
              <w:left w:val="single" w:sz="4" w:space="0" w:color="auto"/>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rPr>
                <w:rFonts w:ascii="Courier New" w:eastAsia="Times New Roman" w:hAnsi="Courier New" w:cs="Courier New"/>
                <w:b/>
                <w:bCs/>
                <w:sz w:val="18"/>
                <w:szCs w:val="18"/>
                <w:lang w:eastAsia="ru-RU"/>
              </w:rPr>
            </w:pPr>
            <w:r w:rsidRPr="009F2DBC">
              <w:rPr>
                <w:rFonts w:ascii="Courier New" w:eastAsia="Times New Roman" w:hAnsi="Courier New" w:cs="Courier New"/>
                <w:b/>
                <w:bCs/>
                <w:sz w:val="18"/>
                <w:szCs w:val="18"/>
                <w:lang w:eastAsia="ru-RU"/>
              </w:rPr>
              <w:t>Межбюджетные трансферты муниципального образования</w:t>
            </w:r>
          </w:p>
        </w:tc>
        <w:tc>
          <w:tcPr>
            <w:tcW w:w="762" w:type="dxa"/>
            <w:gridSpan w:val="2"/>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b/>
                <w:bCs/>
                <w:sz w:val="18"/>
                <w:szCs w:val="18"/>
                <w:lang w:eastAsia="ru-RU"/>
              </w:rPr>
            </w:pPr>
            <w:r w:rsidRPr="009F2DBC">
              <w:rPr>
                <w:rFonts w:ascii="Courier New" w:eastAsia="Times New Roman" w:hAnsi="Courier New" w:cs="Courier New"/>
                <w:b/>
                <w:bCs/>
                <w:sz w:val="18"/>
                <w:szCs w:val="18"/>
                <w:lang w:eastAsia="ru-RU"/>
              </w:rPr>
              <w:t>028</w:t>
            </w:r>
          </w:p>
        </w:tc>
        <w:tc>
          <w:tcPr>
            <w:tcW w:w="694"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b/>
                <w:bCs/>
                <w:sz w:val="18"/>
                <w:szCs w:val="18"/>
                <w:lang w:eastAsia="ru-RU"/>
              </w:rPr>
            </w:pPr>
            <w:r w:rsidRPr="009F2DBC">
              <w:rPr>
                <w:rFonts w:ascii="Courier New" w:eastAsia="Times New Roman" w:hAnsi="Courier New" w:cs="Courier New"/>
                <w:b/>
                <w:bCs/>
                <w:sz w:val="18"/>
                <w:szCs w:val="18"/>
                <w:lang w:eastAsia="ru-RU"/>
              </w:rPr>
              <w:t>14 03</w:t>
            </w:r>
          </w:p>
        </w:tc>
        <w:tc>
          <w:tcPr>
            <w:tcW w:w="1710"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b/>
                <w:bCs/>
                <w:sz w:val="18"/>
                <w:szCs w:val="18"/>
                <w:lang w:eastAsia="ru-RU"/>
              </w:rPr>
            </w:pPr>
            <w:r w:rsidRPr="009F2DBC">
              <w:rPr>
                <w:rFonts w:ascii="Courier New" w:eastAsia="Times New Roman" w:hAnsi="Courier New" w:cs="Courier New"/>
                <w:b/>
                <w:bCs/>
                <w:sz w:val="18"/>
                <w:szCs w:val="18"/>
                <w:lang w:eastAsia="ru-RU"/>
              </w:rPr>
              <w:t>6812900000</w:t>
            </w:r>
          </w:p>
        </w:tc>
        <w:tc>
          <w:tcPr>
            <w:tcW w:w="771"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b/>
                <w:bCs/>
                <w:sz w:val="18"/>
                <w:szCs w:val="18"/>
                <w:lang w:eastAsia="ru-RU"/>
              </w:rPr>
            </w:pPr>
            <w:r w:rsidRPr="009F2DBC">
              <w:rPr>
                <w:rFonts w:ascii="Courier New" w:eastAsia="Times New Roman" w:hAnsi="Courier New" w:cs="Courier New"/>
                <w:b/>
                <w:bCs/>
                <w:sz w:val="18"/>
                <w:szCs w:val="18"/>
                <w:lang w:eastAsia="ru-RU"/>
              </w:rPr>
              <w:t> </w:t>
            </w:r>
          </w:p>
        </w:tc>
        <w:tc>
          <w:tcPr>
            <w:tcW w:w="2440"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b/>
                <w:bCs/>
                <w:sz w:val="18"/>
                <w:szCs w:val="18"/>
                <w:lang w:eastAsia="ru-RU"/>
              </w:rPr>
            </w:pPr>
            <w:r w:rsidRPr="009F2DBC">
              <w:rPr>
                <w:rFonts w:ascii="Courier New" w:eastAsia="Times New Roman" w:hAnsi="Courier New" w:cs="Courier New"/>
                <w:b/>
                <w:bCs/>
                <w:sz w:val="18"/>
                <w:szCs w:val="18"/>
                <w:lang w:eastAsia="ru-RU"/>
              </w:rPr>
              <w:t>294,3</w:t>
            </w:r>
          </w:p>
        </w:tc>
      </w:tr>
      <w:tr w:rsidR="009F2DBC" w:rsidRPr="009F2DBC" w:rsidTr="009F2DBC">
        <w:trPr>
          <w:trHeight w:val="510"/>
        </w:trPr>
        <w:tc>
          <w:tcPr>
            <w:tcW w:w="4822" w:type="dxa"/>
            <w:tcBorders>
              <w:top w:val="nil"/>
              <w:left w:val="single" w:sz="4" w:space="0" w:color="auto"/>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Расходы на обеспечение функций муниципальных органов</w:t>
            </w:r>
          </w:p>
        </w:tc>
        <w:tc>
          <w:tcPr>
            <w:tcW w:w="762" w:type="dxa"/>
            <w:gridSpan w:val="2"/>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028</w:t>
            </w:r>
          </w:p>
        </w:tc>
        <w:tc>
          <w:tcPr>
            <w:tcW w:w="694"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14 03</w:t>
            </w:r>
          </w:p>
        </w:tc>
        <w:tc>
          <w:tcPr>
            <w:tcW w:w="1710"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6812960120</w:t>
            </w:r>
          </w:p>
        </w:tc>
        <w:tc>
          <w:tcPr>
            <w:tcW w:w="771"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 </w:t>
            </w:r>
          </w:p>
        </w:tc>
        <w:tc>
          <w:tcPr>
            <w:tcW w:w="2440"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294,3</w:t>
            </w:r>
          </w:p>
        </w:tc>
      </w:tr>
      <w:tr w:rsidR="009F2DBC" w:rsidRPr="009F2DBC" w:rsidTr="009F2DBC">
        <w:trPr>
          <w:trHeight w:val="255"/>
        </w:trPr>
        <w:tc>
          <w:tcPr>
            <w:tcW w:w="4822" w:type="dxa"/>
            <w:tcBorders>
              <w:top w:val="nil"/>
              <w:left w:val="single" w:sz="4" w:space="0" w:color="auto"/>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Межбюджетные трансферты</w:t>
            </w:r>
          </w:p>
        </w:tc>
        <w:tc>
          <w:tcPr>
            <w:tcW w:w="762" w:type="dxa"/>
            <w:gridSpan w:val="2"/>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028</w:t>
            </w:r>
          </w:p>
        </w:tc>
        <w:tc>
          <w:tcPr>
            <w:tcW w:w="694"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14 03</w:t>
            </w:r>
          </w:p>
        </w:tc>
        <w:tc>
          <w:tcPr>
            <w:tcW w:w="1710"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6812960120</w:t>
            </w:r>
          </w:p>
        </w:tc>
        <w:tc>
          <w:tcPr>
            <w:tcW w:w="771"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500</w:t>
            </w:r>
          </w:p>
        </w:tc>
        <w:tc>
          <w:tcPr>
            <w:tcW w:w="2440" w:type="dxa"/>
            <w:tcBorders>
              <w:top w:val="nil"/>
              <w:left w:val="nil"/>
              <w:bottom w:val="single" w:sz="4" w:space="0" w:color="auto"/>
              <w:right w:val="single" w:sz="4" w:space="0" w:color="auto"/>
            </w:tcBorders>
            <w:shd w:val="clear" w:color="000000" w:fill="FFFFFF"/>
            <w:noWrap/>
            <w:vAlign w:val="bottom"/>
            <w:hideMark/>
          </w:tcPr>
          <w:p w:rsidR="009F2DBC" w:rsidRPr="009F2DBC" w:rsidRDefault="009F2DBC" w:rsidP="009F2DBC">
            <w:pPr>
              <w:spacing w:after="0" w:line="240" w:lineRule="auto"/>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 xml:space="preserve">                294,3   </w:t>
            </w:r>
          </w:p>
        </w:tc>
      </w:tr>
      <w:tr w:rsidR="009F2DBC" w:rsidRPr="009F2DBC" w:rsidTr="009F2DBC">
        <w:trPr>
          <w:trHeight w:val="255"/>
        </w:trPr>
        <w:tc>
          <w:tcPr>
            <w:tcW w:w="4822" w:type="dxa"/>
            <w:tcBorders>
              <w:top w:val="nil"/>
              <w:left w:val="single" w:sz="4" w:space="0" w:color="auto"/>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rPr>
                <w:rFonts w:ascii="Courier New" w:eastAsia="Times New Roman" w:hAnsi="Courier New" w:cs="Courier New"/>
                <w:b/>
                <w:bCs/>
                <w:sz w:val="18"/>
                <w:szCs w:val="18"/>
                <w:lang w:eastAsia="ru-RU"/>
              </w:rPr>
            </w:pPr>
            <w:r w:rsidRPr="009F2DBC">
              <w:rPr>
                <w:rFonts w:ascii="Courier New" w:eastAsia="Times New Roman" w:hAnsi="Courier New" w:cs="Courier New"/>
                <w:b/>
                <w:bCs/>
                <w:sz w:val="18"/>
                <w:szCs w:val="18"/>
                <w:lang w:eastAsia="ru-RU"/>
              </w:rPr>
              <w:t>Дума муниципального образования "Нельхай"</w:t>
            </w:r>
          </w:p>
        </w:tc>
        <w:tc>
          <w:tcPr>
            <w:tcW w:w="762" w:type="dxa"/>
            <w:gridSpan w:val="2"/>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b/>
                <w:bCs/>
                <w:sz w:val="18"/>
                <w:szCs w:val="18"/>
                <w:lang w:eastAsia="ru-RU"/>
              </w:rPr>
            </w:pPr>
            <w:r w:rsidRPr="009F2DBC">
              <w:rPr>
                <w:rFonts w:ascii="Courier New" w:eastAsia="Times New Roman" w:hAnsi="Courier New" w:cs="Courier New"/>
                <w:b/>
                <w:bCs/>
                <w:sz w:val="18"/>
                <w:szCs w:val="18"/>
                <w:lang w:eastAsia="ru-RU"/>
              </w:rPr>
              <w:t>038</w:t>
            </w:r>
          </w:p>
        </w:tc>
        <w:tc>
          <w:tcPr>
            <w:tcW w:w="694"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b/>
                <w:bCs/>
                <w:sz w:val="18"/>
                <w:szCs w:val="18"/>
                <w:lang w:eastAsia="ru-RU"/>
              </w:rPr>
            </w:pPr>
            <w:r w:rsidRPr="009F2DBC">
              <w:rPr>
                <w:rFonts w:ascii="Courier New" w:eastAsia="Times New Roman" w:hAnsi="Courier New" w:cs="Courier New"/>
                <w:b/>
                <w:bCs/>
                <w:sz w:val="18"/>
                <w:szCs w:val="18"/>
                <w:lang w:eastAsia="ru-RU"/>
              </w:rPr>
              <w:t> </w:t>
            </w:r>
          </w:p>
        </w:tc>
        <w:tc>
          <w:tcPr>
            <w:tcW w:w="1710"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b/>
                <w:bCs/>
                <w:sz w:val="18"/>
                <w:szCs w:val="18"/>
                <w:lang w:eastAsia="ru-RU"/>
              </w:rPr>
            </w:pPr>
            <w:r w:rsidRPr="009F2DBC">
              <w:rPr>
                <w:rFonts w:ascii="Courier New" w:eastAsia="Times New Roman" w:hAnsi="Courier New" w:cs="Courier New"/>
                <w:b/>
                <w:bCs/>
                <w:sz w:val="18"/>
                <w:szCs w:val="18"/>
                <w:lang w:eastAsia="ru-RU"/>
              </w:rPr>
              <w:t> </w:t>
            </w:r>
          </w:p>
        </w:tc>
        <w:tc>
          <w:tcPr>
            <w:tcW w:w="771"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b/>
                <w:bCs/>
                <w:sz w:val="18"/>
                <w:szCs w:val="18"/>
                <w:lang w:eastAsia="ru-RU"/>
              </w:rPr>
            </w:pPr>
            <w:r w:rsidRPr="009F2DBC">
              <w:rPr>
                <w:rFonts w:ascii="Courier New" w:eastAsia="Times New Roman" w:hAnsi="Courier New" w:cs="Courier New"/>
                <w:b/>
                <w:bCs/>
                <w:sz w:val="18"/>
                <w:szCs w:val="18"/>
                <w:lang w:eastAsia="ru-RU"/>
              </w:rPr>
              <w:t> </w:t>
            </w:r>
          </w:p>
        </w:tc>
        <w:tc>
          <w:tcPr>
            <w:tcW w:w="2440"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b/>
                <w:bCs/>
                <w:sz w:val="18"/>
                <w:szCs w:val="18"/>
                <w:lang w:eastAsia="ru-RU"/>
              </w:rPr>
            </w:pPr>
            <w:r w:rsidRPr="009F2DBC">
              <w:rPr>
                <w:rFonts w:ascii="Courier New" w:eastAsia="Times New Roman" w:hAnsi="Courier New" w:cs="Courier New"/>
                <w:b/>
                <w:bCs/>
                <w:sz w:val="18"/>
                <w:szCs w:val="18"/>
                <w:lang w:eastAsia="ru-RU"/>
              </w:rPr>
              <w:t>1,0</w:t>
            </w:r>
          </w:p>
        </w:tc>
      </w:tr>
      <w:tr w:rsidR="009F2DBC" w:rsidRPr="009F2DBC" w:rsidTr="009F2DBC">
        <w:trPr>
          <w:trHeight w:val="255"/>
        </w:trPr>
        <w:tc>
          <w:tcPr>
            <w:tcW w:w="4822" w:type="dxa"/>
            <w:tcBorders>
              <w:top w:val="nil"/>
              <w:left w:val="single" w:sz="4" w:space="0" w:color="auto"/>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rPr>
                <w:rFonts w:ascii="Courier New" w:eastAsia="Times New Roman" w:hAnsi="Courier New" w:cs="Courier New"/>
                <w:b/>
                <w:bCs/>
                <w:sz w:val="18"/>
                <w:szCs w:val="18"/>
                <w:lang w:eastAsia="ru-RU"/>
              </w:rPr>
            </w:pPr>
            <w:r w:rsidRPr="009F2DBC">
              <w:rPr>
                <w:rFonts w:ascii="Courier New" w:eastAsia="Times New Roman" w:hAnsi="Courier New" w:cs="Courier New"/>
                <w:b/>
                <w:bCs/>
                <w:sz w:val="18"/>
                <w:szCs w:val="18"/>
                <w:lang w:eastAsia="ru-RU"/>
              </w:rPr>
              <w:t>Общегосударственные вопросы</w:t>
            </w:r>
          </w:p>
        </w:tc>
        <w:tc>
          <w:tcPr>
            <w:tcW w:w="762" w:type="dxa"/>
            <w:gridSpan w:val="2"/>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b/>
                <w:bCs/>
                <w:sz w:val="18"/>
                <w:szCs w:val="18"/>
                <w:lang w:eastAsia="ru-RU"/>
              </w:rPr>
            </w:pPr>
            <w:r w:rsidRPr="009F2DBC">
              <w:rPr>
                <w:rFonts w:ascii="Courier New" w:eastAsia="Times New Roman" w:hAnsi="Courier New" w:cs="Courier New"/>
                <w:b/>
                <w:bCs/>
                <w:sz w:val="18"/>
                <w:szCs w:val="18"/>
                <w:lang w:eastAsia="ru-RU"/>
              </w:rPr>
              <w:t>038</w:t>
            </w:r>
          </w:p>
        </w:tc>
        <w:tc>
          <w:tcPr>
            <w:tcW w:w="694"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b/>
                <w:bCs/>
                <w:sz w:val="18"/>
                <w:szCs w:val="18"/>
                <w:lang w:eastAsia="ru-RU"/>
              </w:rPr>
            </w:pPr>
            <w:r w:rsidRPr="009F2DBC">
              <w:rPr>
                <w:rFonts w:ascii="Courier New" w:eastAsia="Times New Roman" w:hAnsi="Courier New" w:cs="Courier New"/>
                <w:b/>
                <w:bCs/>
                <w:sz w:val="18"/>
                <w:szCs w:val="18"/>
                <w:lang w:eastAsia="ru-RU"/>
              </w:rPr>
              <w:t>О</w:t>
            </w:r>
            <w:proofErr w:type="gramStart"/>
            <w:r w:rsidRPr="009F2DBC">
              <w:rPr>
                <w:rFonts w:ascii="Courier New" w:eastAsia="Times New Roman" w:hAnsi="Courier New" w:cs="Courier New"/>
                <w:b/>
                <w:bCs/>
                <w:sz w:val="18"/>
                <w:szCs w:val="18"/>
                <w:lang w:eastAsia="ru-RU"/>
              </w:rPr>
              <w:t>1</w:t>
            </w:r>
            <w:proofErr w:type="gramEnd"/>
            <w:r w:rsidRPr="009F2DBC">
              <w:rPr>
                <w:rFonts w:ascii="Courier New" w:eastAsia="Times New Roman" w:hAnsi="Courier New" w:cs="Courier New"/>
                <w:b/>
                <w:bCs/>
                <w:sz w:val="18"/>
                <w:szCs w:val="18"/>
                <w:lang w:eastAsia="ru-RU"/>
              </w:rPr>
              <w:t xml:space="preserve"> 00</w:t>
            </w:r>
          </w:p>
        </w:tc>
        <w:tc>
          <w:tcPr>
            <w:tcW w:w="1710"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b/>
                <w:bCs/>
                <w:sz w:val="18"/>
                <w:szCs w:val="18"/>
                <w:lang w:eastAsia="ru-RU"/>
              </w:rPr>
            </w:pPr>
            <w:r w:rsidRPr="009F2DBC">
              <w:rPr>
                <w:rFonts w:ascii="Courier New" w:eastAsia="Times New Roman" w:hAnsi="Courier New" w:cs="Courier New"/>
                <w:b/>
                <w:bCs/>
                <w:sz w:val="18"/>
                <w:szCs w:val="18"/>
                <w:lang w:eastAsia="ru-RU"/>
              </w:rPr>
              <w:t> </w:t>
            </w:r>
          </w:p>
        </w:tc>
        <w:tc>
          <w:tcPr>
            <w:tcW w:w="771"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b/>
                <w:bCs/>
                <w:sz w:val="18"/>
                <w:szCs w:val="18"/>
                <w:lang w:eastAsia="ru-RU"/>
              </w:rPr>
            </w:pPr>
            <w:r w:rsidRPr="009F2DBC">
              <w:rPr>
                <w:rFonts w:ascii="Courier New" w:eastAsia="Times New Roman" w:hAnsi="Courier New" w:cs="Courier New"/>
                <w:b/>
                <w:bCs/>
                <w:sz w:val="18"/>
                <w:szCs w:val="18"/>
                <w:lang w:eastAsia="ru-RU"/>
              </w:rPr>
              <w:t> </w:t>
            </w:r>
          </w:p>
        </w:tc>
        <w:tc>
          <w:tcPr>
            <w:tcW w:w="2440"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b/>
                <w:bCs/>
                <w:sz w:val="18"/>
                <w:szCs w:val="18"/>
                <w:lang w:eastAsia="ru-RU"/>
              </w:rPr>
            </w:pPr>
            <w:r w:rsidRPr="009F2DBC">
              <w:rPr>
                <w:rFonts w:ascii="Courier New" w:eastAsia="Times New Roman" w:hAnsi="Courier New" w:cs="Courier New"/>
                <w:b/>
                <w:bCs/>
                <w:sz w:val="18"/>
                <w:szCs w:val="18"/>
                <w:lang w:eastAsia="ru-RU"/>
              </w:rPr>
              <w:t>1,0</w:t>
            </w:r>
          </w:p>
        </w:tc>
      </w:tr>
      <w:tr w:rsidR="009F2DBC" w:rsidRPr="009F2DBC" w:rsidTr="009F2DBC">
        <w:trPr>
          <w:trHeight w:val="795"/>
        </w:trPr>
        <w:tc>
          <w:tcPr>
            <w:tcW w:w="4822" w:type="dxa"/>
            <w:tcBorders>
              <w:top w:val="nil"/>
              <w:left w:val="single" w:sz="4" w:space="0" w:color="auto"/>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rPr>
                <w:rFonts w:ascii="Courier New" w:eastAsia="Times New Roman" w:hAnsi="Courier New" w:cs="Courier New"/>
                <w:b/>
                <w:bCs/>
                <w:sz w:val="18"/>
                <w:szCs w:val="18"/>
                <w:lang w:eastAsia="ru-RU"/>
              </w:rPr>
            </w:pPr>
            <w:r w:rsidRPr="009F2DBC">
              <w:rPr>
                <w:rFonts w:ascii="Courier New" w:eastAsia="Times New Roman" w:hAnsi="Courier New" w:cs="Courier New"/>
                <w:b/>
                <w:bCs/>
                <w:sz w:val="18"/>
                <w:szCs w:val="18"/>
                <w:lang w:eastAsia="ru-RU"/>
              </w:rPr>
              <w:lastRenderedPageBreak/>
              <w:t>Функционирование законодательных (представительных) органов государственной власти и представительных органов</w:t>
            </w:r>
          </w:p>
        </w:tc>
        <w:tc>
          <w:tcPr>
            <w:tcW w:w="762" w:type="dxa"/>
            <w:gridSpan w:val="2"/>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b/>
                <w:bCs/>
                <w:sz w:val="18"/>
                <w:szCs w:val="18"/>
                <w:lang w:eastAsia="ru-RU"/>
              </w:rPr>
            </w:pPr>
            <w:r w:rsidRPr="009F2DBC">
              <w:rPr>
                <w:rFonts w:ascii="Courier New" w:eastAsia="Times New Roman" w:hAnsi="Courier New" w:cs="Courier New"/>
                <w:b/>
                <w:bCs/>
                <w:sz w:val="18"/>
                <w:szCs w:val="18"/>
                <w:lang w:eastAsia="ru-RU"/>
              </w:rPr>
              <w:t>038</w:t>
            </w:r>
          </w:p>
        </w:tc>
        <w:tc>
          <w:tcPr>
            <w:tcW w:w="694"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b/>
                <w:bCs/>
                <w:sz w:val="18"/>
                <w:szCs w:val="18"/>
                <w:lang w:eastAsia="ru-RU"/>
              </w:rPr>
            </w:pPr>
            <w:r w:rsidRPr="009F2DBC">
              <w:rPr>
                <w:rFonts w:ascii="Courier New" w:eastAsia="Times New Roman" w:hAnsi="Courier New" w:cs="Courier New"/>
                <w:b/>
                <w:bCs/>
                <w:sz w:val="18"/>
                <w:szCs w:val="18"/>
                <w:lang w:eastAsia="ru-RU"/>
              </w:rPr>
              <w:t>01 03</w:t>
            </w:r>
          </w:p>
        </w:tc>
        <w:tc>
          <w:tcPr>
            <w:tcW w:w="1710"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b/>
                <w:bCs/>
                <w:sz w:val="18"/>
                <w:szCs w:val="18"/>
                <w:lang w:eastAsia="ru-RU"/>
              </w:rPr>
            </w:pPr>
            <w:r w:rsidRPr="009F2DBC">
              <w:rPr>
                <w:rFonts w:ascii="Courier New" w:eastAsia="Times New Roman" w:hAnsi="Courier New" w:cs="Courier New"/>
                <w:b/>
                <w:bCs/>
                <w:sz w:val="18"/>
                <w:szCs w:val="18"/>
                <w:lang w:eastAsia="ru-RU"/>
              </w:rPr>
              <w:t> </w:t>
            </w:r>
          </w:p>
        </w:tc>
        <w:tc>
          <w:tcPr>
            <w:tcW w:w="771"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b/>
                <w:bCs/>
                <w:sz w:val="18"/>
                <w:szCs w:val="18"/>
                <w:lang w:eastAsia="ru-RU"/>
              </w:rPr>
            </w:pPr>
            <w:r w:rsidRPr="009F2DBC">
              <w:rPr>
                <w:rFonts w:ascii="Courier New" w:eastAsia="Times New Roman" w:hAnsi="Courier New" w:cs="Courier New"/>
                <w:b/>
                <w:bCs/>
                <w:sz w:val="18"/>
                <w:szCs w:val="18"/>
                <w:lang w:eastAsia="ru-RU"/>
              </w:rPr>
              <w:t> </w:t>
            </w:r>
          </w:p>
        </w:tc>
        <w:tc>
          <w:tcPr>
            <w:tcW w:w="2440"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b/>
                <w:bCs/>
                <w:sz w:val="18"/>
                <w:szCs w:val="18"/>
                <w:lang w:eastAsia="ru-RU"/>
              </w:rPr>
            </w:pPr>
            <w:r w:rsidRPr="009F2DBC">
              <w:rPr>
                <w:rFonts w:ascii="Courier New" w:eastAsia="Times New Roman" w:hAnsi="Courier New" w:cs="Courier New"/>
                <w:b/>
                <w:bCs/>
                <w:sz w:val="18"/>
                <w:szCs w:val="18"/>
                <w:lang w:eastAsia="ru-RU"/>
              </w:rPr>
              <w:t>1,0</w:t>
            </w:r>
          </w:p>
        </w:tc>
      </w:tr>
      <w:tr w:rsidR="009F2DBC" w:rsidRPr="009F2DBC" w:rsidTr="009F2DBC">
        <w:trPr>
          <w:trHeight w:val="255"/>
        </w:trPr>
        <w:tc>
          <w:tcPr>
            <w:tcW w:w="4822" w:type="dxa"/>
            <w:tcBorders>
              <w:top w:val="nil"/>
              <w:left w:val="single" w:sz="4" w:space="0" w:color="auto"/>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rPr>
                <w:rFonts w:ascii="Courier New" w:eastAsia="Times New Roman" w:hAnsi="Courier New" w:cs="Courier New"/>
                <w:b/>
                <w:bCs/>
                <w:sz w:val="18"/>
                <w:szCs w:val="18"/>
                <w:lang w:eastAsia="ru-RU"/>
              </w:rPr>
            </w:pPr>
            <w:r w:rsidRPr="009F2DBC">
              <w:rPr>
                <w:rFonts w:ascii="Courier New" w:eastAsia="Times New Roman" w:hAnsi="Courier New" w:cs="Courier New"/>
                <w:b/>
                <w:bCs/>
                <w:sz w:val="18"/>
                <w:szCs w:val="18"/>
                <w:lang w:eastAsia="ru-RU"/>
              </w:rPr>
              <w:t>Деятельность думы муниципального образования</w:t>
            </w:r>
          </w:p>
        </w:tc>
        <w:tc>
          <w:tcPr>
            <w:tcW w:w="762" w:type="dxa"/>
            <w:gridSpan w:val="2"/>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b/>
                <w:bCs/>
                <w:sz w:val="18"/>
                <w:szCs w:val="18"/>
                <w:lang w:eastAsia="ru-RU"/>
              </w:rPr>
            </w:pPr>
            <w:r w:rsidRPr="009F2DBC">
              <w:rPr>
                <w:rFonts w:ascii="Courier New" w:eastAsia="Times New Roman" w:hAnsi="Courier New" w:cs="Courier New"/>
                <w:b/>
                <w:bCs/>
                <w:sz w:val="18"/>
                <w:szCs w:val="18"/>
                <w:lang w:eastAsia="ru-RU"/>
              </w:rPr>
              <w:t>038</w:t>
            </w:r>
          </w:p>
        </w:tc>
        <w:tc>
          <w:tcPr>
            <w:tcW w:w="694"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b/>
                <w:bCs/>
                <w:sz w:val="18"/>
                <w:szCs w:val="18"/>
                <w:lang w:eastAsia="ru-RU"/>
              </w:rPr>
            </w:pPr>
            <w:r w:rsidRPr="009F2DBC">
              <w:rPr>
                <w:rFonts w:ascii="Courier New" w:eastAsia="Times New Roman" w:hAnsi="Courier New" w:cs="Courier New"/>
                <w:b/>
                <w:bCs/>
                <w:sz w:val="18"/>
                <w:szCs w:val="18"/>
                <w:lang w:eastAsia="ru-RU"/>
              </w:rPr>
              <w:t xml:space="preserve">01 03 </w:t>
            </w:r>
          </w:p>
        </w:tc>
        <w:tc>
          <w:tcPr>
            <w:tcW w:w="1710"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b/>
                <w:bCs/>
                <w:sz w:val="18"/>
                <w:szCs w:val="18"/>
                <w:lang w:eastAsia="ru-RU"/>
              </w:rPr>
            </w:pPr>
            <w:r w:rsidRPr="009F2DBC">
              <w:rPr>
                <w:rFonts w:ascii="Courier New" w:eastAsia="Times New Roman" w:hAnsi="Courier New" w:cs="Courier New"/>
                <w:b/>
                <w:bCs/>
                <w:sz w:val="18"/>
                <w:szCs w:val="18"/>
                <w:lang w:eastAsia="ru-RU"/>
              </w:rPr>
              <w:t>4912200000</w:t>
            </w:r>
          </w:p>
        </w:tc>
        <w:tc>
          <w:tcPr>
            <w:tcW w:w="771"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b/>
                <w:bCs/>
                <w:sz w:val="18"/>
                <w:szCs w:val="18"/>
                <w:lang w:eastAsia="ru-RU"/>
              </w:rPr>
            </w:pPr>
            <w:r w:rsidRPr="009F2DBC">
              <w:rPr>
                <w:rFonts w:ascii="Courier New" w:eastAsia="Times New Roman" w:hAnsi="Courier New" w:cs="Courier New"/>
                <w:b/>
                <w:bCs/>
                <w:sz w:val="18"/>
                <w:szCs w:val="18"/>
                <w:lang w:eastAsia="ru-RU"/>
              </w:rPr>
              <w:t> </w:t>
            </w:r>
          </w:p>
        </w:tc>
        <w:tc>
          <w:tcPr>
            <w:tcW w:w="2440"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b/>
                <w:bCs/>
                <w:sz w:val="18"/>
                <w:szCs w:val="18"/>
                <w:lang w:eastAsia="ru-RU"/>
              </w:rPr>
            </w:pPr>
            <w:r w:rsidRPr="009F2DBC">
              <w:rPr>
                <w:rFonts w:ascii="Courier New" w:eastAsia="Times New Roman" w:hAnsi="Courier New" w:cs="Courier New"/>
                <w:b/>
                <w:bCs/>
                <w:sz w:val="18"/>
                <w:szCs w:val="18"/>
                <w:lang w:eastAsia="ru-RU"/>
              </w:rPr>
              <w:t>1,0</w:t>
            </w:r>
          </w:p>
        </w:tc>
      </w:tr>
      <w:tr w:rsidR="009F2DBC" w:rsidRPr="009F2DBC" w:rsidTr="009F2DBC">
        <w:trPr>
          <w:trHeight w:val="510"/>
        </w:trPr>
        <w:tc>
          <w:tcPr>
            <w:tcW w:w="4822" w:type="dxa"/>
            <w:tcBorders>
              <w:top w:val="nil"/>
              <w:left w:val="single" w:sz="4" w:space="0" w:color="auto"/>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Расходы на обеспечение функций муниципальных органов</w:t>
            </w:r>
          </w:p>
        </w:tc>
        <w:tc>
          <w:tcPr>
            <w:tcW w:w="762" w:type="dxa"/>
            <w:gridSpan w:val="2"/>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038</w:t>
            </w:r>
          </w:p>
        </w:tc>
        <w:tc>
          <w:tcPr>
            <w:tcW w:w="694"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01 03</w:t>
            </w:r>
          </w:p>
        </w:tc>
        <w:tc>
          <w:tcPr>
            <w:tcW w:w="1710"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4912260120</w:t>
            </w:r>
          </w:p>
        </w:tc>
        <w:tc>
          <w:tcPr>
            <w:tcW w:w="771"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b/>
                <w:bCs/>
                <w:sz w:val="18"/>
                <w:szCs w:val="18"/>
                <w:lang w:eastAsia="ru-RU"/>
              </w:rPr>
            </w:pPr>
            <w:r w:rsidRPr="009F2DBC">
              <w:rPr>
                <w:rFonts w:ascii="Courier New" w:eastAsia="Times New Roman" w:hAnsi="Courier New" w:cs="Courier New"/>
                <w:b/>
                <w:bCs/>
                <w:sz w:val="18"/>
                <w:szCs w:val="18"/>
                <w:lang w:eastAsia="ru-RU"/>
              </w:rPr>
              <w:t> </w:t>
            </w:r>
          </w:p>
        </w:tc>
        <w:tc>
          <w:tcPr>
            <w:tcW w:w="2440"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b/>
                <w:bCs/>
                <w:sz w:val="18"/>
                <w:szCs w:val="18"/>
                <w:lang w:eastAsia="ru-RU"/>
              </w:rPr>
            </w:pPr>
            <w:r w:rsidRPr="009F2DBC">
              <w:rPr>
                <w:rFonts w:ascii="Courier New" w:eastAsia="Times New Roman" w:hAnsi="Courier New" w:cs="Courier New"/>
                <w:b/>
                <w:bCs/>
                <w:sz w:val="18"/>
                <w:szCs w:val="18"/>
                <w:lang w:eastAsia="ru-RU"/>
              </w:rPr>
              <w:t>1,0</w:t>
            </w:r>
          </w:p>
        </w:tc>
      </w:tr>
      <w:tr w:rsidR="009F2DBC" w:rsidRPr="009F2DBC" w:rsidTr="009F2DBC">
        <w:trPr>
          <w:trHeight w:val="285"/>
        </w:trPr>
        <w:tc>
          <w:tcPr>
            <w:tcW w:w="4822" w:type="dxa"/>
            <w:tcBorders>
              <w:top w:val="nil"/>
              <w:left w:val="single" w:sz="4" w:space="0" w:color="auto"/>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Иные бюджетные ассигнования</w:t>
            </w:r>
          </w:p>
        </w:tc>
        <w:tc>
          <w:tcPr>
            <w:tcW w:w="762" w:type="dxa"/>
            <w:gridSpan w:val="2"/>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038</w:t>
            </w:r>
          </w:p>
        </w:tc>
        <w:tc>
          <w:tcPr>
            <w:tcW w:w="694"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01 03</w:t>
            </w:r>
          </w:p>
        </w:tc>
        <w:tc>
          <w:tcPr>
            <w:tcW w:w="1710"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4912260120</w:t>
            </w:r>
          </w:p>
        </w:tc>
        <w:tc>
          <w:tcPr>
            <w:tcW w:w="771"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800</w:t>
            </w:r>
          </w:p>
        </w:tc>
        <w:tc>
          <w:tcPr>
            <w:tcW w:w="2440"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1,0</w:t>
            </w:r>
          </w:p>
        </w:tc>
      </w:tr>
      <w:tr w:rsidR="009F2DBC" w:rsidRPr="009F2DBC" w:rsidTr="009F2DBC">
        <w:trPr>
          <w:trHeight w:val="255"/>
        </w:trPr>
        <w:tc>
          <w:tcPr>
            <w:tcW w:w="4822" w:type="dxa"/>
            <w:tcBorders>
              <w:top w:val="nil"/>
              <w:left w:val="single" w:sz="4" w:space="0" w:color="auto"/>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rPr>
                <w:rFonts w:ascii="Courier New" w:eastAsia="Times New Roman" w:hAnsi="Courier New" w:cs="Courier New"/>
                <w:b/>
                <w:bCs/>
                <w:sz w:val="18"/>
                <w:szCs w:val="18"/>
                <w:lang w:eastAsia="ru-RU"/>
              </w:rPr>
            </w:pPr>
            <w:r w:rsidRPr="009F2DBC">
              <w:rPr>
                <w:rFonts w:ascii="Courier New" w:eastAsia="Times New Roman" w:hAnsi="Courier New" w:cs="Courier New"/>
                <w:b/>
                <w:bCs/>
                <w:sz w:val="18"/>
                <w:szCs w:val="18"/>
                <w:lang w:eastAsia="ru-RU"/>
              </w:rPr>
              <w:t>Администрация МО "Нельхай"</w:t>
            </w:r>
          </w:p>
        </w:tc>
        <w:tc>
          <w:tcPr>
            <w:tcW w:w="762" w:type="dxa"/>
            <w:gridSpan w:val="2"/>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b/>
                <w:bCs/>
                <w:sz w:val="18"/>
                <w:szCs w:val="18"/>
                <w:lang w:eastAsia="ru-RU"/>
              </w:rPr>
            </w:pPr>
            <w:r w:rsidRPr="009F2DBC">
              <w:rPr>
                <w:rFonts w:ascii="Courier New" w:eastAsia="Times New Roman" w:hAnsi="Courier New" w:cs="Courier New"/>
                <w:b/>
                <w:bCs/>
                <w:sz w:val="18"/>
                <w:szCs w:val="18"/>
                <w:lang w:eastAsia="ru-RU"/>
              </w:rPr>
              <w:t>148</w:t>
            </w:r>
          </w:p>
        </w:tc>
        <w:tc>
          <w:tcPr>
            <w:tcW w:w="694"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 </w:t>
            </w:r>
          </w:p>
        </w:tc>
        <w:tc>
          <w:tcPr>
            <w:tcW w:w="1710"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 </w:t>
            </w:r>
          </w:p>
        </w:tc>
        <w:tc>
          <w:tcPr>
            <w:tcW w:w="771"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 </w:t>
            </w:r>
          </w:p>
        </w:tc>
        <w:tc>
          <w:tcPr>
            <w:tcW w:w="2440"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b/>
                <w:bCs/>
                <w:sz w:val="18"/>
                <w:szCs w:val="18"/>
                <w:lang w:eastAsia="ru-RU"/>
              </w:rPr>
            </w:pPr>
            <w:r w:rsidRPr="009F2DBC">
              <w:rPr>
                <w:rFonts w:ascii="Courier New" w:eastAsia="Times New Roman" w:hAnsi="Courier New" w:cs="Courier New"/>
                <w:b/>
                <w:bCs/>
                <w:sz w:val="18"/>
                <w:szCs w:val="18"/>
                <w:lang w:eastAsia="ru-RU"/>
              </w:rPr>
              <w:t>15431,2</w:t>
            </w:r>
          </w:p>
        </w:tc>
      </w:tr>
      <w:tr w:rsidR="009F2DBC" w:rsidRPr="009F2DBC" w:rsidTr="009F2DBC">
        <w:trPr>
          <w:trHeight w:val="255"/>
        </w:trPr>
        <w:tc>
          <w:tcPr>
            <w:tcW w:w="4822" w:type="dxa"/>
            <w:tcBorders>
              <w:top w:val="nil"/>
              <w:left w:val="single" w:sz="4" w:space="0" w:color="auto"/>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rPr>
                <w:rFonts w:ascii="Courier New" w:eastAsia="Times New Roman" w:hAnsi="Courier New" w:cs="Courier New"/>
                <w:b/>
                <w:bCs/>
                <w:sz w:val="18"/>
                <w:szCs w:val="18"/>
                <w:lang w:eastAsia="ru-RU"/>
              </w:rPr>
            </w:pPr>
            <w:r w:rsidRPr="009F2DBC">
              <w:rPr>
                <w:rFonts w:ascii="Courier New" w:eastAsia="Times New Roman" w:hAnsi="Courier New" w:cs="Courier New"/>
                <w:b/>
                <w:bCs/>
                <w:sz w:val="18"/>
                <w:szCs w:val="18"/>
                <w:lang w:eastAsia="ru-RU"/>
              </w:rPr>
              <w:t>Общегосударственные вопросы</w:t>
            </w:r>
          </w:p>
        </w:tc>
        <w:tc>
          <w:tcPr>
            <w:tcW w:w="762" w:type="dxa"/>
            <w:gridSpan w:val="2"/>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b/>
                <w:bCs/>
                <w:sz w:val="18"/>
                <w:szCs w:val="18"/>
                <w:lang w:eastAsia="ru-RU"/>
              </w:rPr>
            </w:pPr>
            <w:r w:rsidRPr="009F2DBC">
              <w:rPr>
                <w:rFonts w:ascii="Courier New" w:eastAsia="Times New Roman" w:hAnsi="Courier New" w:cs="Courier New"/>
                <w:b/>
                <w:bCs/>
                <w:sz w:val="18"/>
                <w:szCs w:val="18"/>
                <w:lang w:eastAsia="ru-RU"/>
              </w:rPr>
              <w:t>148</w:t>
            </w:r>
          </w:p>
        </w:tc>
        <w:tc>
          <w:tcPr>
            <w:tcW w:w="694"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b/>
                <w:bCs/>
                <w:sz w:val="18"/>
                <w:szCs w:val="18"/>
                <w:lang w:eastAsia="ru-RU"/>
              </w:rPr>
            </w:pPr>
            <w:r w:rsidRPr="009F2DBC">
              <w:rPr>
                <w:rFonts w:ascii="Courier New" w:eastAsia="Times New Roman" w:hAnsi="Courier New" w:cs="Courier New"/>
                <w:b/>
                <w:bCs/>
                <w:sz w:val="18"/>
                <w:szCs w:val="18"/>
                <w:lang w:eastAsia="ru-RU"/>
              </w:rPr>
              <w:t>О</w:t>
            </w:r>
            <w:proofErr w:type="gramStart"/>
            <w:r w:rsidRPr="009F2DBC">
              <w:rPr>
                <w:rFonts w:ascii="Courier New" w:eastAsia="Times New Roman" w:hAnsi="Courier New" w:cs="Courier New"/>
                <w:b/>
                <w:bCs/>
                <w:sz w:val="18"/>
                <w:szCs w:val="18"/>
                <w:lang w:eastAsia="ru-RU"/>
              </w:rPr>
              <w:t>1</w:t>
            </w:r>
            <w:proofErr w:type="gramEnd"/>
            <w:r w:rsidRPr="009F2DBC">
              <w:rPr>
                <w:rFonts w:ascii="Courier New" w:eastAsia="Times New Roman" w:hAnsi="Courier New" w:cs="Courier New"/>
                <w:b/>
                <w:bCs/>
                <w:sz w:val="18"/>
                <w:szCs w:val="18"/>
                <w:lang w:eastAsia="ru-RU"/>
              </w:rPr>
              <w:t xml:space="preserve"> 00</w:t>
            </w:r>
          </w:p>
        </w:tc>
        <w:tc>
          <w:tcPr>
            <w:tcW w:w="1710"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b/>
                <w:bCs/>
                <w:sz w:val="18"/>
                <w:szCs w:val="18"/>
                <w:lang w:eastAsia="ru-RU"/>
              </w:rPr>
            </w:pPr>
            <w:r w:rsidRPr="009F2DBC">
              <w:rPr>
                <w:rFonts w:ascii="Courier New" w:eastAsia="Times New Roman" w:hAnsi="Courier New" w:cs="Courier New"/>
                <w:b/>
                <w:bCs/>
                <w:sz w:val="18"/>
                <w:szCs w:val="18"/>
                <w:lang w:eastAsia="ru-RU"/>
              </w:rPr>
              <w:t> </w:t>
            </w:r>
          </w:p>
        </w:tc>
        <w:tc>
          <w:tcPr>
            <w:tcW w:w="771"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b/>
                <w:bCs/>
                <w:sz w:val="18"/>
                <w:szCs w:val="18"/>
                <w:lang w:eastAsia="ru-RU"/>
              </w:rPr>
            </w:pPr>
            <w:r w:rsidRPr="009F2DBC">
              <w:rPr>
                <w:rFonts w:ascii="Courier New" w:eastAsia="Times New Roman" w:hAnsi="Courier New" w:cs="Courier New"/>
                <w:b/>
                <w:bCs/>
                <w:sz w:val="18"/>
                <w:szCs w:val="18"/>
                <w:lang w:eastAsia="ru-RU"/>
              </w:rPr>
              <w:t> </w:t>
            </w:r>
          </w:p>
        </w:tc>
        <w:tc>
          <w:tcPr>
            <w:tcW w:w="2440"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b/>
                <w:bCs/>
                <w:sz w:val="18"/>
                <w:szCs w:val="18"/>
                <w:lang w:eastAsia="ru-RU"/>
              </w:rPr>
            </w:pPr>
            <w:r w:rsidRPr="009F2DBC">
              <w:rPr>
                <w:rFonts w:ascii="Courier New" w:eastAsia="Times New Roman" w:hAnsi="Courier New" w:cs="Courier New"/>
                <w:b/>
                <w:bCs/>
                <w:sz w:val="18"/>
                <w:szCs w:val="18"/>
                <w:lang w:eastAsia="ru-RU"/>
              </w:rPr>
              <w:t>6281,2</w:t>
            </w:r>
          </w:p>
        </w:tc>
      </w:tr>
      <w:tr w:rsidR="009F2DBC" w:rsidRPr="009F2DBC" w:rsidTr="009F2DBC">
        <w:trPr>
          <w:trHeight w:val="720"/>
        </w:trPr>
        <w:tc>
          <w:tcPr>
            <w:tcW w:w="4822" w:type="dxa"/>
            <w:tcBorders>
              <w:top w:val="nil"/>
              <w:left w:val="single" w:sz="4" w:space="0" w:color="auto"/>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rPr>
                <w:rFonts w:ascii="Courier New" w:eastAsia="Times New Roman" w:hAnsi="Courier New" w:cs="Courier New"/>
                <w:b/>
                <w:bCs/>
                <w:sz w:val="18"/>
                <w:szCs w:val="18"/>
                <w:lang w:eastAsia="ru-RU"/>
              </w:rPr>
            </w:pPr>
            <w:r w:rsidRPr="009F2DBC">
              <w:rPr>
                <w:rFonts w:ascii="Courier New" w:eastAsia="Times New Roman" w:hAnsi="Courier New" w:cs="Courier New"/>
                <w:b/>
                <w:bCs/>
                <w:sz w:val="18"/>
                <w:szCs w:val="18"/>
                <w:lang w:eastAsia="ru-RU"/>
              </w:rPr>
              <w:t>Функционирование высшего должностного лица субъекта Российской Федерации и муниципального образования</w:t>
            </w:r>
          </w:p>
        </w:tc>
        <w:tc>
          <w:tcPr>
            <w:tcW w:w="762" w:type="dxa"/>
            <w:gridSpan w:val="2"/>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b/>
                <w:bCs/>
                <w:sz w:val="18"/>
                <w:szCs w:val="18"/>
                <w:lang w:eastAsia="ru-RU"/>
              </w:rPr>
            </w:pPr>
            <w:r w:rsidRPr="009F2DBC">
              <w:rPr>
                <w:rFonts w:ascii="Courier New" w:eastAsia="Times New Roman" w:hAnsi="Courier New" w:cs="Courier New"/>
                <w:b/>
                <w:bCs/>
                <w:sz w:val="18"/>
                <w:szCs w:val="18"/>
                <w:lang w:eastAsia="ru-RU"/>
              </w:rPr>
              <w:t>148</w:t>
            </w:r>
          </w:p>
        </w:tc>
        <w:tc>
          <w:tcPr>
            <w:tcW w:w="694"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b/>
                <w:bCs/>
                <w:sz w:val="18"/>
                <w:szCs w:val="18"/>
                <w:lang w:eastAsia="ru-RU"/>
              </w:rPr>
            </w:pPr>
            <w:r w:rsidRPr="009F2DBC">
              <w:rPr>
                <w:rFonts w:ascii="Courier New" w:eastAsia="Times New Roman" w:hAnsi="Courier New" w:cs="Courier New"/>
                <w:b/>
                <w:bCs/>
                <w:sz w:val="18"/>
                <w:szCs w:val="18"/>
                <w:lang w:eastAsia="ru-RU"/>
              </w:rPr>
              <w:t>О</w:t>
            </w:r>
            <w:proofErr w:type="gramStart"/>
            <w:r w:rsidRPr="009F2DBC">
              <w:rPr>
                <w:rFonts w:ascii="Courier New" w:eastAsia="Times New Roman" w:hAnsi="Courier New" w:cs="Courier New"/>
                <w:b/>
                <w:bCs/>
                <w:sz w:val="18"/>
                <w:szCs w:val="18"/>
                <w:lang w:eastAsia="ru-RU"/>
              </w:rPr>
              <w:t>1</w:t>
            </w:r>
            <w:proofErr w:type="gramEnd"/>
            <w:r w:rsidRPr="009F2DBC">
              <w:rPr>
                <w:rFonts w:ascii="Courier New" w:eastAsia="Times New Roman" w:hAnsi="Courier New" w:cs="Courier New"/>
                <w:b/>
                <w:bCs/>
                <w:sz w:val="18"/>
                <w:szCs w:val="18"/>
                <w:lang w:eastAsia="ru-RU"/>
              </w:rPr>
              <w:t xml:space="preserve"> 02</w:t>
            </w:r>
          </w:p>
        </w:tc>
        <w:tc>
          <w:tcPr>
            <w:tcW w:w="1710"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b/>
                <w:bCs/>
                <w:sz w:val="18"/>
                <w:szCs w:val="18"/>
                <w:lang w:eastAsia="ru-RU"/>
              </w:rPr>
            </w:pPr>
            <w:r w:rsidRPr="009F2DBC">
              <w:rPr>
                <w:rFonts w:ascii="Courier New" w:eastAsia="Times New Roman" w:hAnsi="Courier New" w:cs="Courier New"/>
                <w:b/>
                <w:bCs/>
                <w:sz w:val="18"/>
                <w:szCs w:val="18"/>
                <w:lang w:eastAsia="ru-RU"/>
              </w:rPr>
              <w:t> </w:t>
            </w:r>
          </w:p>
        </w:tc>
        <w:tc>
          <w:tcPr>
            <w:tcW w:w="771"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b/>
                <w:bCs/>
                <w:sz w:val="18"/>
                <w:szCs w:val="18"/>
                <w:lang w:eastAsia="ru-RU"/>
              </w:rPr>
            </w:pPr>
            <w:r w:rsidRPr="009F2DBC">
              <w:rPr>
                <w:rFonts w:ascii="Courier New" w:eastAsia="Times New Roman" w:hAnsi="Courier New" w:cs="Courier New"/>
                <w:b/>
                <w:bCs/>
                <w:sz w:val="18"/>
                <w:szCs w:val="18"/>
                <w:lang w:eastAsia="ru-RU"/>
              </w:rPr>
              <w:t> </w:t>
            </w:r>
          </w:p>
        </w:tc>
        <w:tc>
          <w:tcPr>
            <w:tcW w:w="2440"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b/>
                <w:bCs/>
                <w:sz w:val="18"/>
                <w:szCs w:val="18"/>
                <w:lang w:eastAsia="ru-RU"/>
              </w:rPr>
            </w:pPr>
            <w:r w:rsidRPr="009F2DBC">
              <w:rPr>
                <w:rFonts w:ascii="Courier New" w:eastAsia="Times New Roman" w:hAnsi="Courier New" w:cs="Courier New"/>
                <w:b/>
                <w:bCs/>
                <w:sz w:val="18"/>
                <w:szCs w:val="18"/>
                <w:lang w:eastAsia="ru-RU"/>
              </w:rPr>
              <w:t>1539,1</w:t>
            </w:r>
          </w:p>
        </w:tc>
      </w:tr>
      <w:tr w:rsidR="009F2DBC" w:rsidRPr="009F2DBC" w:rsidTr="009F2DBC">
        <w:trPr>
          <w:trHeight w:val="720"/>
        </w:trPr>
        <w:tc>
          <w:tcPr>
            <w:tcW w:w="4822" w:type="dxa"/>
            <w:tcBorders>
              <w:top w:val="nil"/>
              <w:left w:val="single" w:sz="4" w:space="0" w:color="auto"/>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rPr>
                <w:rFonts w:ascii="Courier New" w:eastAsia="Times New Roman" w:hAnsi="Courier New" w:cs="Courier New"/>
                <w:b/>
                <w:bCs/>
                <w:sz w:val="18"/>
                <w:szCs w:val="18"/>
                <w:lang w:eastAsia="ru-RU"/>
              </w:rPr>
            </w:pPr>
            <w:r w:rsidRPr="009F2DBC">
              <w:rPr>
                <w:rFonts w:ascii="Courier New" w:eastAsia="Times New Roman" w:hAnsi="Courier New" w:cs="Courier New"/>
                <w:b/>
                <w:bCs/>
                <w:sz w:val="18"/>
                <w:szCs w:val="18"/>
                <w:lang w:eastAsia="ru-RU"/>
              </w:rPr>
              <w:t>Руководитель исполнительного органа муниципальной власти, замещающий муниципальную должность муниципального образования</w:t>
            </w:r>
          </w:p>
        </w:tc>
        <w:tc>
          <w:tcPr>
            <w:tcW w:w="762" w:type="dxa"/>
            <w:gridSpan w:val="2"/>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b/>
                <w:bCs/>
                <w:sz w:val="18"/>
                <w:szCs w:val="18"/>
                <w:lang w:eastAsia="ru-RU"/>
              </w:rPr>
            </w:pPr>
            <w:r w:rsidRPr="009F2DBC">
              <w:rPr>
                <w:rFonts w:ascii="Courier New" w:eastAsia="Times New Roman" w:hAnsi="Courier New" w:cs="Courier New"/>
                <w:b/>
                <w:bCs/>
                <w:sz w:val="18"/>
                <w:szCs w:val="18"/>
                <w:lang w:eastAsia="ru-RU"/>
              </w:rPr>
              <w:t>148</w:t>
            </w:r>
          </w:p>
        </w:tc>
        <w:tc>
          <w:tcPr>
            <w:tcW w:w="694"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b/>
                <w:bCs/>
                <w:sz w:val="18"/>
                <w:szCs w:val="18"/>
                <w:lang w:eastAsia="ru-RU"/>
              </w:rPr>
            </w:pPr>
            <w:r w:rsidRPr="009F2DBC">
              <w:rPr>
                <w:rFonts w:ascii="Courier New" w:eastAsia="Times New Roman" w:hAnsi="Courier New" w:cs="Courier New"/>
                <w:b/>
                <w:bCs/>
                <w:sz w:val="18"/>
                <w:szCs w:val="18"/>
                <w:lang w:eastAsia="ru-RU"/>
              </w:rPr>
              <w:t>О</w:t>
            </w:r>
            <w:proofErr w:type="gramStart"/>
            <w:r w:rsidRPr="009F2DBC">
              <w:rPr>
                <w:rFonts w:ascii="Courier New" w:eastAsia="Times New Roman" w:hAnsi="Courier New" w:cs="Courier New"/>
                <w:b/>
                <w:bCs/>
                <w:sz w:val="18"/>
                <w:szCs w:val="18"/>
                <w:lang w:eastAsia="ru-RU"/>
              </w:rPr>
              <w:t>1</w:t>
            </w:r>
            <w:proofErr w:type="gramEnd"/>
            <w:r w:rsidRPr="009F2DBC">
              <w:rPr>
                <w:rFonts w:ascii="Courier New" w:eastAsia="Times New Roman" w:hAnsi="Courier New" w:cs="Courier New"/>
                <w:b/>
                <w:bCs/>
                <w:sz w:val="18"/>
                <w:szCs w:val="18"/>
                <w:lang w:eastAsia="ru-RU"/>
              </w:rPr>
              <w:t xml:space="preserve"> 02 </w:t>
            </w:r>
          </w:p>
        </w:tc>
        <w:tc>
          <w:tcPr>
            <w:tcW w:w="1710"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b/>
                <w:bCs/>
                <w:sz w:val="18"/>
                <w:szCs w:val="18"/>
                <w:lang w:eastAsia="ru-RU"/>
              </w:rPr>
            </w:pPr>
            <w:r w:rsidRPr="009F2DBC">
              <w:rPr>
                <w:rFonts w:ascii="Courier New" w:eastAsia="Times New Roman" w:hAnsi="Courier New" w:cs="Courier New"/>
                <w:b/>
                <w:bCs/>
                <w:sz w:val="18"/>
                <w:szCs w:val="18"/>
                <w:lang w:eastAsia="ru-RU"/>
              </w:rPr>
              <w:t>4922300000</w:t>
            </w:r>
          </w:p>
        </w:tc>
        <w:tc>
          <w:tcPr>
            <w:tcW w:w="771"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b/>
                <w:bCs/>
                <w:sz w:val="18"/>
                <w:szCs w:val="18"/>
                <w:lang w:eastAsia="ru-RU"/>
              </w:rPr>
            </w:pPr>
            <w:r w:rsidRPr="009F2DBC">
              <w:rPr>
                <w:rFonts w:ascii="Courier New" w:eastAsia="Times New Roman" w:hAnsi="Courier New" w:cs="Courier New"/>
                <w:b/>
                <w:bCs/>
                <w:sz w:val="18"/>
                <w:szCs w:val="18"/>
                <w:lang w:eastAsia="ru-RU"/>
              </w:rPr>
              <w:t> </w:t>
            </w:r>
          </w:p>
        </w:tc>
        <w:tc>
          <w:tcPr>
            <w:tcW w:w="2440"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b/>
                <w:bCs/>
                <w:sz w:val="18"/>
                <w:szCs w:val="18"/>
                <w:lang w:eastAsia="ru-RU"/>
              </w:rPr>
            </w:pPr>
            <w:r w:rsidRPr="009F2DBC">
              <w:rPr>
                <w:rFonts w:ascii="Courier New" w:eastAsia="Times New Roman" w:hAnsi="Courier New" w:cs="Courier New"/>
                <w:b/>
                <w:bCs/>
                <w:sz w:val="18"/>
                <w:szCs w:val="18"/>
                <w:lang w:eastAsia="ru-RU"/>
              </w:rPr>
              <w:t>1539,1</w:t>
            </w:r>
          </w:p>
        </w:tc>
      </w:tr>
      <w:tr w:rsidR="009F2DBC" w:rsidRPr="009F2DBC" w:rsidTr="009F2DBC">
        <w:trPr>
          <w:trHeight w:val="585"/>
        </w:trPr>
        <w:tc>
          <w:tcPr>
            <w:tcW w:w="4822" w:type="dxa"/>
            <w:tcBorders>
              <w:top w:val="nil"/>
              <w:left w:val="single" w:sz="4" w:space="0" w:color="auto"/>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 xml:space="preserve">Расходы на выплаты по оплате труда работников муниципальных органов </w:t>
            </w:r>
          </w:p>
        </w:tc>
        <w:tc>
          <w:tcPr>
            <w:tcW w:w="762" w:type="dxa"/>
            <w:gridSpan w:val="2"/>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148</w:t>
            </w:r>
          </w:p>
        </w:tc>
        <w:tc>
          <w:tcPr>
            <w:tcW w:w="694"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О</w:t>
            </w:r>
            <w:proofErr w:type="gramStart"/>
            <w:r w:rsidRPr="009F2DBC">
              <w:rPr>
                <w:rFonts w:ascii="Courier New" w:eastAsia="Times New Roman" w:hAnsi="Courier New" w:cs="Courier New"/>
                <w:sz w:val="18"/>
                <w:szCs w:val="18"/>
                <w:lang w:eastAsia="ru-RU"/>
              </w:rPr>
              <w:t>1</w:t>
            </w:r>
            <w:proofErr w:type="gramEnd"/>
            <w:r w:rsidRPr="009F2DBC">
              <w:rPr>
                <w:rFonts w:ascii="Courier New" w:eastAsia="Times New Roman" w:hAnsi="Courier New" w:cs="Courier New"/>
                <w:sz w:val="18"/>
                <w:szCs w:val="18"/>
                <w:lang w:eastAsia="ru-RU"/>
              </w:rPr>
              <w:t xml:space="preserve"> 02</w:t>
            </w:r>
          </w:p>
        </w:tc>
        <w:tc>
          <w:tcPr>
            <w:tcW w:w="1710"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4922360110</w:t>
            </w:r>
          </w:p>
        </w:tc>
        <w:tc>
          <w:tcPr>
            <w:tcW w:w="771"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b/>
                <w:bCs/>
                <w:sz w:val="18"/>
                <w:szCs w:val="18"/>
                <w:lang w:eastAsia="ru-RU"/>
              </w:rPr>
            </w:pPr>
            <w:r w:rsidRPr="009F2DBC">
              <w:rPr>
                <w:rFonts w:ascii="Courier New" w:eastAsia="Times New Roman" w:hAnsi="Courier New" w:cs="Courier New"/>
                <w:b/>
                <w:bCs/>
                <w:sz w:val="18"/>
                <w:szCs w:val="18"/>
                <w:lang w:eastAsia="ru-RU"/>
              </w:rPr>
              <w:t> </w:t>
            </w:r>
          </w:p>
        </w:tc>
        <w:tc>
          <w:tcPr>
            <w:tcW w:w="2440"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1539,1</w:t>
            </w:r>
          </w:p>
        </w:tc>
      </w:tr>
      <w:tr w:rsidR="009F2DBC" w:rsidRPr="009F2DBC" w:rsidTr="009F2DBC">
        <w:trPr>
          <w:trHeight w:val="1335"/>
        </w:trPr>
        <w:tc>
          <w:tcPr>
            <w:tcW w:w="4822" w:type="dxa"/>
            <w:tcBorders>
              <w:top w:val="nil"/>
              <w:left w:val="single" w:sz="4" w:space="0" w:color="auto"/>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w:t>
            </w:r>
            <w:r w:rsidRPr="009F2DBC">
              <w:rPr>
                <w:rFonts w:ascii="Courier New" w:eastAsia="Times New Roman" w:hAnsi="Courier New" w:cs="Courier New"/>
                <w:sz w:val="18"/>
                <w:szCs w:val="18"/>
                <w:lang w:eastAsia="ru-RU"/>
              </w:rPr>
              <w:br/>
              <w:t xml:space="preserve"> внебюджетными фондами</w:t>
            </w:r>
          </w:p>
        </w:tc>
        <w:tc>
          <w:tcPr>
            <w:tcW w:w="762" w:type="dxa"/>
            <w:gridSpan w:val="2"/>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148</w:t>
            </w:r>
          </w:p>
        </w:tc>
        <w:tc>
          <w:tcPr>
            <w:tcW w:w="694"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О</w:t>
            </w:r>
            <w:proofErr w:type="gramStart"/>
            <w:r w:rsidRPr="009F2DBC">
              <w:rPr>
                <w:rFonts w:ascii="Courier New" w:eastAsia="Times New Roman" w:hAnsi="Courier New" w:cs="Courier New"/>
                <w:sz w:val="18"/>
                <w:szCs w:val="18"/>
                <w:lang w:eastAsia="ru-RU"/>
              </w:rPr>
              <w:t>1</w:t>
            </w:r>
            <w:proofErr w:type="gramEnd"/>
            <w:r w:rsidRPr="009F2DBC">
              <w:rPr>
                <w:rFonts w:ascii="Courier New" w:eastAsia="Times New Roman" w:hAnsi="Courier New" w:cs="Courier New"/>
                <w:sz w:val="18"/>
                <w:szCs w:val="18"/>
                <w:lang w:eastAsia="ru-RU"/>
              </w:rPr>
              <w:t xml:space="preserve"> 02</w:t>
            </w:r>
          </w:p>
        </w:tc>
        <w:tc>
          <w:tcPr>
            <w:tcW w:w="1710"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4922360110</w:t>
            </w:r>
          </w:p>
        </w:tc>
        <w:tc>
          <w:tcPr>
            <w:tcW w:w="771" w:type="dxa"/>
            <w:tcBorders>
              <w:top w:val="nil"/>
              <w:left w:val="nil"/>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jc w:val="center"/>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100</w:t>
            </w:r>
          </w:p>
        </w:tc>
        <w:tc>
          <w:tcPr>
            <w:tcW w:w="2440"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1539,1</w:t>
            </w:r>
          </w:p>
        </w:tc>
      </w:tr>
      <w:tr w:rsidR="009F2DBC" w:rsidRPr="009F2DBC" w:rsidTr="009F2DBC">
        <w:trPr>
          <w:trHeight w:val="1020"/>
        </w:trPr>
        <w:tc>
          <w:tcPr>
            <w:tcW w:w="4822" w:type="dxa"/>
            <w:tcBorders>
              <w:top w:val="nil"/>
              <w:left w:val="single" w:sz="4" w:space="0" w:color="auto"/>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rPr>
                <w:rFonts w:ascii="Courier New" w:eastAsia="Times New Roman" w:hAnsi="Courier New" w:cs="Courier New"/>
                <w:b/>
                <w:bCs/>
                <w:sz w:val="18"/>
                <w:szCs w:val="18"/>
                <w:lang w:eastAsia="ru-RU"/>
              </w:rPr>
            </w:pPr>
            <w:r w:rsidRPr="009F2DBC">
              <w:rPr>
                <w:rFonts w:ascii="Courier New" w:eastAsia="Times New Roman" w:hAnsi="Courier New" w:cs="Courier New"/>
                <w:b/>
                <w:bCs/>
                <w:sz w:val="18"/>
                <w:szCs w:val="18"/>
                <w:lang w:eastAsia="ru-RU"/>
              </w:rPr>
              <w:t xml:space="preserve">Функционирование Правительства Российской </w:t>
            </w:r>
            <w:proofErr w:type="spellStart"/>
            <w:r w:rsidRPr="009F2DBC">
              <w:rPr>
                <w:rFonts w:ascii="Courier New" w:eastAsia="Times New Roman" w:hAnsi="Courier New" w:cs="Courier New"/>
                <w:b/>
                <w:bCs/>
                <w:sz w:val="18"/>
                <w:szCs w:val="18"/>
                <w:lang w:eastAsia="ru-RU"/>
              </w:rPr>
              <w:t>Федерации</w:t>
            </w:r>
            <w:proofErr w:type="gramStart"/>
            <w:r w:rsidRPr="009F2DBC">
              <w:rPr>
                <w:rFonts w:ascii="Courier New" w:eastAsia="Times New Roman" w:hAnsi="Courier New" w:cs="Courier New"/>
                <w:b/>
                <w:bCs/>
                <w:sz w:val="18"/>
                <w:szCs w:val="18"/>
                <w:lang w:eastAsia="ru-RU"/>
              </w:rPr>
              <w:t>,в</w:t>
            </w:r>
            <w:proofErr w:type="gramEnd"/>
            <w:r w:rsidRPr="009F2DBC">
              <w:rPr>
                <w:rFonts w:ascii="Courier New" w:eastAsia="Times New Roman" w:hAnsi="Courier New" w:cs="Courier New"/>
                <w:b/>
                <w:bCs/>
                <w:sz w:val="18"/>
                <w:szCs w:val="18"/>
                <w:lang w:eastAsia="ru-RU"/>
              </w:rPr>
              <w:t>ысших</w:t>
            </w:r>
            <w:proofErr w:type="spellEnd"/>
            <w:r w:rsidRPr="009F2DBC">
              <w:rPr>
                <w:rFonts w:ascii="Courier New" w:eastAsia="Times New Roman" w:hAnsi="Courier New" w:cs="Courier New"/>
                <w:b/>
                <w:bCs/>
                <w:sz w:val="18"/>
                <w:szCs w:val="18"/>
                <w:lang w:eastAsia="ru-RU"/>
              </w:rPr>
              <w:t xml:space="preserve"> исполнительных органов государственной власти субъектов Российской </w:t>
            </w:r>
            <w:proofErr w:type="spellStart"/>
            <w:r w:rsidRPr="009F2DBC">
              <w:rPr>
                <w:rFonts w:ascii="Courier New" w:eastAsia="Times New Roman" w:hAnsi="Courier New" w:cs="Courier New"/>
                <w:b/>
                <w:bCs/>
                <w:sz w:val="18"/>
                <w:szCs w:val="18"/>
                <w:lang w:eastAsia="ru-RU"/>
              </w:rPr>
              <w:t>Федерации,местных</w:t>
            </w:r>
            <w:proofErr w:type="spellEnd"/>
            <w:r w:rsidRPr="009F2DBC">
              <w:rPr>
                <w:rFonts w:ascii="Courier New" w:eastAsia="Times New Roman" w:hAnsi="Courier New" w:cs="Courier New"/>
                <w:b/>
                <w:bCs/>
                <w:sz w:val="18"/>
                <w:szCs w:val="18"/>
                <w:lang w:eastAsia="ru-RU"/>
              </w:rPr>
              <w:t xml:space="preserve"> администраций</w:t>
            </w:r>
          </w:p>
        </w:tc>
        <w:tc>
          <w:tcPr>
            <w:tcW w:w="762" w:type="dxa"/>
            <w:gridSpan w:val="2"/>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b/>
                <w:bCs/>
                <w:sz w:val="18"/>
                <w:szCs w:val="18"/>
                <w:lang w:eastAsia="ru-RU"/>
              </w:rPr>
            </w:pPr>
            <w:r w:rsidRPr="009F2DBC">
              <w:rPr>
                <w:rFonts w:ascii="Courier New" w:eastAsia="Times New Roman" w:hAnsi="Courier New" w:cs="Courier New"/>
                <w:b/>
                <w:bCs/>
                <w:sz w:val="18"/>
                <w:szCs w:val="18"/>
                <w:lang w:eastAsia="ru-RU"/>
              </w:rPr>
              <w:t>148</w:t>
            </w:r>
          </w:p>
        </w:tc>
        <w:tc>
          <w:tcPr>
            <w:tcW w:w="694"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b/>
                <w:bCs/>
                <w:sz w:val="18"/>
                <w:szCs w:val="18"/>
                <w:lang w:eastAsia="ru-RU"/>
              </w:rPr>
            </w:pPr>
            <w:r w:rsidRPr="009F2DBC">
              <w:rPr>
                <w:rFonts w:ascii="Courier New" w:eastAsia="Times New Roman" w:hAnsi="Courier New" w:cs="Courier New"/>
                <w:b/>
                <w:bCs/>
                <w:sz w:val="18"/>
                <w:szCs w:val="18"/>
                <w:lang w:eastAsia="ru-RU"/>
              </w:rPr>
              <w:t>О</w:t>
            </w:r>
            <w:proofErr w:type="gramStart"/>
            <w:r w:rsidRPr="009F2DBC">
              <w:rPr>
                <w:rFonts w:ascii="Courier New" w:eastAsia="Times New Roman" w:hAnsi="Courier New" w:cs="Courier New"/>
                <w:b/>
                <w:bCs/>
                <w:sz w:val="18"/>
                <w:szCs w:val="18"/>
                <w:lang w:eastAsia="ru-RU"/>
              </w:rPr>
              <w:t>1</w:t>
            </w:r>
            <w:proofErr w:type="gramEnd"/>
            <w:r w:rsidRPr="009F2DBC">
              <w:rPr>
                <w:rFonts w:ascii="Courier New" w:eastAsia="Times New Roman" w:hAnsi="Courier New" w:cs="Courier New"/>
                <w:b/>
                <w:bCs/>
                <w:sz w:val="18"/>
                <w:szCs w:val="18"/>
                <w:lang w:eastAsia="ru-RU"/>
              </w:rPr>
              <w:t xml:space="preserve"> 04</w:t>
            </w:r>
          </w:p>
        </w:tc>
        <w:tc>
          <w:tcPr>
            <w:tcW w:w="1710"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b/>
                <w:bCs/>
                <w:sz w:val="18"/>
                <w:szCs w:val="18"/>
                <w:lang w:eastAsia="ru-RU"/>
              </w:rPr>
            </w:pPr>
            <w:r w:rsidRPr="009F2DBC">
              <w:rPr>
                <w:rFonts w:ascii="Courier New" w:eastAsia="Times New Roman" w:hAnsi="Courier New" w:cs="Courier New"/>
                <w:b/>
                <w:bCs/>
                <w:sz w:val="18"/>
                <w:szCs w:val="18"/>
                <w:lang w:eastAsia="ru-RU"/>
              </w:rPr>
              <w:t> </w:t>
            </w:r>
          </w:p>
        </w:tc>
        <w:tc>
          <w:tcPr>
            <w:tcW w:w="771"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b/>
                <w:bCs/>
                <w:sz w:val="18"/>
                <w:szCs w:val="18"/>
                <w:lang w:eastAsia="ru-RU"/>
              </w:rPr>
            </w:pPr>
            <w:r w:rsidRPr="009F2DBC">
              <w:rPr>
                <w:rFonts w:ascii="Courier New" w:eastAsia="Times New Roman" w:hAnsi="Courier New" w:cs="Courier New"/>
                <w:b/>
                <w:bCs/>
                <w:sz w:val="18"/>
                <w:szCs w:val="18"/>
                <w:lang w:eastAsia="ru-RU"/>
              </w:rPr>
              <w:t> </w:t>
            </w:r>
          </w:p>
        </w:tc>
        <w:tc>
          <w:tcPr>
            <w:tcW w:w="2440"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b/>
                <w:bCs/>
                <w:sz w:val="18"/>
                <w:szCs w:val="18"/>
                <w:lang w:eastAsia="ru-RU"/>
              </w:rPr>
            </w:pPr>
            <w:r w:rsidRPr="009F2DBC">
              <w:rPr>
                <w:rFonts w:ascii="Courier New" w:eastAsia="Times New Roman" w:hAnsi="Courier New" w:cs="Courier New"/>
                <w:b/>
                <w:bCs/>
                <w:sz w:val="18"/>
                <w:szCs w:val="18"/>
                <w:lang w:eastAsia="ru-RU"/>
              </w:rPr>
              <w:t>4306,1</w:t>
            </w:r>
          </w:p>
        </w:tc>
      </w:tr>
      <w:tr w:rsidR="009F2DBC" w:rsidRPr="009F2DBC" w:rsidTr="009F2DBC">
        <w:trPr>
          <w:trHeight w:val="315"/>
        </w:trPr>
        <w:tc>
          <w:tcPr>
            <w:tcW w:w="4822" w:type="dxa"/>
            <w:tcBorders>
              <w:top w:val="nil"/>
              <w:left w:val="single" w:sz="4" w:space="0" w:color="auto"/>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rPr>
                <w:rFonts w:ascii="Courier New" w:eastAsia="Times New Roman" w:hAnsi="Courier New" w:cs="Courier New"/>
                <w:b/>
                <w:bCs/>
                <w:sz w:val="18"/>
                <w:szCs w:val="18"/>
                <w:lang w:eastAsia="ru-RU"/>
              </w:rPr>
            </w:pPr>
            <w:r w:rsidRPr="009F2DBC">
              <w:rPr>
                <w:rFonts w:ascii="Courier New" w:eastAsia="Times New Roman" w:hAnsi="Courier New" w:cs="Courier New"/>
                <w:b/>
                <w:bCs/>
                <w:sz w:val="18"/>
                <w:szCs w:val="18"/>
                <w:lang w:eastAsia="ru-RU"/>
              </w:rPr>
              <w:t>Исполнительный орган местной администрации</w:t>
            </w:r>
          </w:p>
        </w:tc>
        <w:tc>
          <w:tcPr>
            <w:tcW w:w="762" w:type="dxa"/>
            <w:gridSpan w:val="2"/>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b/>
                <w:bCs/>
                <w:sz w:val="18"/>
                <w:szCs w:val="18"/>
                <w:lang w:eastAsia="ru-RU"/>
              </w:rPr>
            </w:pPr>
            <w:r w:rsidRPr="009F2DBC">
              <w:rPr>
                <w:rFonts w:ascii="Courier New" w:eastAsia="Times New Roman" w:hAnsi="Courier New" w:cs="Courier New"/>
                <w:b/>
                <w:bCs/>
                <w:sz w:val="18"/>
                <w:szCs w:val="18"/>
                <w:lang w:eastAsia="ru-RU"/>
              </w:rPr>
              <w:t>148</w:t>
            </w:r>
          </w:p>
        </w:tc>
        <w:tc>
          <w:tcPr>
            <w:tcW w:w="694"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b/>
                <w:bCs/>
                <w:sz w:val="18"/>
                <w:szCs w:val="18"/>
                <w:lang w:eastAsia="ru-RU"/>
              </w:rPr>
            </w:pPr>
            <w:r w:rsidRPr="009F2DBC">
              <w:rPr>
                <w:rFonts w:ascii="Courier New" w:eastAsia="Times New Roman" w:hAnsi="Courier New" w:cs="Courier New"/>
                <w:b/>
                <w:bCs/>
                <w:sz w:val="18"/>
                <w:szCs w:val="18"/>
                <w:lang w:eastAsia="ru-RU"/>
              </w:rPr>
              <w:t>О</w:t>
            </w:r>
            <w:proofErr w:type="gramStart"/>
            <w:r w:rsidRPr="009F2DBC">
              <w:rPr>
                <w:rFonts w:ascii="Courier New" w:eastAsia="Times New Roman" w:hAnsi="Courier New" w:cs="Courier New"/>
                <w:b/>
                <w:bCs/>
                <w:sz w:val="18"/>
                <w:szCs w:val="18"/>
                <w:lang w:eastAsia="ru-RU"/>
              </w:rPr>
              <w:t>1</w:t>
            </w:r>
            <w:proofErr w:type="gramEnd"/>
            <w:r w:rsidRPr="009F2DBC">
              <w:rPr>
                <w:rFonts w:ascii="Courier New" w:eastAsia="Times New Roman" w:hAnsi="Courier New" w:cs="Courier New"/>
                <w:b/>
                <w:bCs/>
                <w:sz w:val="18"/>
                <w:szCs w:val="18"/>
                <w:lang w:eastAsia="ru-RU"/>
              </w:rPr>
              <w:t xml:space="preserve"> 04</w:t>
            </w:r>
          </w:p>
        </w:tc>
        <w:tc>
          <w:tcPr>
            <w:tcW w:w="1710"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b/>
                <w:bCs/>
                <w:sz w:val="18"/>
                <w:szCs w:val="18"/>
                <w:lang w:eastAsia="ru-RU"/>
              </w:rPr>
            </w:pPr>
            <w:r w:rsidRPr="009F2DBC">
              <w:rPr>
                <w:rFonts w:ascii="Courier New" w:eastAsia="Times New Roman" w:hAnsi="Courier New" w:cs="Courier New"/>
                <w:b/>
                <w:bCs/>
                <w:sz w:val="18"/>
                <w:szCs w:val="18"/>
                <w:lang w:eastAsia="ru-RU"/>
              </w:rPr>
              <w:t>4922400000</w:t>
            </w:r>
          </w:p>
        </w:tc>
        <w:tc>
          <w:tcPr>
            <w:tcW w:w="771"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b/>
                <w:bCs/>
                <w:sz w:val="18"/>
                <w:szCs w:val="18"/>
                <w:lang w:eastAsia="ru-RU"/>
              </w:rPr>
            </w:pPr>
            <w:r w:rsidRPr="009F2DBC">
              <w:rPr>
                <w:rFonts w:ascii="Courier New" w:eastAsia="Times New Roman" w:hAnsi="Courier New" w:cs="Courier New"/>
                <w:b/>
                <w:bCs/>
                <w:sz w:val="18"/>
                <w:szCs w:val="18"/>
                <w:lang w:eastAsia="ru-RU"/>
              </w:rPr>
              <w:t> </w:t>
            </w:r>
          </w:p>
        </w:tc>
        <w:tc>
          <w:tcPr>
            <w:tcW w:w="2440"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b/>
                <w:bCs/>
                <w:sz w:val="18"/>
                <w:szCs w:val="18"/>
                <w:lang w:eastAsia="ru-RU"/>
              </w:rPr>
            </w:pPr>
            <w:r w:rsidRPr="009F2DBC">
              <w:rPr>
                <w:rFonts w:ascii="Courier New" w:eastAsia="Times New Roman" w:hAnsi="Courier New" w:cs="Courier New"/>
                <w:b/>
                <w:bCs/>
                <w:sz w:val="18"/>
                <w:szCs w:val="18"/>
                <w:lang w:eastAsia="ru-RU"/>
              </w:rPr>
              <w:t>4306,1</w:t>
            </w:r>
          </w:p>
        </w:tc>
      </w:tr>
      <w:tr w:rsidR="009F2DBC" w:rsidRPr="009F2DBC" w:rsidTr="009F2DBC">
        <w:trPr>
          <w:trHeight w:val="495"/>
        </w:trPr>
        <w:tc>
          <w:tcPr>
            <w:tcW w:w="4822" w:type="dxa"/>
            <w:tcBorders>
              <w:top w:val="nil"/>
              <w:left w:val="single" w:sz="4" w:space="0" w:color="auto"/>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 xml:space="preserve">Расходы на выплаты по оплате труда работников муниципальных органов </w:t>
            </w:r>
          </w:p>
        </w:tc>
        <w:tc>
          <w:tcPr>
            <w:tcW w:w="762" w:type="dxa"/>
            <w:gridSpan w:val="2"/>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148</w:t>
            </w:r>
          </w:p>
        </w:tc>
        <w:tc>
          <w:tcPr>
            <w:tcW w:w="694"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О</w:t>
            </w:r>
            <w:proofErr w:type="gramStart"/>
            <w:r w:rsidRPr="009F2DBC">
              <w:rPr>
                <w:rFonts w:ascii="Courier New" w:eastAsia="Times New Roman" w:hAnsi="Courier New" w:cs="Courier New"/>
                <w:sz w:val="18"/>
                <w:szCs w:val="18"/>
                <w:lang w:eastAsia="ru-RU"/>
              </w:rPr>
              <w:t>1</w:t>
            </w:r>
            <w:proofErr w:type="gramEnd"/>
            <w:r w:rsidRPr="009F2DBC">
              <w:rPr>
                <w:rFonts w:ascii="Courier New" w:eastAsia="Times New Roman" w:hAnsi="Courier New" w:cs="Courier New"/>
                <w:sz w:val="18"/>
                <w:szCs w:val="18"/>
                <w:lang w:eastAsia="ru-RU"/>
              </w:rPr>
              <w:t xml:space="preserve"> 04</w:t>
            </w:r>
          </w:p>
        </w:tc>
        <w:tc>
          <w:tcPr>
            <w:tcW w:w="1710"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4922460110</w:t>
            </w:r>
          </w:p>
        </w:tc>
        <w:tc>
          <w:tcPr>
            <w:tcW w:w="771"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 </w:t>
            </w:r>
          </w:p>
        </w:tc>
        <w:tc>
          <w:tcPr>
            <w:tcW w:w="2440"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4306,1</w:t>
            </w:r>
          </w:p>
        </w:tc>
      </w:tr>
      <w:tr w:rsidR="009F2DBC" w:rsidRPr="009F2DBC" w:rsidTr="009F2DBC">
        <w:trPr>
          <w:trHeight w:val="1005"/>
        </w:trPr>
        <w:tc>
          <w:tcPr>
            <w:tcW w:w="4822" w:type="dxa"/>
            <w:tcBorders>
              <w:top w:val="nil"/>
              <w:left w:val="single" w:sz="4" w:space="0" w:color="auto"/>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w:t>
            </w:r>
            <w:r w:rsidRPr="009F2DBC">
              <w:rPr>
                <w:rFonts w:ascii="Courier New" w:eastAsia="Times New Roman" w:hAnsi="Courier New" w:cs="Courier New"/>
                <w:sz w:val="18"/>
                <w:szCs w:val="18"/>
                <w:lang w:eastAsia="ru-RU"/>
              </w:rPr>
              <w:br/>
              <w:t xml:space="preserve"> внебюджетными фондами</w:t>
            </w:r>
          </w:p>
        </w:tc>
        <w:tc>
          <w:tcPr>
            <w:tcW w:w="762" w:type="dxa"/>
            <w:gridSpan w:val="2"/>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148</w:t>
            </w:r>
          </w:p>
        </w:tc>
        <w:tc>
          <w:tcPr>
            <w:tcW w:w="694"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О</w:t>
            </w:r>
            <w:proofErr w:type="gramStart"/>
            <w:r w:rsidRPr="009F2DBC">
              <w:rPr>
                <w:rFonts w:ascii="Courier New" w:eastAsia="Times New Roman" w:hAnsi="Courier New" w:cs="Courier New"/>
                <w:sz w:val="18"/>
                <w:szCs w:val="18"/>
                <w:lang w:eastAsia="ru-RU"/>
              </w:rPr>
              <w:t>1</w:t>
            </w:r>
            <w:proofErr w:type="gramEnd"/>
            <w:r w:rsidRPr="009F2DBC">
              <w:rPr>
                <w:rFonts w:ascii="Courier New" w:eastAsia="Times New Roman" w:hAnsi="Courier New" w:cs="Courier New"/>
                <w:sz w:val="18"/>
                <w:szCs w:val="18"/>
                <w:lang w:eastAsia="ru-RU"/>
              </w:rPr>
              <w:t xml:space="preserve"> 04</w:t>
            </w:r>
          </w:p>
        </w:tc>
        <w:tc>
          <w:tcPr>
            <w:tcW w:w="1710"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4922460110</w:t>
            </w:r>
          </w:p>
        </w:tc>
        <w:tc>
          <w:tcPr>
            <w:tcW w:w="771"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100</w:t>
            </w:r>
          </w:p>
        </w:tc>
        <w:tc>
          <w:tcPr>
            <w:tcW w:w="2440" w:type="dxa"/>
            <w:tcBorders>
              <w:top w:val="nil"/>
              <w:left w:val="nil"/>
              <w:bottom w:val="single" w:sz="4" w:space="0" w:color="auto"/>
              <w:right w:val="single" w:sz="4" w:space="0" w:color="auto"/>
            </w:tcBorders>
            <w:shd w:val="clear" w:color="000000" w:fill="B8CCE4"/>
            <w:noWrap/>
            <w:vAlign w:val="bottom"/>
            <w:hideMark/>
          </w:tcPr>
          <w:p w:rsidR="009F2DBC" w:rsidRPr="009F2DBC" w:rsidRDefault="009F2DBC" w:rsidP="009F2DBC">
            <w:pPr>
              <w:spacing w:after="0" w:line="240" w:lineRule="auto"/>
              <w:jc w:val="center"/>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3472,6</w:t>
            </w:r>
          </w:p>
        </w:tc>
      </w:tr>
      <w:tr w:rsidR="009F2DBC" w:rsidRPr="009F2DBC" w:rsidTr="009F2DBC">
        <w:trPr>
          <w:trHeight w:val="480"/>
        </w:trPr>
        <w:tc>
          <w:tcPr>
            <w:tcW w:w="4822" w:type="dxa"/>
            <w:tcBorders>
              <w:top w:val="nil"/>
              <w:left w:val="single" w:sz="4" w:space="0" w:color="auto"/>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Расходы на обеспечение функций муниципальных органов</w:t>
            </w:r>
          </w:p>
        </w:tc>
        <w:tc>
          <w:tcPr>
            <w:tcW w:w="762" w:type="dxa"/>
            <w:gridSpan w:val="2"/>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148</w:t>
            </w:r>
          </w:p>
        </w:tc>
        <w:tc>
          <w:tcPr>
            <w:tcW w:w="694"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О</w:t>
            </w:r>
            <w:proofErr w:type="gramStart"/>
            <w:r w:rsidRPr="009F2DBC">
              <w:rPr>
                <w:rFonts w:ascii="Courier New" w:eastAsia="Times New Roman" w:hAnsi="Courier New" w:cs="Courier New"/>
                <w:sz w:val="18"/>
                <w:szCs w:val="18"/>
                <w:lang w:eastAsia="ru-RU"/>
              </w:rPr>
              <w:t>1</w:t>
            </w:r>
            <w:proofErr w:type="gramEnd"/>
            <w:r w:rsidRPr="009F2DBC">
              <w:rPr>
                <w:rFonts w:ascii="Courier New" w:eastAsia="Times New Roman" w:hAnsi="Courier New" w:cs="Courier New"/>
                <w:sz w:val="18"/>
                <w:szCs w:val="18"/>
                <w:lang w:eastAsia="ru-RU"/>
              </w:rPr>
              <w:t xml:space="preserve"> 04</w:t>
            </w:r>
          </w:p>
        </w:tc>
        <w:tc>
          <w:tcPr>
            <w:tcW w:w="1710"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4922460120</w:t>
            </w:r>
          </w:p>
        </w:tc>
        <w:tc>
          <w:tcPr>
            <w:tcW w:w="771"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 </w:t>
            </w:r>
          </w:p>
        </w:tc>
        <w:tc>
          <w:tcPr>
            <w:tcW w:w="2440"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 </w:t>
            </w:r>
          </w:p>
        </w:tc>
      </w:tr>
      <w:tr w:rsidR="009F2DBC" w:rsidRPr="009F2DBC" w:rsidTr="009F2DBC">
        <w:trPr>
          <w:trHeight w:val="570"/>
        </w:trPr>
        <w:tc>
          <w:tcPr>
            <w:tcW w:w="4822" w:type="dxa"/>
            <w:tcBorders>
              <w:top w:val="nil"/>
              <w:left w:val="single" w:sz="4" w:space="0" w:color="auto"/>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Закупка товаров, работ и услуг для обеспечения государственных (муниципальных) нужд</w:t>
            </w:r>
          </w:p>
        </w:tc>
        <w:tc>
          <w:tcPr>
            <w:tcW w:w="762" w:type="dxa"/>
            <w:gridSpan w:val="2"/>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148</w:t>
            </w:r>
          </w:p>
        </w:tc>
        <w:tc>
          <w:tcPr>
            <w:tcW w:w="694"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О</w:t>
            </w:r>
            <w:proofErr w:type="gramStart"/>
            <w:r w:rsidRPr="009F2DBC">
              <w:rPr>
                <w:rFonts w:ascii="Courier New" w:eastAsia="Times New Roman" w:hAnsi="Courier New" w:cs="Courier New"/>
                <w:sz w:val="18"/>
                <w:szCs w:val="18"/>
                <w:lang w:eastAsia="ru-RU"/>
              </w:rPr>
              <w:t>1</w:t>
            </w:r>
            <w:proofErr w:type="gramEnd"/>
            <w:r w:rsidRPr="009F2DBC">
              <w:rPr>
                <w:rFonts w:ascii="Courier New" w:eastAsia="Times New Roman" w:hAnsi="Courier New" w:cs="Courier New"/>
                <w:sz w:val="18"/>
                <w:szCs w:val="18"/>
                <w:lang w:eastAsia="ru-RU"/>
              </w:rPr>
              <w:t xml:space="preserve"> 04</w:t>
            </w:r>
          </w:p>
        </w:tc>
        <w:tc>
          <w:tcPr>
            <w:tcW w:w="1710"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4922460120</w:t>
            </w:r>
          </w:p>
        </w:tc>
        <w:tc>
          <w:tcPr>
            <w:tcW w:w="771"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200</w:t>
            </w:r>
          </w:p>
        </w:tc>
        <w:tc>
          <w:tcPr>
            <w:tcW w:w="2440" w:type="dxa"/>
            <w:tcBorders>
              <w:top w:val="nil"/>
              <w:left w:val="nil"/>
              <w:bottom w:val="single" w:sz="4" w:space="0" w:color="auto"/>
              <w:right w:val="single" w:sz="4" w:space="0" w:color="auto"/>
            </w:tcBorders>
            <w:shd w:val="clear" w:color="000000" w:fill="FFFFFF"/>
            <w:noWrap/>
            <w:vAlign w:val="bottom"/>
            <w:hideMark/>
          </w:tcPr>
          <w:p w:rsidR="009F2DBC" w:rsidRPr="009F2DBC" w:rsidRDefault="009F2DBC" w:rsidP="009F2DBC">
            <w:pPr>
              <w:spacing w:after="0" w:line="240" w:lineRule="auto"/>
              <w:jc w:val="center"/>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602,1</w:t>
            </w:r>
          </w:p>
        </w:tc>
      </w:tr>
      <w:tr w:rsidR="009F2DBC" w:rsidRPr="009F2DBC" w:rsidTr="009F2DBC">
        <w:trPr>
          <w:trHeight w:val="255"/>
        </w:trPr>
        <w:tc>
          <w:tcPr>
            <w:tcW w:w="4822" w:type="dxa"/>
            <w:tcBorders>
              <w:top w:val="nil"/>
              <w:left w:val="single" w:sz="4" w:space="0" w:color="auto"/>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Иные бюджетные ассигнования</w:t>
            </w:r>
          </w:p>
        </w:tc>
        <w:tc>
          <w:tcPr>
            <w:tcW w:w="762" w:type="dxa"/>
            <w:gridSpan w:val="2"/>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148</w:t>
            </w:r>
          </w:p>
        </w:tc>
        <w:tc>
          <w:tcPr>
            <w:tcW w:w="694"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О</w:t>
            </w:r>
            <w:proofErr w:type="gramStart"/>
            <w:r w:rsidRPr="009F2DBC">
              <w:rPr>
                <w:rFonts w:ascii="Courier New" w:eastAsia="Times New Roman" w:hAnsi="Courier New" w:cs="Courier New"/>
                <w:sz w:val="18"/>
                <w:szCs w:val="18"/>
                <w:lang w:eastAsia="ru-RU"/>
              </w:rPr>
              <w:t>1</w:t>
            </w:r>
            <w:proofErr w:type="gramEnd"/>
            <w:r w:rsidRPr="009F2DBC">
              <w:rPr>
                <w:rFonts w:ascii="Courier New" w:eastAsia="Times New Roman" w:hAnsi="Courier New" w:cs="Courier New"/>
                <w:sz w:val="18"/>
                <w:szCs w:val="18"/>
                <w:lang w:eastAsia="ru-RU"/>
              </w:rPr>
              <w:t xml:space="preserve"> 04</w:t>
            </w:r>
          </w:p>
        </w:tc>
        <w:tc>
          <w:tcPr>
            <w:tcW w:w="1710"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4922460120</w:t>
            </w:r>
          </w:p>
        </w:tc>
        <w:tc>
          <w:tcPr>
            <w:tcW w:w="771"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800</w:t>
            </w:r>
          </w:p>
        </w:tc>
        <w:tc>
          <w:tcPr>
            <w:tcW w:w="2440" w:type="dxa"/>
            <w:tcBorders>
              <w:top w:val="nil"/>
              <w:left w:val="nil"/>
              <w:bottom w:val="single" w:sz="4" w:space="0" w:color="auto"/>
              <w:right w:val="single" w:sz="4" w:space="0" w:color="auto"/>
            </w:tcBorders>
            <w:shd w:val="clear" w:color="000000" w:fill="FFFFFF"/>
            <w:noWrap/>
            <w:vAlign w:val="bottom"/>
            <w:hideMark/>
          </w:tcPr>
          <w:p w:rsidR="009F2DBC" w:rsidRPr="009F2DBC" w:rsidRDefault="009F2DBC" w:rsidP="009F2DBC">
            <w:pPr>
              <w:spacing w:after="0" w:line="240" w:lineRule="auto"/>
              <w:jc w:val="center"/>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231,4</w:t>
            </w:r>
          </w:p>
        </w:tc>
      </w:tr>
      <w:tr w:rsidR="009F2DBC" w:rsidRPr="009F2DBC" w:rsidTr="009F2DBC">
        <w:trPr>
          <w:trHeight w:val="660"/>
        </w:trPr>
        <w:tc>
          <w:tcPr>
            <w:tcW w:w="4822" w:type="dxa"/>
            <w:tcBorders>
              <w:top w:val="nil"/>
              <w:left w:val="single" w:sz="4" w:space="0" w:color="auto"/>
              <w:bottom w:val="single" w:sz="4" w:space="0" w:color="auto"/>
              <w:right w:val="nil"/>
            </w:tcBorders>
            <w:shd w:val="clear" w:color="auto" w:fill="auto"/>
            <w:hideMark/>
          </w:tcPr>
          <w:p w:rsidR="009F2DBC" w:rsidRPr="009F2DBC" w:rsidRDefault="009F2DBC" w:rsidP="009F2DBC">
            <w:pPr>
              <w:spacing w:after="0" w:line="240" w:lineRule="auto"/>
              <w:jc w:val="both"/>
              <w:rPr>
                <w:rFonts w:ascii="Courier New" w:eastAsia="Times New Roman" w:hAnsi="Courier New" w:cs="Courier New"/>
                <w:b/>
                <w:bCs/>
                <w:sz w:val="18"/>
                <w:szCs w:val="18"/>
                <w:lang w:eastAsia="ru-RU"/>
              </w:rPr>
            </w:pPr>
            <w:r w:rsidRPr="009F2DBC">
              <w:rPr>
                <w:rFonts w:ascii="Courier New" w:eastAsia="Times New Roman" w:hAnsi="Courier New" w:cs="Courier New"/>
                <w:b/>
                <w:bCs/>
                <w:sz w:val="18"/>
                <w:szCs w:val="18"/>
                <w:lang w:eastAsia="ru-RU"/>
              </w:rPr>
              <w:t>Обеспечение проведения выборов и референдумов</w:t>
            </w:r>
          </w:p>
        </w:tc>
        <w:tc>
          <w:tcPr>
            <w:tcW w:w="762" w:type="dxa"/>
            <w:gridSpan w:val="2"/>
            <w:tcBorders>
              <w:top w:val="nil"/>
              <w:left w:val="single" w:sz="4" w:space="0" w:color="auto"/>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b/>
                <w:bCs/>
                <w:sz w:val="18"/>
                <w:szCs w:val="18"/>
                <w:lang w:eastAsia="ru-RU"/>
              </w:rPr>
            </w:pPr>
            <w:r w:rsidRPr="009F2DBC">
              <w:rPr>
                <w:rFonts w:ascii="Courier New" w:eastAsia="Times New Roman" w:hAnsi="Courier New" w:cs="Courier New"/>
                <w:b/>
                <w:bCs/>
                <w:sz w:val="18"/>
                <w:szCs w:val="18"/>
                <w:lang w:eastAsia="ru-RU"/>
              </w:rPr>
              <w:t>148</w:t>
            </w:r>
          </w:p>
        </w:tc>
        <w:tc>
          <w:tcPr>
            <w:tcW w:w="694"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b/>
                <w:bCs/>
                <w:sz w:val="18"/>
                <w:szCs w:val="18"/>
                <w:lang w:eastAsia="ru-RU"/>
              </w:rPr>
            </w:pPr>
            <w:r w:rsidRPr="009F2DBC">
              <w:rPr>
                <w:rFonts w:ascii="Courier New" w:eastAsia="Times New Roman" w:hAnsi="Courier New" w:cs="Courier New"/>
                <w:b/>
                <w:bCs/>
                <w:sz w:val="18"/>
                <w:szCs w:val="18"/>
                <w:lang w:eastAsia="ru-RU"/>
              </w:rPr>
              <w:t>01 07</w:t>
            </w:r>
          </w:p>
        </w:tc>
        <w:tc>
          <w:tcPr>
            <w:tcW w:w="1710"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b/>
                <w:bCs/>
                <w:sz w:val="18"/>
                <w:szCs w:val="18"/>
                <w:lang w:eastAsia="ru-RU"/>
              </w:rPr>
            </w:pPr>
            <w:r w:rsidRPr="009F2DBC">
              <w:rPr>
                <w:rFonts w:ascii="Courier New" w:eastAsia="Times New Roman" w:hAnsi="Courier New" w:cs="Courier New"/>
                <w:b/>
                <w:bCs/>
                <w:sz w:val="18"/>
                <w:szCs w:val="18"/>
                <w:lang w:eastAsia="ru-RU"/>
              </w:rPr>
              <w:t> </w:t>
            </w:r>
          </w:p>
        </w:tc>
        <w:tc>
          <w:tcPr>
            <w:tcW w:w="771"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 </w:t>
            </w:r>
          </w:p>
        </w:tc>
        <w:tc>
          <w:tcPr>
            <w:tcW w:w="2440" w:type="dxa"/>
            <w:tcBorders>
              <w:top w:val="nil"/>
              <w:left w:val="nil"/>
              <w:bottom w:val="single" w:sz="4" w:space="0" w:color="auto"/>
              <w:right w:val="single" w:sz="4" w:space="0" w:color="auto"/>
            </w:tcBorders>
            <w:shd w:val="clear" w:color="000000" w:fill="FFFFFF"/>
            <w:noWrap/>
            <w:vAlign w:val="bottom"/>
            <w:hideMark/>
          </w:tcPr>
          <w:p w:rsidR="009F2DBC" w:rsidRPr="009F2DBC" w:rsidRDefault="009F2DBC" w:rsidP="009F2DBC">
            <w:pPr>
              <w:spacing w:after="0" w:line="240" w:lineRule="auto"/>
              <w:jc w:val="center"/>
              <w:rPr>
                <w:rFonts w:ascii="Courier New" w:eastAsia="Times New Roman" w:hAnsi="Courier New" w:cs="Courier New"/>
                <w:b/>
                <w:bCs/>
                <w:sz w:val="18"/>
                <w:szCs w:val="18"/>
                <w:lang w:eastAsia="ru-RU"/>
              </w:rPr>
            </w:pPr>
            <w:r w:rsidRPr="009F2DBC">
              <w:rPr>
                <w:rFonts w:ascii="Courier New" w:eastAsia="Times New Roman" w:hAnsi="Courier New" w:cs="Courier New"/>
                <w:b/>
                <w:bCs/>
                <w:sz w:val="18"/>
                <w:szCs w:val="18"/>
                <w:lang w:eastAsia="ru-RU"/>
              </w:rPr>
              <w:t>229,0</w:t>
            </w:r>
          </w:p>
        </w:tc>
      </w:tr>
      <w:tr w:rsidR="009F2DBC" w:rsidRPr="009F2DBC" w:rsidTr="009F2DBC">
        <w:trPr>
          <w:trHeight w:val="330"/>
        </w:trPr>
        <w:tc>
          <w:tcPr>
            <w:tcW w:w="4822" w:type="dxa"/>
            <w:tcBorders>
              <w:top w:val="nil"/>
              <w:left w:val="single" w:sz="4" w:space="0" w:color="auto"/>
              <w:bottom w:val="single" w:sz="4" w:space="0" w:color="auto"/>
              <w:right w:val="nil"/>
            </w:tcBorders>
            <w:shd w:val="clear" w:color="auto" w:fill="auto"/>
            <w:hideMark/>
          </w:tcPr>
          <w:p w:rsidR="009F2DBC" w:rsidRPr="009F2DBC" w:rsidRDefault="009F2DBC" w:rsidP="009F2DBC">
            <w:pPr>
              <w:spacing w:after="0" w:line="240" w:lineRule="auto"/>
              <w:jc w:val="both"/>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Проведение выборов и референдумов</w:t>
            </w:r>
          </w:p>
        </w:tc>
        <w:tc>
          <w:tcPr>
            <w:tcW w:w="762" w:type="dxa"/>
            <w:gridSpan w:val="2"/>
            <w:tcBorders>
              <w:top w:val="nil"/>
              <w:left w:val="single" w:sz="4" w:space="0" w:color="auto"/>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b/>
                <w:bCs/>
                <w:sz w:val="18"/>
                <w:szCs w:val="18"/>
                <w:lang w:eastAsia="ru-RU"/>
              </w:rPr>
            </w:pPr>
            <w:r w:rsidRPr="009F2DBC">
              <w:rPr>
                <w:rFonts w:ascii="Courier New" w:eastAsia="Times New Roman" w:hAnsi="Courier New" w:cs="Courier New"/>
                <w:b/>
                <w:bCs/>
                <w:sz w:val="18"/>
                <w:szCs w:val="18"/>
                <w:lang w:eastAsia="ru-RU"/>
              </w:rPr>
              <w:t>148</w:t>
            </w:r>
          </w:p>
        </w:tc>
        <w:tc>
          <w:tcPr>
            <w:tcW w:w="694"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b/>
                <w:bCs/>
                <w:sz w:val="18"/>
                <w:szCs w:val="18"/>
                <w:lang w:eastAsia="ru-RU"/>
              </w:rPr>
            </w:pPr>
            <w:r w:rsidRPr="009F2DBC">
              <w:rPr>
                <w:rFonts w:ascii="Courier New" w:eastAsia="Times New Roman" w:hAnsi="Courier New" w:cs="Courier New"/>
                <w:b/>
                <w:bCs/>
                <w:sz w:val="18"/>
                <w:szCs w:val="18"/>
                <w:lang w:eastAsia="ru-RU"/>
              </w:rPr>
              <w:t>01 07</w:t>
            </w:r>
          </w:p>
        </w:tc>
        <w:tc>
          <w:tcPr>
            <w:tcW w:w="1710"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b/>
                <w:bCs/>
                <w:sz w:val="18"/>
                <w:szCs w:val="18"/>
                <w:lang w:eastAsia="ru-RU"/>
              </w:rPr>
            </w:pPr>
            <w:r w:rsidRPr="009F2DBC">
              <w:rPr>
                <w:rFonts w:ascii="Courier New" w:eastAsia="Times New Roman" w:hAnsi="Courier New" w:cs="Courier New"/>
                <w:b/>
                <w:bCs/>
                <w:sz w:val="18"/>
                <w:szCs w:val="18"/>
                <w:lang w:eastAsia="ru-RU"/>
              </w:rPr>
              <w:t>4922100000</w:t>
            </w:r>
          </w:p>
        </w:tc>
        <w:tc>
          <w:tcPr>
            <w:tcW w:w="771"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 </w:t>
            </w:r>
          </w:p>
        </w:tc>
        <w:tc>
          <w:tcPr>
            <w:tcW w:w="2440"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229,0</w:t>
            </w:r>
          </w:p>
        </w:tc>
      </w:tr>
      <w:tr w:rsidR="009F2DBC" w:rsidRPr="009F2DBC" w:rsidTr="009F2DBC">
        <w:trPr>
          <w:trHeight w:val="270"/>
        </w:trPr>
        <w:tc>
          <w:tcPr>
            <w:tcW w:w="4822" w:type="dxa"/>
            <w:tcBorders>
              <w:top w:val="nil"/>
              <w:left w:val="single" w:sz="4" w:space="0" w:color="auto"/>
              <w:bottom w:val="single" w:sz="4" w:space="0" w:color="auto"/>
              <w:right w:val="nil"/>
            </w:tcBorders>
            <w:shd w:val="clear" w:color="auto" w:fill="auto"/>
            <w:hideMark/>
          </w:tcPr>
          <w:p w:rsidR="009F2DBC" w:rsidRPr="009F2DBC" w:rsidRDefault="009F2DBC" w:rsidP="009F2DBC">
            <w:pPr>
              <w:spacing w:after="0" w:line="240" w:lineRule="auto"/>
              <w:jc w:val="both"/>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Иные бюджетные ассигнования</w:t>
            </w:r>
          </w:p>
        </w:tc>
        <w:tc>
          <w:tcPr>
            <w:tcW w:w="762" w:type="dxa"/>
            <w:gridSpan w:val="2"/>
            <w:tcBorders>
              <w:top w:val="nil"/>
              <w:left w:val="single" w:sz="4" w:space="0" w:color="auto"/>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148</w:t>
            </w:r>
          </w:p>
        </w:tc>
        <w:tc>
          <w:tcPr>
            <w:tcW w:w="694"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01 07</w:t>
            </w:r>
          </w:p>
        </w:tc>
        <w:tc>
          <w:tcPr>
            <w:tcW w:w="1710"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4922160120</w:t>
            </w:r>
          </w:p>
        </w:tc>
        <w:tc>
          <w:tcPr>
            <w:tcW w:w="771"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800</w:t>
            </w:r>
          </w:p>
        </w:tc>
        <w:tc>
          <w:tcPr>
            <w:tcW w:w="2440" w:type="dxa"/>
            <w:tcBorders>
              <w:top w:val="nil"/>
              <w:left w:val="nil"/>
              <w:bottom w:val="single" w:sz="4" w:space="0" w:color="auto"/>
              <w:right w:val="single" w:sz="4" w:space="0" w:color="auto"/>
            </w:tcBorders>
            <w:shd w:val="clear" w:color="000000" w:fill="FFFFFF"/>
            <w:noWrap/>
            <w:vAlign w:val="bottom"/>
            <w:hideMark/>
          </w:tcPr>
          <w:p w:rsidR="009F2DBC" w:rsidRPr="009F2DBC" w:rsidRDefault="009F2DBC" w:rsidP="009F2DBC">
            <w:pPr>
              <w:spacing w:after="0" w:line="240" w:lineRule="auto"/>
              <w:jc w:val="center"/>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229,0</w:t>
            </w:r>
          </w:p>
        </w:tc>
      </w:tr>
      <w:tr w:rsidR="009F2DBC" w:rsidRPr="009F2DBC" w:rsidTr="009F2DBC">
        <w:trPr>
          <w:trHeight w:val="510"/>
        </w:trPr>
        <w:tc>
          <w:tcPr>
            <w:tcW w:w="4822" w:type="dxa"/>
            <w:tcBorders>
              <w:top w:val="nil"/>
              <w:left w:val="single" w:sz="4" w:space="0" w:color="auto"/>
              <w:bottom w:val="single" w:sz="4" w:space="0" w:color="auto"/>
              <w:right w:val="single" w:sz="4" w:space="0" w:color="auto"/>
            </w:tcBorders>
            <w:shd w:val="clear" w:color="auto" w:fill="auto"/>
            <w:hideMark/>
          </w:tcPr>
          <w:p w:rsidR="009F2DBC" w:rsidRPr="009F2DBC" w:rsidRDefault="009F2DBC" w:rsidP="009F2DBC">
            <w:pPr>
              <w:spacing w:after="0" w:line="240" w:lineRule="auto"/>
              <w:jc w:val="both"/>
              <w:rPr>
                <w:rFonts w:ascii="Courier New" w:eastAsia="Times New Roman" w:hAnsi="Courier New" w:cs="Courier New"/>
                <w:b/>
                <w:bCs/>
                <w:sz w:val="18"/>
                <w:szCs w:val="18"/>
                <w:lang w:eastAsia="ru-RU"/>
              </w:rPr>
            </w:pPr>
            <w:r w:rsidRPr="009F2DBC">
              <w:rPr>
                <w:rFonts w:ascii="Courier New" w:eastAsia="Times New Roman" w:hAnsi="Courier New" w:cs="Courier New"/>
                <w:b/>
                <w:bCs/>
                <w:sz w:val="18"/>
                <w:szCs w:val="18"/>
                <w:lang w:eastAsia="ru-RU"/>
              </w:rPr>
              <w:t>Обеспечение проведения выборов представительных органов поселения</w:t>
            </w:r>
          </w:p>
        </w:tc>
        <w:tc>
          <w:tcPr>
            <w:tcW w:w="762" w:type="dxa"/>
            <w:gridSpan w:val="2"/>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b/>
                <w:bCs/>
                <w:sz w:val="18"/>
                <w:szCs w:val="18"/>
                <w:lang w:eastAsia="ru-RU"/>
              </w:rPr>
            </w:pPr>
            <w:r w:rsidRPr="009F2DBC">
              <w:rPr>
                <w:rFonts w:ascii="Courier New" w:eastAsia="Times New Roman" w:hAnsi="Courier New" w:cs="Courier New"/>
                <w:b/>
                <w:bCs/>
                <w:sz w:val="18"/>
                <w:szCs w:val="18"/>
                <w:lang w:eastAsia="ru-RU"/>
              </w:rPr>
              <w:t>148</w:t>
            </w:r>
          </w:p>
        </w:tc>
        <w:tc>
          <w:tcPr>
            <w:tcW w:w="694"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b/>
                <w:bCs/>
                <w:sz w:val="18"/>
                <w:szCs w:val="18"/>
                <w:lang w:eastAsia="ru-RU"/>
              </w:rPr>
            </w:pPr>
            <w:r w:rsidRPr="009F2DBC">
              <w:rPr>
                <w:rFonts w:ascii="Courier New" w:eastAsia="Times New Roman" w:hAnsi="Courier New" w:cs="Courier New"/>
                <w:b/>
                <w:bCs/>
                <w:sz w:val="18"/>
                <w:szCs w:val="18"/>
                <w:lang w:eastAsia="ru-RU"/>
              </w:rPr>
              <w:t>01 07</w:t>
            </w:r>
          </w:p>
        </w:tc>
        <w:tc>
          <w:tcPr>
            <w:tcW w:w="1710"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b/>
                <w:bCs/>
                <w:sz w:val="18"/>
                <w:szCs w:val="18"/>
                <w:lang w:eastAsia="ru-RU"/>
              </w:rPr>
            </w:pPr>
            <w:r w:rsidRPr="009F2DBC">
              <w:rPr>
                <w:rFonts w:ascii="Courier New" w:eastAsia="Times New Roman" w:hAnsi="Courier New" w:cs="Courier New"/>
                <w:b/>
                <w:bCs/>
                <w:sz w:val="18"/>
                <w:szCs w:val="18"/>
                <w:lang w:eastAsia="ru-RU"/>
              </w:rPr>
              <w:t> </w:t>
            </w:r>
          </w:p>
        </w:tc>
        <w:tc>
          <w:tcPr>
            <w:tcW w:w="771"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b/>
                <w:bCs/>
                <w:sz w:val="18"/>
                <w:szCs w:val="18"/>
                <w:lang w:eastAsia="ru-RU"/>
              </w:rPr>
            </w:pPr>
            <w:r w:rsidRPr="009F2DBC">
              <w:rPr>
                <w:rFonts w:ascii="Courier New" w:eastAsia="Times New Roman" w:hAnsi="Courier New" w:cs="Courier New"/>
                <w:b/>
                <w:bCs/>
                <w:sz w:val="18"/>
                <w:szCs w:val="18"/>
                <w:lang w:eastAsia="ru-RU"/>
              </w:rPr>
              <w:t> </w:t>
            </w:r>
          </w:p>
        </w:tc>
        <w:tc>
          <w:tcPr>
            <w:tcW w:w="2440"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b/>
                <w:bCs/>
                <w:sz w:val="18"/>
                <w:szCs w:val="18"/>
                <w:lang w:eastAsia="ru-RU"/>
              </w:rPr>
            </w:pPr>
            <w:r w:rsidRPr="009F2DBC">
              <w:rPr>
                <w:rFonts w:ascii="Courier New" w:eastAsia="Times New Roman" w:hAnsi="Courier New" w:cs="Courier New"/>
                <w:b/>
                <w:bCs/>
                <w:sz w:val="18"/>
                <w:szCs w:val="18"/>
                <w:lang w:eastAsia="ru-RU"/>
              </w:rPr>
              <w:t>204,3</w:t>
            </w:r>
          </w:p>
        </w:tc>
      </w:tr>
      <w:tr w:rsidR="009F2DBC" w:rsidRPr="009F2DBC" w:rsidTr="009F2DBC">
        <w:trPr>
          <w:trHeight w:val="495"/>
        </w:trPr>
        <w:tc>
          <w:tcPr>
            <w:tcW w:w="4822" w:type="dxa"/>
            <w:tcBorders>
              <w:top w:val="nil"/>
              <w:left w:val="single" w:sz="4" w:space="0" w:color="auto"/>
              <w:bottom w:val="single" w:sz="4" w:space="0" w:color="auto"/>
              <w:right w:val="single" w:sz="4" w:space="0" w:color="auto"/>
            </w:tcBorders>
            <w:shd w:val="clear" w:color="auto" w:fill="auto"/>
            <w:hideMark/>
          </w:tcPr>
          <w:p w:rsidR="009F2DBC" w:rsidRPr="009F2DBC" w:rsidRDefault="009F2DBC" w:rsidP="009F2DBC">
            <w:pPr>
              <w:spacing w:after="0" w:line="240" w:lineRule="auto"/>
              <w:jc w:val="both"/>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Проведение выборов представительных органов поселения</w:t>
            </w:r>
          </w:p>
        </w:tc>
        <w:tc>
          <w:tcPr>
            <w:tcW w:w="762" w:type="dxa"/>
            <w:gridSpan w:val="2"/>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b/>
                <w:bCs/>
                <w:sz w:val="18"/>
                <w:szCs w:val="18"/>
                <w:lang w:eastAsia="ru-RU"/>
              </w:rPr>
            </w:pPr>
            <w:r w:rsidRPr="009F2DBC">
              <w:rPr>
                <w:rFonts w:ascii="Courier New" w:eastAsia="Times New Roman" w:hAnsi="Courier New" w:cs="Courier New"/>
                <w:b/>
                <w:bCs/>
                <w:sz w:val="18"/>
                <w:szCs w:val="18"/>
                <w:lang w:eastAsia="ru-RU"/>
              </w:rPr>
              <w:t>148</w:t>
            </w:r>
          </w:p>
        </w:tc>
        <w:tc>
          <w:tcPr>
            <w:tcW w:w="694"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b/>
                <w:bCs/>
                <w:sz w:val="18"/>
                <w:szCs w:val="18"/>
                <w:lang w:eastAsia="ru-RU"/>
              </w:rPr>
            </w:pPr>
            <w:r w:rsidRPr="009F2DBC">
              <w:rPr>
                <w:rFonts w:ascii="Courier New" w:eastAsia="Times New Roman" w:hAnsi="Courier New" w:cs="Courier New"/>
                <w:b/>
                <w:bCs/>
                <w:sz w:val="18"/>
                <w:szCs w:val="18"/>
                <w:lang w:eastAsia="ru-RU"/>
              </w:rPr>
              <w:t>01 07</w:t>
            </w:r>
          </w:p>
        </w:tc>
        <w:tc>
          <w:tcPr>
            <w:tcW w:w="1710"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b/>
                <w:bCs/>
                <w:sz w:val="18"/>
                <w:szCs w:val="18"/>
                <w:lang w:eastAsia="ru-RU"/>
              </w:rPr>
            </w:pPr>
            <w:r w:rsidRPr="009F2DBC">
              <w:rPr>
                <w:rFonts w:ascii="Courier New" w:eastAsia="Times New Roman" w:hAnsi="Courier New" w:cs="Courier New"/>
                <w:b/>
                <w:bCs/>
                <w:sz w:val="18"/>
                <w:szCs w:val="18"/>
                <w:lang w:eastAsia="ru-RU"/>
              </w:rPr>
              <w:t>4922200000</w:t>
            </w:r>
          </w:p>
        </w:tc>
        <w:tc>
          <w:tcPr>
            <w:tcW w:w="771"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b/>
                <w:bCs/>
                <w:sz w:val="18"/>
                <w:szCs w:val="18"/>
                <w:lang w:eastAsia="ru-RU"/>
              </w:rPr>
            </w:pPr>
            <w:r w:rsidRPr="009F2DBC">
              <w:rPr>
                <w:rFonts w:ascii="Courier New" w:eastAsia="Times New Roman" w:hAnsi="Courier New" w:cs="Courier New"/>
                <w:b/>
                <w:bCs/>
                <w:sz w:val="18"/>
                <w:szCs w:val="18"/>
                <w:lang w:eastAsia="ru-RU"/>
              </w:rPr>
              <w:t> </w:t>
            </w:r>
          </w:p>
        </w:tc>
        <w:tc>
          <w:tcPr>
            <w:tcW w:w="2440"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b/>
                <w:bCs/>
                <w:sz w:val="18"/>
                <w:szCs w:val="18"/>
                <w:lang w:eastAsia="ru-RU"/>
              </w:rPr>
            </w:pPr>
            <w:r w:rsidRPr="009F2DBC">
              <w:rPr>
                <w:rFonts w:ascii="Courier New" w:eastAsia="Times New Roman" w:hAnsi="Courier New" w:cs="Courier New"/>
                <w:b/>
                <w:bCs/>
                <w:sz w:val="18"/>
                <w:szCs w:val="18"/>
                <w:lang w:eastAsia="ru-RU"/>
              </w:rPr>
              <w:t>204,3</w:t>
            </w:r>
          </w:p>
        </w:tc>
      </w:tr>
      <w:tr w:rsidR="009F2DBC" w:rsidRPr="009F2DBC" w:rsidTr="009F2DBC">
        <w:trPr>
          <w:trHeight w:val="510"/>
        </w:trPr>
        <w:tc>
          <w:tcPr>
            <w:tcW w:w="4822" w:type="dxa"/>
            <w:tcBorders>
              <w:top w:val="nil"/>
              <w:left w:val="nil"/>
              <w:bottom w:val="nil"/>
              <w:right w:val="nil"/>
            </w:tcBorders>
            <w:shd w:val="clear" w:color="auto" w:fill="auto"/>
            <w:vAlign w:val="bottom"/>
            <w:hideMark/>
          </w:tcPr>
          <w:p w:rsidR="009F2DBC" w:rsidRPr="009F2DBC" w:rsidRDefault="009F2DBC" w:rsidP="009F2DBC">
            <w:pPr>
              <w:spacing w:after="0" w:line="240" w:lineRule="auto"/>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Расходы на обеспечение функций муниципальных органов</w:t>
            </w:r>
          </w:p>
        </w:tc>
        <w:tc>
          <w:tcPr>
            <w:tcW w:w="762" w:type="dxa"/>
            <w:gridSpan w:val="2"/>
            <w:tcBorders>
              <w:top w:val="nil"/>
              <w:left w:val="single" w:sz="4" w:space="0" w:color="auto"/>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148</w:t>
            </w:r>
          </w:p>
        </w:tc>
        <w:tc>
          <w:tcPr>
            <w:tcW w:w="694"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01 07</w:t>
            </w:r>
          </w:p>
        </w:tc>
        <w:tc>
          <w:tcPr>
            <w:tcW w:w="1710"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4922260120</w:t>
            </w:r>
          </w:p>
        </w:tc>
        <w:tc>
          <w:tcPr>
            <w:tcW w:w="771"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 </w:t>
            </w:r>
          </w:p>
        </w:tc>
        <w:tc>
          <w:tcPr>
            <w:tcW w:w="2440"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204,3</w:t>
            </w:r>
          </w:p>
        </w:tc>
      </w:tr>
      <w:tr w:rsidR="009F2DBC" w:rsidRPr="009F2DBC" w:rsidTr="009F2DBC">
        <w:trPr>
          <w:trHeight w:val="270"/>
        </w:trPr>
        <w:tc>
          <w:tcPr>
            <w:tcW w:w="4822" w:type="dxa"/>
            <w:tcBorders>
              <w:top w:val="single" w:sz="4" w:space="0" w:color="auto"/>
              <w:left w:val="single" w:sz="4" w:space="0" w:color="auto"/>
              <w:bottom w:val="single" w:sz="4" w:space="0" w:color="auto"/>
              <w:right w:val="single" w:sz="4" w:space="0" w:color="auto"/>
            </w:tcBorders>
            <w:shd w:val="clear" w:color="auto" w:fill="auto"/>
            <w:hideMark/>
          </w:tcPr>
          <w:p w:rsidR="009F2DBC" w:rsidRPr="009F2DBC" w:rsidRDefault="009F2DBC" w:rsidP="009F2DBC">
            <w:pPr>
              <w:spacing w:after="0" w:line="240" w:lineRule="auto"/>
              <w:jc w:val="both"/>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Иные бюджетные ассигнования</w:t>
            </w:r>
          </w:p>
        </w:tc>
        <w:tc>
          <w:tcPr>
            <w:tcW w:w="762" w:type="dxa"/>
            <w:gridSpan w:val="2"/>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148</w:t>
            </w:r>
          </w:p>
        </w:tc>
        <w:tc>
          <w:tcPr>
            <w:tcW w:w="694"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01 07</w:t>
            </w:r>
          </w:p>
        </w:tc>
        <w:tc>
          <w:tcPr>
            <w:tcW w:w="1710"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4922260120</w:t>
            </w:r>
          </w:p>
        </w:tc>
        <w:tc>
          <w:tcPr>
            <w:tcW w:w="771"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800</w:t>
            </w:r>
          </w:p>
        </w:tc>
        <w:tc>
          <w:tcPr>
            <w:tcW w:w="2440" w:type="dxa"/>
            <w:tcBorders>
              <w:top w:val="nil"/>
              <w:left w:val="nil"/>
              <w:bottom w:val="single" w:sz="4" w:space="0" w:color="auto"/>
              <w:right w:val="single" w:sz="4" w:space="0" w:color="auto"/>
            </w:tcBorders>
            <w:shd w:val="clear" w:color="000000" w:fill="FFFFFF"/>
            <w:noWrap/>
            <w:vAlign w:val="bottom"/>
            <w:hideMark/>
          </w:tcPr>
          <w:p w:rsidR="009F2DBC" w:rsidRPr="009F2DBC" w:rsidRDefault="009F2DBC" w:rsidP="009F2DBC">
            <w:pPr>
              <w:spacing w:after="0" w:line="240" w:lineRule="auto"/>
              <w:jc w:val="center"/>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204,3</w:t>
            </w:r>
          </w:p>
        </w:tc>
      </w:tr>
      <w:tr w:rsidR="009F2DBC" w:rsidRPr="009F2DBC" w:rsidTr="009F2DBC">
        <w:trPr>
          <w:trHeight w:val="255"/>
        </w:trPr>
        <w:tc>
          <w:tcPr>
            <w:tcW w:w="4822" w:type="dxa"/>
            <w:tcBorders>
              <w:top w:val="nil"/>
              <w:left w:val="single" w:sz="4" w:space="0" w:color="auto"/>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rPr>
                <w:rFonts w:ascii="Courier New" w:eastAsia="Times New Roman" w:hAnsi="Courier New" w:cs="Courier New"/>
                <w:b/>
                <w:bCs/>
                <w:sz w:val="18"/>
                <w:szCs w:val="18"/>
                <w:lang w:eastAsia="ru-RU"/>
              </w:rPr>
            </w:pPr>
            <w:r w:rsidRPr="009F2DBC">
              <w:rPr>
                <w:rFonts w:ascii="Courier New" w:eastAsia="Times New Roman" w:hAnsi="Courier New" w:cs="Courier New"/>
                <w:b/>
                <w:bCs/>
                <w:sz w:val="18"/>
                <w:szCs w:val="18"/>
                <w:lang w:eastAsia="ru-RU"/>
              </w:rPr>
              <w:t>Резервные фонды</w:t>
            </w:r>
          </w:p>
        </w:tc>
        <w:tc>
          <w:tcPr>
            <w:tcW w:w="762" w:type="dxa"/>
            <w:gridSpan w:val="2"/>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b/>
                <w:bCs/>
                <w:sz w:val="18"/>
                <w:szCs w:val="18"/>
                <w:lang w:eastAsia="ru-RU"/>
              </w:rPr>
            </w:pPr>
            <w:r w:rsidRPr="009F2DBC">
              <w:rPr>
                <w:rFonts w:ascii="Courier New" w:eastAsia="Times New Roman" w:hAnsi="Courier New" w:cs="Courier New"/>
                <w:b/>
                <w:bCs/>
                <w:sz w:val="18"/>
                <w:szCs w:val="18"/>
                <w:lang w:eastAsia="ru-RU"/>
              </w:rPr>
              <w:t>148</w:t>
            </w:r>
          </w:p>
        </w:tc>
        <w:tc>
          <w:tcPr>
            <w:tcW w:w="694"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b/>
                <w:bCs/>
                <w:sz w:val="18"/>
                <w:szCs w:val="18"/>
                <w:lang w:eastAsia="ru-RU"/>
              </w:rPr>
            </w:pPr>
            <w:r w:rsidRPr="009F2DBC">
              <w:rPr>
                <w:rFonts w:ascii="Courier New" w:eastAsia="Times New Roman" w:hAnsi="Courier New" w:cs="Courier New"/>
                <w:b/>
                <w:bCs/>
                <w:sz w:val="18"/>
                <w:szCs w:val="18"/>
                <w:lang w:eastAsia="ru-RU"/>
              </w:rPr>
              <w:t>01 11</w:t>
            </w:r>
          </w:p>
        </w:tc>
        <w:tc>
          <w:tcPr>
            <w:tcW w:w="1710"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b/>
                <w:bCs/>
                <w:sz w:val="18"/>
                <w:szCs w:val="18"/>
                <w:lang w:eastAsia="ru-RU"/>
              </w:rPr>
            </w:pPr>
            <w:r w:rsidRPr="009F2DBC">
              <w:rPr>
                <w:rFonts w:ascii="Courier New" w:eastAsia="Times New Roman" w:hAnsi="Courier New" w:cs="Courier New"/>
                <w:b/>
                <w:bCs/>
                <w:sz w:val="18"/>
                <w:szCs w:val="18"/>
                <w:lang w:eastAsia="ru-RU"/>
              </w:rPr>
              <w:t> </w:t>
            </w:r>
          </w:p>
        </w:tc>
        <w:tc>
          <w:tcPr>
            <w:tcW w:w="771"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b/>
                <w:bCs/>
                <w:sz w:val="18"/>
                <w:szCs w:val="18"/>
                <w:lang w:eastAsia="ru-RU"/>
              </w:rPr>
            </w:pPr>
            <w:r w:rsidRPr="009F2DBC">
              <w:rPr>
                <w:rFonts w:ascii="Courier New" w:eastAsia="Times New Roman" w:hAnsi="Courier New" w:cs="Courier New"/>
                <w:b/>
                <w:bCs/>
                <w:sz w:val="18"/>
                <w:szCs w:val="18"/>
                <w:lang w:eastAsia="ru-RU"/>
              </w:rPr>
              <w:t> </w:t>
            </w:r>
          </w:p>
        </w:tc>
        <w:tc>
          <w:tcPr>
            <w:tcW w:w="2440"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b/>
                <w:bCs/>
                <w:sz w:val="18"/>
                <w:szCs w:val="18"/>
                <w:lang w:eastAsia="ru-RU"/>
              </w:rPr>
            </w:pPr>
            <w:r w:rsidRPr="009F2DBC">
              <w:rPr>
                <w:rFonts w:ascii="Courier New" w:eastAsia="Times New Roman" w:hAnsi="Courier New" w:cs="Courier New"/>
                <w:b/>
                <w:bCs/>
                <w:sz w:val="18"/>
                <w:szCs w:val="18"/>
                <w:lang w:eastAsia="ru-RU"/>
              </w:rPr>
              <w:t>2,0</w:t>
            </w:r>
          </w:p>
        </w:tc>
      </w:tr>
      <w:tr w:rsidR="009F2DBC" w:rsidRPr="009F2DBC" w:rsidTr="009F2DBC">
        <w:trPr>
          <w:trHeight w:val="330"/>
        </w:trPr>
        <w:tc>
          <w:tcPr>
            <w:tcW w:w="4822" w:type="dxa"/>
            <w:tcBorders>
              <w:top w:val="nil"/>
              <w:left w:val="single" w:sz="4" w:space="0" w:color="auto"/>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rPr>
                <w:rFonts w:ascii="Courier New" w:eastAsia="Times New Roman" w:hAnsi="Courier New" w:cs="Courier New"/>
                <w:b/>
                <w:bCs/>
                <w:sz w:val="18"/>
                <w:szCs w:val="18"/>
                <w:lang w:eastAsia="ru-RU"/>
              </w:rPr>
            </w:pPr>
            <w:r w:rsidRPr="009F2DBC">
              <w:rPr>
                <w:rFonts w:ascii="Courier New" w:eastAsia="Times New Roman" w:hAnsi="Courier New" w:cs="Courier New"/>
                <w:b/>
                <w:bCs/>
                <w:sz w:val="18"/>
                <w:szCs w:val="18"/>
                <w:lang w:eastAsia="ru-RU"/>
              </w:rPr>
              <w:t>Резервные фонды местных администраций</w:t>
            </w:r>
          </w:p>
        </w:tc>
        <w:tc>
          <w:tcPr>
            <w:tcW w:w="762" w:type="dxa"/>
            <w:gridSpan w:val="2"/>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b/>
                <w:bCs/>
                <w:sz w:val="18"/>
                <w:szCs w:val="18"/>
                <w:lang w:eastAsia="ru-RU"/>
              </w:rPr>
            </w:pPr>
            <w:r w:rsidRPr="009F2DBC">
              <w:rPr>
                <w:rFonts w:ascii="Courier New" w:eastAsia="Times New Roman" w:hAnsi="Courier New" w:cs="Courier New"/>
                <w:b/>
                <w:bCs/>
                <w:sz w:val="18"/>
                <w:szCs w:val="18"/>
                <w:lang w:eastAsia="ru-RU"/>
              </w:rPr>
              <w:t>148</w:t>
            </w:r>
          </w:p>
        </w:tc>
        <w:tc>
          <w:tcPr>
            <w:tcW w:w="694"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b/>
                <w:bCs/>
                <w:sz w:val="18"/>
                <w:szCs w:val="18"/>
                <w:lang w:eastAsia="ru-RU"/>
              </w:rPr>
            </w:pPr>
            <w:r w:rsidRPr="009F2DBC">
              <w:rPr>
                <w:rFonts w:ascii="Courier New" w:eastAsia="Times New Roman" w:hAnsi="Courier New" w:cs="Courier New"/>
                <w:b/>
                <w:bCs/>
                <w:sz w:val="18"/>
                <w:szCs w:val="18"/>
                <w:lang w:eastAsia="ru-RU"/>
              </w:rPr>
              <w:t>01 11</w:t>
            </w:r>
          </w:p>
        </w:tc>
        <w:tc>
          <w:tcPr>
            <w:tcW w:w="1710"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b/>
                <w:bCs/>
                <w:sz w:val="18"/>
                <w:szCs w:val="18"/>
                <w:lang w:eastAsia="ru-RU"/>
              </w:rPr>
            </w:pPr>
            <w:r w:rsidRPr="009F2DBC">
              <w:rPr>
                <w:rFonts w:ascii="Courier New" w:eastAsia="Times New Roman" w:hAnsi="Courier New" w:cs="Courier New"/>
                <w:b/>
                <w:bCs/>
                <w:sz w:val="18"/>
                <w:szCs w:val="18"/>
                <w:lang w:eastAsia="ru-RU"/>
              </w:rPr>
              <w:t>4522500000</w:t>
            </w:r>
          </w:p>
        </w:tc>
        <w:tc>
          <w:tcPr>
            <w:tcW w:w="771"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b/>
                <w:bCs/>
                <w:sz w:val="18"/>
                <w:szCs w:val="18"/>
                <w:lang w:eastAsia="ru-RU"/>
              </w:rPr>
            </w:pPr>
            <w:r w:rsidRPr="009F2DBC">
              <w:rPr>
                <w:rFonts w:ascii="Courier New" w:eastAsia="Times New Roman" w:hAnsi="Courier New" w:cs="Courier New"/>
                <w:b/>
                <w:bCs/>
                <w:sz w:val="18"/>
                <w:szCs w:val="18"/>
                <w:lang w:eastAsia="ru-RU"/>
              </w:rPr>
              <w:t> </w:t>
            </w:r>
          </w:p>
        </w:tc>
        <w:tc>
          <w:tcPr>
            <w:tcW w:w="2440"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b/>
                <w:bCs/>
                <w:sz w:val="18"/>
                <w:szCs w:val="18"/>
                <w:lang w:eastAsia="ru-RU"/>
              </w:rPr>
            </w:pPr>
            <w:r w:rsidRPr="009F2DBC">
              <w:rPr>
                <w:rFonts w:ascii="Courier New" w:eastAsia="Times New Roman" w:hAnsi="Courier New" w:cs="Courier New"/>
                <w:b/>
                <w:bCs/>
                <w:sz w:val="18"/>
                <w:szCs w:val="18"/>
                <w:lang w:eastAsia="ru-RU"/>
              </w:rPr>
              <w:t>2,0</w:t>
            </w:r>
          </w:p>
        </w:tc>
      </w:tr>
      <w:tr w:rsidR="009F2DBC" w:rsidRPr="009F2DBC" w:rsidTr="009F2DBC">
        <w:trPr>
          <w:trHeight w:val="510"/>
        </w:trPr>
        <w:tc>
          <w:tcPr>
            <w:tcW w:w="4822" w:type="dxa"/>
            <w:tcBorders>
              <w:top w:val="nil"/>
              <w:left w:val="single" w:sz="4" w:space="0" w:color="auto"/>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Расходы на обеспечение функций муниципальных органов</w:t>
            </w:r>
          </w:p>
        </w:tc>
        <w:tc>
          <w:tcPr>
            <w:tcW w:w="762" w:type="dxa"/>
            <w:gridSpan w:val="2"/>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148</w:t>
            </w:r>
          </w:p>
        </w:tc>
        <w:tc>
          <w:tcPr>
            <w:tcW w:w="694"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01 11</w:t>
            </w:r>
          </w:p>
        </w:tc>
        <w:tc>
          <w:tcPr>
            <w:tcW w:w="1710"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4522560120</w:t>
            </w:r>
          </w:p>
        </w:tc>
        <w:tc>
          <w:tcPr>
            <w:tcW w:w="771"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 </w:t>
            </w:r>
          </w:p>
        </w:tc>
        <w:tc>
          <w:tcPr>
            <w:tcW w:w="2440"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2,0</w:t>
            </w:r>
          </w:p>
        </w:tc>
      </w:tr>
      <w:tr w:rsidR="009F2DBC" w:rsidRPr="009F2DBC" w:rsidTr="009F2DBC">
        <w:trPr>
          <w:trHeight w:val="255"/>
        </w:trPr>
        <w:tc>
          <w:tcPr>
            <w:tcW w:w="4822" w:type="dxa"/>
            <w:tcBorders>
              <w:top w:val="nil"/>
              <w:left w:val="single" w:sz="4" w:space="0" w:color="auto"/>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lastRenderedPageBreak/>
              <w:t>Иные бюджетные ассигнования</w:t>
            </w:r>
          </w:p>
        </w:tc>
        <w:tc>
          <w:tcPr>
            <w:tcW w:w="762" w:type="dxa"/>
            <w:gridSpan w:val="2"/>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148</w:t>
            </w:r>
          </w:p>
        </w:tc>
        <w:tc>
          <w:tcPr>
            <w:tcW w:w="694"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01 11</w:t>
            </w:r>
          </w:p>
        </w:tc>
        <w:tc>
          <w:tcPr>
            <w:tcW w:w="1710"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4522560120</w:t>
            </w:r>
          </w:p>
        </w:tc>
        <w:tc>
          <w:tcPr>
            <w:tcW w:w="771"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800</w:t>
            </w:r>
          </w:p>
        </w:tc>
        <w:tc>
          <w:tcPr>
            <w:tcW w:w="2440"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2,0</w:t>
            </w:r>
          </w:p>
        </w:tc>
      </w:tr>
      <w:tr w:rsidR="009F2DBC" w:rsidRPr="009F2DBC" w:rsidTr="009F2DBC">
        <w:trPr>
          <w:trHeight w:val="300"/>
        </w:trPr>
        <w:tc>
          <w:tcPr>
            <w:tcW w:w="4822" w:type="dxa"/>
            <w:tcBorders>
              <w:top w:val="nil"/>
              <w:left w:val="single" w:sz="4" w:space="0" w:color="auto"/>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rPr>
                <w:rFonts w:ascii="Courier New" w:eastAsia="Times New Roman" w:hAnsi="Courier New" w:cs="Courier New"/>
                <w:b/>
                <w:bCs/>
                <w:sz w:val="18"/>
                <w:szCs w:val="18"/>
                <w:lang w:eastAsia="ru-RU"/>
              </w:rPr>
            </w:pPr>
            <w:r w:rsidRPr="009F2DBC">
              <w:rPr>
                <w:rFonts w:ascii="Courier New" w:eastAsia="Times New Roman" w:hAnsi="Courier New" w:cs="Courier New"/>
                <w:b/>
                <w:bCs/>
                <w:sz w:val="18"/>
                <w:szCs w:val="18"/>
                <w:lang w:eastAsia="ru-RU"/>
              </w:rPr>
              <w:t>Другие общегосударственные вопросы</w:t>
            </w:r>
          </w:p>
        </w:tc>
        <w:tc>
          <w:tcPr>
            <w:tcW w:w="762" w:type="dxa"/>
            <w:gridSpan w:val="2"/>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b/>
                <w:bCs/>
                <w:sz w:val="18"/>
                <w:szCs w:val="18"/>
                <w:lang w:eastAsia="ru-RU"/>
              </w:rPr>
            </w:pPr>
            <w:r w:rsidRPr="009F2DBC">
              <w:rPr>
                <w:rFonts w:ascii="Courier New" w:eastAsia="Times New Roman" w:hAnsi="Courier New" w:cs="Courier New"/>
                <w:b/>
                <w:bCs/>
                <w:sz w:val="18"/>
                <w:szCs w:val="18"/>
                <w:lang w:eastAsia="ru-RU"/>
              </w:rPr>
              <w:t>148</w:t>
            </w:r>
          </w:p>
        </w:tc>
        <w:tc>
          <w:tcPr>
            <w:tcW w:w="694"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b/>
                <w:bCs/>
                <w:sz w:val="18"/>
                <w:szCs w:val="18"/>
                <w:lang w:eastAsia="ru-RU"/>
              </w:rPr>
            </w:pPr>
            <w:r w:rsidRPr="009F2DBC">
              <w:rPr>
                <w:rFonts w:ascii="Courier New" w:eastAsia="Times New Roman" w:hAnsi="Courier New" w:cs="Courier New"/>
                <w:b/>
                <w:bCs/>
                <w:sz w:val="18"/>
                <w:szCs w:val="18"/>
                <w:lang w:eastAsia="ru-RU"/>
              </w:rPr>
              <w:t>01 13</w:t>
            </w:r>
          </w:p>
        </w:tc>
        <w:tc>
          <w:tcPr>
            <w:tcW w:w="1710"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b/>
                <w:bCs/>
                <w:sz w:val="18"/>
                <w:szCs w:val="18"/>
                <w:lang w:eastAsia="ru-RU"/>
              </w:rPr>
            </w:pPr>
            <w:r w:rsidRPr="009F2DBC">
              <w:rPr>
                <w:rFonts w:ascii="Courier New" w:eastAsia="Times New Roman" w:hAnsi="Courier New" w:cs="Courier New"/>
                <w:b/>
                <w:bCs/>
                <w:sz w:val="18"/>
                <w:szCs w:val="18"/>
                <w:lang w:eastAsia="ru-RU"/>
              </w:rPr>
              <w:t> </w:t>
            </w:r>
          </w:p>
        </w:tc>
        <w:tc>
          <w:tcPr>
            <w:tcW w:w="771"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b/>
                <w:bCs/>
                <w:sz w:val="18"/>
                <w:szCs w:val="18"/>
                <w:lang w:eastAsia="ru-RU"/>
              </w:rPr>
            </w:pPr>
            <w:r w:rsidRPr="009F2DBC">
              <w:rPr>
                <w:rFonts w:ascii="Courier New" w:eastAsia="Times New Roman" w:hAnsi="Courier New" w:cs="Courier New"/>
                <w:b/>
                <w:bCs/>
                <w:sz w:val="18"/>
                <w:szCs w:val="18"/>
                <w:lang w:eastAsia="ru-RU"/>
              </w:rPr>
              <w:t> </w:t>
            </w:r>
          </w:p>
        </w:tc>
        <w:tc>
          <w:tcPr>
            <w:tcW w:w="2440"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b/>
                <w:bCs/>
                <w:sz w:val="18"/>
                <w:szCs w:val="18"/>
                <w:lang w:eastAsia="ru-RU"/>
              </w:rPr>
            </w:pPr>
            <w:r w:rsidRPr="009F2DBC">
              <w:rPr>
                <w:rFonts w:ascii="Courier New" w:eastAsia="Times New Roman" w:hAnsi="Courier New" w:cs="Courier New"/>
                <w:b/>
                <w:bCs/>
                <w:sz w:val="18"/>
                <w:szCs w:val="18"/>
                <w:lang w:eastAsia="ru-RU"/>
              </w:rPr>
              <w:t>0,7</w:t>
            </w:r>
          </w:p>
        </w:tc>
      </w:tr>
      <w:tr w:rsidR="009F2DBC" w:rsidRPr="009F2DBC" w:rsidTr="009F2DBC">
        <w:trPr>
          <w:trHeight w:val="390"/>
        </w:trPr>
        <w:tc>
          <w:tcPr>
            <w:tcW w:w="4822" w:type="dxa"/>
            <w:tcBorders>
              <w:top w:val="nil"/>
              <w:left w:val="single" w:sz="4" w:space="0" w:color="auto"/>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rPr>
                <w:rFonts w:ascii="Courier New" w:eastAsia="Times New Roman" w:hAnsi="Courier New" w:cs="Courier New"/>
                <w:b/>
                <w:bCs/>
                <w:sz w:val="18"/>
                <w:szCs w:val="18"/>
                <w:lang w:eastAsia="ru-RU"/>
              </w:rPr>
            </w:pPr>
            <w:r w:rsidRPr="009F2DBC">
              <w:rPr>
                <w:rFonts w:ascii="Courier New" w:eastAsia="Times New Roman" w:hAnsi="Courier New" w:cs="Courier New"/>
                <w:b/>
                <w:bCs/>
                <w:sz w:val="18"/>
                <w:szCs w:val="18"/>
                <w:lang w:eastAsia="ru-RU"/>
              </w:rPr>
              <w:t>Осуществление полномочий муниципальными органами</w:t>
            </w:r>
          </w:p>
        </w:tc>
        <w:tc>
          <w:tcPr>
            <w:tcW w:w="762" w:type="dxa"/>
            <w:gridSpan w:val="2"/>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b/>
                <w:bCs/>
                <w:sz w:val="18"/>
                <w:szCs w:val="18"/>
                <w:lang w:eastAsia="ru-RU"/>
              </w:rPr>
            </w:pPr>
            <w:r w:rsidRPr="009F2DBC">
              <w:rPr>
                <w:rFonts w:ascii="Courier New" w:eastAsia="Times New Roman" w:hAnsi="Courier New" w:cs="Courier New"/>
                <w:b/>
                <w:bCs/>
                <w:sz w:val="18"/>
                <w:szCs w:val="18"/>
                <w:lang w:eastAsia="ru-RU"/>
              </w:rPr>
              <w:t>148</w:t>
            </w:r>
          </w:p>
        </w:tc>
        <w:tc>
          <w:tcPr>
            <w:tcW w:w="694"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b/>
                <w:bCs/>
                <w:sz w:val="18"/>
                <w:szCs w:val="18"/>
                <w:lang w:eastAsia="ru-RU"/>
              </w:rPr>
            </w:pPr>
            <w:r w:rsidRPr="009F2DBC">
              <w:rPr>
                <w:rFonts w:ascii="Courier New" w:eastAsia="Times New Roman" w:hAnsi="Courier New" w:cs="Courier New"/>
                <w:b/>
                <w:bCs/>
                <w:sz w:val="18"/>
                <w:szCs w:val="18"/>
                <w:lang w:eastAsia="ru-RU"/>
              </w:rPr>
              <w:t>01 13</w:t>
            </w:r>
          </w:p>
        </w:tc>
        <w:tc>
          <w:tcPr>
            <w:tcW w:w="1710"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b/>
                <w:bCs/>
                <w:sz w:val="18"/>
                <w:szCs w:val="18"/>
                <w:lang w:eastAsia="ru-RU"/>
              </w:rPr>
            </w:pPr>
            <w:r w:rsidRPr="009F2DBC">
              <w:rPr>
                <w:rFonts w:ascii="Courier New" w:eastAsia="Times New Roman" w:hAnsi="Courier New" w:cs="Courier New"/>
                <w:b/>
                <w:bCs/>
                <w:sz w:val="18"/>
                <w:szCs w:val="18"/>
                <w:lang w:eastAsia="ru-RU"/>
              </w:rPr>
              <w:t>4330000000</w:t>
            </w:r>
          </w:p>
        </w:tc>
        <w:tc>
          <w:tcPr>
            <w:tcW w:w="771"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b/>
                <w:bCs/>
                <w:sz w:val="18"/>
                <w:szCs w:val="18"/>
                <w:lang w:eastAsia="ru-RU"/>
              </w:rPr>
            </w:pPr>
            <w:r w:rsidRPr="009F2DBC">
              <w:rPr>
                <w:rFonts w:ascii="Courier New" w:eastAsia="Times New Roman" w:hAnsi="Courier New" w:cs="Courier New"/>
                <w:b/>
                <w:bCs/>
                <w:sz w:val="18"/>
                <w:szCs w:val="18"/>
                <w:lang w:eastAsia="ru-RU"/>
              </w:rPr>
              <w:t> </w:t>
            </w:r>
          </w:p>
        </w:tc>
        <w:tc>
          <w:tcPr>
            <w:tcW w:w="2440"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b/>
                <w:bCs/>
                <w:sz w:val="18"/>
                <w:szCs w:val="18"/>
                <w:lang w:eastAsia="ru-RU"/>
              </w:rPr>
            </w:pPr>
            <w:r w:rsidRPr="009F2DBC">
              <w:rPr>
                <w:rFonts w:ascii="Courier New" w:eastAsia="Times New Roman" w:hAnsi="Courier New" w:cs="Courier New"/>
                <w:b/>
                <w:bCs/>
                <w:sz w:val="18"/>
                <w:szCs w:val="18"/>
                <w:lang w:eastAsia="ru-RU"/>
              </w:rPr>
              <w:t>0,7</w:t>
            </w:r>
          </w:p>
        </w:tc>
      </w:tr>
      <w:tr w:rsidR="009F2DBC" w:rsidRPr="009F2DBC" w:rsidTr="009F2DBC">
        <w:trPr>
          <w:trHeight w:val="1755"/>
        </w:trPr>
        <w:tc>
          <w:tcPr>
            <w:tcW w:w="4822" w:type="dxa"/>
            <w:tcBorders>
              <w:top w:val="nil"/>
              <w:left w:val="single" w:sz="4" w:space="0" w:color="auto"/>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rPr>
                <w:rFonts w:ascii="Courier New" w:eastAsia="Times New Roman" w:hAnsi="Courier New" w:cs="Courier New"/>
                <w:b/>
                <w:bCs/>
                <w:sz w:val="18"/>
                <w:szCs w:val="18"/>
                <w:lang w:eastAsia="ru-RU"/>
              </w:rPr>
            </w:pPr>
            <w:r w:rsidRPr="009F2DBC">
              <w:rPr>
                <w:rFonts w:ascii="Courier New" w:eastAsia="Times New Roman" w:hAnsi="Courier New" w:cs="Courier New"/>
                <w:b/>
                <w:bCs/>
                <w:sz w:val="18"/>
                <w:szCs w:val="18"/>
                <w:lang w:eastAsia="ru-RU"/>
              </w:rPr>
              <w:t>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законами Иркутской области об административной ответственности</w:t>
            </w:r>
          </w:p>
        </w:tc>
        <w:tc>
          <w:tcPr>
            <w:tcW w:w="762" w:type="dxa"/>
            <w:gridSpan w:val="2"/>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b/>
                <w:bCs/>
                <w:sz w:val="18"/>
                <w:szCs w:val="18"/>
                <w:lang w:eastAsia="ru-RU"/>
              </w:rPr>
            </w:pPr>
            <w:r w:rsidRPr="009F2DBC">
              <w:rPr>
                <w:rFonts w:ascii="Courier New" w:eastAsia="Times New Roman" w:hAnsi="Courier New" w:cs="Courier New"/>
                <w:b/>
                <w:bCs/>
                <w:sz w:val="18"/>
                <w:szCs w:val="18"/>
                <w:lang w:eastAsia="ru-RU"/>
              </w:rPr>
              <w:t>148</w:t>
            </w:r>
          </w:p>
        </w:tc>
        <w:tc>
          <w:tcPr>
            <w:tcW w:w="694"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b/>
                <w:bCs/>
                <w:sz w:val="18"/>
                <w:szCs w:val="18"/>
                <w:lang w:eastAsia="ru-RU"/>
              </w:rPr>
            </w:pPr>
            <w:r w:rsidRPr="009F2DBC">
              <w:rPr>
                <w:rFonts w:ascii="Courier New" w:eastAsia="Times New Roman" w:hAnsi="Courier New" w:cs="Courier New"/>
                <w:b/>
                <w:bCs/>
                <w:sz w:val="18"/>
                <w:szCs w:val="18"/>
                <w:lang w:eastAsia="ru-RU"/>
              </w:rPr>
              <w:t>01 13</w:t>
            </w:r>
          </w:p>
        </w:tc>
        <w:tc>
          <w:tcPr>
            <w:tcW w:w="1710"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b/>
                <w:bCs/>
                <w:sz w:val="18"/>
                <w:szCs w:val="18"/>
                <w:lang w:eastAsia="ru-RU"/>
              </w:rPr>
            </w:pPr>
            <w:r w:rsidRPr="009F2DBC">
              <w:rPr>
                <w:rFonts w:ascii="Courier New" w:eastAsia="Times New Roman" w:hAnsi="Courier New" w:cs="Courier New"/>
                <w:b/>
                <w:bCs/>
                <w:sz w:val="18"/>
                <w:szCs w:val="18"/>
                <w:lang w:eastAsia="ru-RU"/>
              </w:rPr>
              <w:t>4330073150</w:t>
            </w:r>
          </w:p>
        </w:tc>
        <w:tc>
          <w:tcPr>
            <w:tcW w:w="771"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b/>
                <w:bCs/>
                <w:sz w:val="18"/>
                <w:szCs w:val="18"/>
                <w:lang w:eastAsia="ru-RU"/>
              </w:rPr>
            </w:pPr>
            <w:r w:rsidRPr="009F2DBC">
              <w:rPr>
                <w:rFonts w:ascii="Courier New" w:eastAsia="Times New Roman" w:hAnsi="Courier New" w:cs="Courier New"/>
                <w:b/>
                <w:bCs/>
                <w:sz w:val="18"/>
                <w:szCs w:val="18"/>
                <w:lang w:eastAsia="ru-RU"/>
              </w:rPr>
              <w:t> </w:t>
            </w:r>
          </w:p>
        </w:tc>
        <w:tc>
          <w:tcPr>
            <w:tcW w:w="2440"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b/>
                <w:bCs/>
                <w:sz w:val="18"/>
                <w:szCs w:val="18"/>
                <w:lang w:eastAsia="ru-RU"/>
              </w:rPr>
            </w:pPr>
            <w:r w:rsidRPr="009F2DBC">
              <w:rPr>
                <w:rFonts w:ascii="Courier New" w:eastAsia="Times New Roman" w:hAnsi="Courier New" w:cs="Courier New"/>
                <w:b/>
                <w:bCs/>
                <w:sz w:val="18"/>
                <w:szCs w:val="18"/>
                <w:lang w:eastAsia="ru-RU"/>
              </w:rPr>
              <w:t>0,7</w:t>
            </w:r>
          </w:p>
        </w:tc>
      </w:tr>
      <w:tr w:rsidR="009F2DBC" w:rsidRPr="009F2DBC" w:rsidTr="009F2DBC">
        <w:trPr>
          <w:trHeight w:val="1590"/>
        </w:trPr>
        <w:tc>
          <w:tcPr>
            <w:tcW w:w="4822" w:type="dxa"/>
            <w:tcBorders>
              <w:top w:val="nil"/>
              <w:left w:val="single" w:sz="4" w:space="0" w:color="auto"/>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Расходы на 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w:t>
            </w:r>
          </w:p>
        </w:tc>
        <w:tc>
          <w:tcPr>
            <w:tcW w:w="762" w:type="dxa"/>
            <w:gridSpan w:val="2"/>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148</w:t>
            </w:r>
          </w:p>
        </w:tc>
        <w:tc>
          <w:tcPr>
            <w:tcW w:w="694"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01 13</w:t>
            </w:r>
          </w:p>
        </w:tc>
        <w:tc>
          <w:tcPr>
            <w:tcW w:w="1710"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4330073150</w:t>
            </w:r>
          </w:p>
        </w:tc>
        <w:tc>
          <w:tcPr>
            <w:tcW w:w="771"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 </w:t>
            </w:r>
          </w:p>
        </w:tc>
        <w:tc>
          <w:tcPr>
            <w:tcW w:w="2440"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0,7</w:t>
            </w:r>
          </w:p>
        </w:tc>
      </w:tr>
      <w:tr w:rsidR="009F2DBC" w:rsidRPr="009F2DBC" w:rsidTr="009F2DBC">
        <w:trPr>
          <w:trHeight w:val="540"/>
        </w:trPr>
        <w:tc>
          <w:tcPr>
            <w:tcW w:w="4822" w:type="dxa"/>
            <w:tcBorders>
              <w:top w:val="nil"/>
              <w:left w:val="single" w:sz="4" w:space="0" w:color="auto"/>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Закупка товаров, работ и услуг для обеспечения государственных (муниципальных) нужд</w:t>
            </w:r>
          </w:p>
        </w:tc>
        <w:tc>
          <w:tcPr>
            <w:tcW w:w="762" w:type="dxa"/>
            <w:gridSpan w:val="2"/>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148</w:t>
            </w:r>
          </w:p>
        </w:tc>
        <w:tc>
          <w:tcPr>
            <w:tcW w:w="694"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01 13</w:t>
            </w:r>
          </w:p>
        </w:tc>
        <w:tc>
          <w:tcPr>
            <w:tcW w:w="1710"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4330073150</w:t>
            </w:r>
          </w:p>
        </w:tc>
        <w:tc>
          <w:tcPr>
            <w:tcW w:w="771"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200</w:t>
            </w:r>
          </w:p>
        </w:tc>
        <w:tc>
          <w:tcPr>
            <w:tcW w:w="2440"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0,7</w:t>
            </w:r>
          </w:p>
        </w:tc>
      </w:tr>
      <w:tr w:rsidR="009F2DBC" w:rsidRPr="009F2DBC" w:rsidTr="009F2DBC">
        <w:trPr>
          <w:trHeight w:val="300"/>
        </w:trPr>
        <w:tc>
          <w:tcPr>
            <w:tcW w:w="4822" w:type="dxa"/>
            <w:tcBorders>
              <w:top w:val="nil"/>
              <w:left w:val="single" w:sz="4" w:space="0" w:color="auto"/>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rPr>
                <w:rFonts w:ascii="Courier New" w:eastAsia="Times New Roman" w:hAnsi="Courier New" w:cs="Courier New"/>
                <w:b/>
                <w:bCs/>
                <w:sz w:val="18"/>
                <w:szCs w:val="18"/>
                <w:lang w:eastAsia="ru-RU"/>
              </w:rPr>
            </w:pPr>
            <w:r w:rsidRPr="009F2DBC">
              <w:rPr>
                <w:rFonts w:ascii="Courier New" w:eastAsia="Times New Roman" w:hAnsi="Courier New" w:cs="Courier New"/>
                <w:b/>
                <w:bCs/>
                <w:sz w:val="18"/>
                <w:szCs w:val="18"/>
                <w:lang w:eastAsia="ru-RU"/>
              </w:rPr>
              <w:t>Национальная оборона</w:t>
            </w:r>
          </w:p>
        </w:tc>
        <w:tc>
          <w:tcPr>
            <w:tcW w:w="762" w:type="dxa"/>
            <w:gridSpan w:val="2"/>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b/>
                <w:bCs/>
                <w:sz w:val="18"/>
                <w:szCs w:val="18"/>
                <w:lang w:eastAsia="ru-RU"/>
              </w:rPr>
            </w:pPr>
            <w:r w:rsidRPr="009F2DBC">
              <w:rPr>
                <w:rFonts w:ascii="Courier New" w:eastAsia="Times New Roman" w:hAnsi="Courier New" w:cs="Courier New"/>
                <w:b/>
                <w:bCs/>
                <w:sz w:val="18"/>
                <w:szCs w:val="18"/>
                <w:lang w:eastAsia="ru-RU"/>
              </w:rPr>
              <w:t>148</w:t>
            </w:r>
          </w:p>
        </w:tc>
        <w:tc>
          <w:tcPr>
            <w:tcW w:w="694"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b/>
                <w:bCs/>
                <w:sz w:val="18"/>
                <w:szCs w:val="18"/>
                <w:lang w:eastAsia="ru-RU"/>
              </w:rPr>
            </w:pPr>
            <w:r w:rsidRPr="009F2DBC">
              <w:rPr>
                <w:rFonts w:ascii="Courier New" w:eastAsia="Times New Roman" w:hAnsi="Courier New" w:cs="Courier New"/>
                <w:b/>
                <w:bCs/>
                <w:sz w:val="18"/>
                <w:szCs w:val="18"/>
                <w:lang w:eastAsia="ru-RU"/>
              </w:rPr>
              <w:t>О</w:t>
            </w:r>
            <w:proofErr w:type="gramStart"/>
            <w:r w:rsidRPr="009F2DBC">
              <w:rPr>
                <w:rFonts w:ascii="Courier New" w:eastAsia="Times New Roman" w:hAnsi="Courier New" w:cs="Courier New"/>
                <w:b/>
                <w:bCs/>
                <w:sz w:val="18"/>
                <w:szCs w:val="18"/>
                <w:lang w:eastAsia="ru-RU"/>
              </w:rPr>
              <w:t>2</w:t>
            </w:r>
            <w:proofErr w:type="gramEnd"/>
            <w:r w:rsidRPr="009F2DBC">
              <w:rPr>
                <w:rFonts w:ascii="Courier New" w:eastAsia="Times New Roman" w:hAnsi="Courier New" w:cs="Courier New"/>
                <w:b/>
                <w:bCs/>
                <w:sz w:val="18"/>
                <w:szCs w:val="18"/>
                <w:lang w:eastAsia="ru-RU"/>
              </w:rPr>
              <w:t xml:space="preserve"> 00</w:t>
            </w:r>
          </w:p>
        </w:tc>
        <w:tc>
          <w:tcPr>
            <w:tcW w:w="1710"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b/>
                <w:bCs/>
                <w:sz w:val="18"/>
                <w:szCs w:val="18"/>
                <w:lang w:eastAsia="ru-RU"/>
              </w:rPr>
            </w:pPr>
            <w:r w:rsidRPr="009F2DBC">
              <w:rPr>
                <w:rFonts w:ascii="Courier New" w:eastAsia="Times New Roman" w:hAnsi="Courier New" w:cs="Courier New"/>
                <w:b/>
                <w:bCs/>
                <w:sz w:val="18"/>
                <w:szCs w:val="18"/>
                <w:lang w:eastAsia="ru-RU"/>
              </w:rPr>
              <w:t> </w:t>
            </w:r>
          </w:p>
        </w:tc>
        <w:tc>
          <w:tcPr>
            <w:tcW w:w="771"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b/>
                <w:bCs/>
                <w:sz w:val="18"/>
                <w:szCs w:val="18"/>
                <w:lang w:eastAsia="ru-RU"/>
              </w:rPr>
            </w:pPr>
            <w:r w:rsidRPr="009F2DBC">
              <w:rPr>
                <w:rFonts w:ascii="Courier New" w:eastAsia="Times New Roman" w:hAnsi="Courier New" w:cs="Courier New"/>
                <w:b/>
                <w:bCs/>
                <w:sz w:val="18"/>
                <w:szCs w:val="18"/>
                <w:lang w:eastAsia="ru-RU"/>
              </w:rPr>
              <w:t> </w:t>
            </w:r>
          </w:p>
        </w:tc>
        <w:tc>
          <w:tcPr>
            <w:tcW w:w="2440"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b/>
                <w:bCs/>
                <w:sz w:val="18"/>
                <w:szCs w:val="18"/>
                <w:lang w:eastAsia="ru-RU"/>
              </w:rPr>
            </w:pPr>
            <w:r w:rsidRPr="009F2DBC">
              <w:rPr>
                <w:rFonts w:ascii="Courier New" w:eastAsia="Times New Roman" w:hAnsi="Courier New" w:cs="Courier New"/>
                <w:b/>
                <w:bCs/>
                <w:sz w:val="18"/>
                <w:szCs w:val="18"/>
                <w:lang w:eastAsia="ru-RU"/>
              </w:rPr>
              <w:t>173,7</w:t>
            </w:r>
          </w:p>
        </w:tc>
      </w:tr>
      <w:tr w:rsidR="009F2DBC" w:rsidRPr="009F2DBC" w:rsidTr="009F2DBC">
        <w:trPr>
          <w:trHeight w:val="300"/>
        </w:trPr>
        <w:tc>
          <w:tcPr>
            <w:tcW w:w="4822" w:type="dxa"/>
            <w:tcBorders>
              <w:top w:val="nil"/>
              <w:left w:val="single" w:sz="4" w:space="0" w:color="auto"/>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rPr>
                <w:rFonts w:ascii="Courier New" w:eastAsia="Times New Roman" w:hAnsi="Courier New" w:cs="Courier New"/>
                <w:b/>
                <w:bCs/>
                <w:sz w:val="18"/>
                <w:szCs w:val="18"/>
                <w:lang w:eastAsia="ru-RU"/>
              </w:rPr>
            </w:pPr>
            <w:r w:rsidRPr="009F2DBC">
              <w:rPr>
                <w:rFonts w:ascii="Courier New" w:eastAsia="Times New Roman" w:hAnsi="Courier New" w:cs="Courier New"/>
                <w:b/>
                <w:bCs/>
                <w:sz w:val="18"/>
                <w:szCs w:val="18"/>
                <w:lang w:eastAsia="ru-RU"/>
              </w:rPr>
              <w:t>Мобилизационная и вневойсковая подготовка</w:t>
            </w:r>
          </w:p>
        </w:tc>
        <w:tc>
          <w:tcPr>
            <w:tcW w:w="762" w:type="dxa"/>
            <w:gridSpan w:val="2"/>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b/>
                <w:bCs/>
                <w:sz w:val="18"/>
                <w:szCs w:val="18"/>
                <w:lang w:eastAsia="ru-RU"/>
              </w:rPr>
            </w:pPr>
            <w:r w:rsidRPr="009F2DBC">
              <w:rPr>
                <w:rFonts w:ascii="Courier New" w:eastAsia="Times New Roman" w:hAnsi="Courier New" w:cs="Courier New"/>
                <w:b/>
                <w:bCs/>
                <w:sz w:val="18"/>
                <w:szCs w:val="18"/>
                <w:lang w:eastAsia="ru-RU"/>
              </w:rPr>
              <w:t>148</w:t>
            </w:r>
          </w:p>
        </w:tc>
        <w:tc>
          <w:tcPr>
            <w:tcW w:w="694"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b/>
                <w:bCs/>
                <w:sz w:val="18"/>
                <w:szCs w:val="18"/>
                <w:lang w:eastAsia="ru-RU"/>
              </w:rPr>
            </w:pPr>
            <w:r w:rsidRPr="009F2DBC">
              <w:rPr>
                <w:rFonts w:ascii="Courier New" w:eastAsia="Times New Roman" w:hAnsi="Courier New" w:cs="Courier New"/>
                <w:b/>
                <w:bCs/>
                <w:sz w:val="18"/>
                <w:szCs w:val="18"/>
                <w:lang w:eastAsia="ru-RU"/>
              </w:rPr>
              <w:t>О</w:t>
            </w:r>
            <w:proofErr w:type="gramStart"/>
            <w:r w:rsidRPr="009F2DBC">
              <w:rPr>
                <w:rFonts w:ascii="Courier New" w:eastAsia="Times New Roman" w:hAnsi="Courier New" w:cs="Courier New"/>
                <w:b/>
                <w:bCs/>
                <w:sz w:val="18"/>
                <w:szCs w:val="18"/>
                <w:lang w:eastAsia="ru-RU"/>
              </w:rPr>
              <w:t>2</w:t>
            </w:r>
            <w:proofErr w:type="gramEnd"/>
            <w:r w:rsidRPr="009F2DBC">
              <w:rPr>
                <w:rFonts w:ascii="Courier New" w:eastAsia="Times New Roman" w:hAnsi="Courier New" w:cs="Courier New"/>
                <w:b/>
                <w:bCs/>
                <w:sz w:val="18"/>
                <w:szCs w:val="18"/>
                <w:lang w:eastAsia="ru-RU"/>
              </w:rPr>
              <w:t xml:space="preserve"> 03</w:t>
            </w:r>
          </w:p>
        </w:tc>
        <w:tc>
          <w:tcPr>
            <w:tcW w:w="1710"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b/>
                <w:bCs/>
                <w:sz w:val="18"/>
                <w:szCs w:val="18"/>
                <w:lang w:eastAsia="ru-RU"/>
              </w:rPr>
            </w:pPr>
            <w:r w:rsidRPr="009F2DBC">
              <w:rPr>
                <w:rFonts w:ascii="Courier New" w:eastAsia="Times New Roman" w:hAnsi="Courier New" w:cs="Courier New"/>
                <w:b/>
                <w:bCs/>
                <w:sz w:val="18"/>
                <w:szCs w:val="18"/>
                <w:lang w:eastAsia="ru-RU"/>
              </w:rPr>
              <w:t> </w:t>
            </w:r>
          </w:p>
        </w:tc>
        <w:tc>
          <w:tcPr>
            <w:tcW w:w="771"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b/>
                <w:bCs/>
                <w:sz w:val="18"/>
                <w:szCs w:val="18"/>
                <w:lang w:eastAsia="ru-RU"/>
              </w:rPr>
            </w:pPr>
            <w:r w:rsidRPr="009F2DBC">
              <w:rPr>
                <w:rFonts w:ascii="Courier New" w:eastAsia="Times New Roman" w:hAnsi="Courier New" w:cs="Courier New"/>
                <w:b/>
                <w:bCs/>
                <w:sz w:val="18"/>
                <w:szCs w:val="18"/>
                <w:lang w:eastAsia="ru-RU"/>
              </w:rPr>
              <w:t> </w:t>
            </w:r>
          </w:p>
        </w:tc>
        <w:tc>
          <w:tcPr>
            <w:tcW w:w="2440"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b/>
                <w:bCs/>
                <w:sz w:val="18"/>
                <w:szCs w:val="18"/>
                <w:lang w:eastAsia="ru-RU"/>
              </w:rPr>
            </w:pPr>
            <w:r w:rsidRPr="009F2DBC">
              <w:rPr>
                <w:rFonts w:ascii="Courier New" w:eastAsia="Times New Roman" w:hAnsi="Courier New" w:cs="Courier New"/>
                <w:b/>
                <w:bCs/>
                <w:sz w:val="18"/>
                <w:szCs w:val="18"/>
                <w:lang w:eastAsia="ru-RU"/>
              </w:rPr>
              <w:t>173,7</w:t>
            </w:r>
          </w:p>
        </w:tc>
      </w:tr>
      <w:tr w:rsidR="009F2DBC" w:rsidRPr="009F2DBC" w:rsidTr="009F2DBC">
        <w:trPr>
          <w:trHeight w:val="375"/>
        </w:trPr>
        <w:tc>
          <w:tcPr>
            <w:tcW w:w="4822" w:type="dxa"/>
            <w:tcBorders>
              <w:top w:val="nil"/>
              <w:left w:val="single" w:sz="4" w:space="0" w:color="auto"/>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rPr>
                <w:rFonts w:ascii="Courier New" w:eastAsia="Times New Roman" w:hAnsi="Courier New" w:cs="Courier New"/>
                <w:b/>
                <w:bCs/>
                <w:sz w:val="18"/>
                <w:szCs w:val="18"/>
                <w:lang w:eastAsia="ru-RU"/>
              </w:rPr>
            </w:pPr>
            <w:r w:rsidRPr="009F2DBC">
              <w:rPr>
                <w:rFonts w:ascii="Courier New" w:eastAsia="Times New Roman" w:hAnsi="Courier New" w:cs="Courier New"/>
                <w:b/>
                <w:bCs/>
                <w:sz w:val="18"/>
                <w:szCs w:val="18"/>
                <w:lang w:eastAsia="ru-RU"/>
              </w:rPr>
              <w:t>Осуществление полномочий муниципальными органами</w:t>
            </w:r>
          </w:p>
        </w:tc>
        <w:tc>
          <w:tcPr>
            <w:tcW w:w="762" w:type="dxa"/>
            <w:gridSpan w:val="2"/>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b/>
                <w:bCs/>
                <w:sz w:val="18"/>
                <w:szCs w:val="18"/>
                <w:lang w:eastAsia="ru-RU"/>
              </w:rPr>
            </w:pPr>
            <w:r w:rsidRPr="009F2DBC">
              <w:rPr>
                <w:rFonts w:ascii="Courier New" w:eastAsia="Times New Roman" w:hAnsi="Courier New" w:cs="Courier New"/>
                <w:b/>
                <w:bCs/>
                <w:sz w:val="18"/>
                <w:szCs w:val="18"/>
                <w:lang w:eastAsia="ru-RU"/>
              </w:rPr>
              <w:t>148</w:t>
            </w:r>
          </w:p>
        </w:tc>
        <w:tc>
          <w:tcPr>
            <w:tcW w:w="694"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b/>
                <w:bCs/>
                <w:sz w:val="18"/>
                <w:szCs w:val="18"/>
                <w:lang w:eastAsia="ru-RU"/>
              </w:rPr>
            </w:pPr>
            <w:r w:rsidRPr="009F2DBC">
              <w:rPr>
                <w:rFonts w:ascii="Courier New" w:eastAsia="Times New Roman" w:hAnsi="Courier New" w:cs="Courier New"/>
                <w:b/>
                <w:bCs/>
                <w:sz w:val="18"/>
                <w:szCs w:val="18"/>
                <w:lang w:eastAsia="ru-RU"/>
              </w:rPr>
              <w:t>О</w:t>
            </w:r>
            <w:proofErr w:type="gramStart"/>
            <w:r w:rsidRPr="009F2DBC">
              <w:rPr>
                <w:rFonts w:ascii="Courier New" w:eastAsia="Times New Roman" w:hAnsi="Courier New" w:cs="Courier New"/>
                <w:b/>
                <w:bCs/>
                <w:sz w:val="18"/>
                <w:szCs w:val="18"/>
                <w:lang w:eastAsia="ru-RU"/>
              </w:rPr>
              <w:t>2</w:t>
            </w:r>
            <w:proofErr w:type="gramEnd"/>
            <w:r w:rsidRPr="009F2DBC">
              <w:rPr>
                <w:rFonts w:ascii="Courier New" w:eastAsia="Times New Roman" w:hAnsi="Courier New" w:cs="Courier New"/>
                <w:b/>
                <w:bCs/>
                <w:sz w:val="18"/>
                <w:szCs w:val="18"/>
                <w:lang w:eastAsia="ru-RU"/>
              </w:rPr>
              <w:t xml:space="preserve"> 03</w:t>
            </w:r>
          </w:p>
        </w:tc>
        <w:tc>
          <w:tcPr>
            <w:tcW w:w="1710"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b/>
                <w:bCs/>
                <w:sz w:val="18"/>
                <w:szCs w:val="18"/>
                <w:lang w:eastAsia="ru-RU"/>
              </w:rPr>
            </w:pPr>
            <w:r w:rsidRPr="009F2DBC">
              <w:rPr>
                <w:rFonts w:ascii="Courier New" w:eastAsia="Times New Roman" w:hAnsi="Courier New" w:cs="Courier New"/>
                <w:b/>
                <w:bCs/>
                <w:sz w:val="18"/>
                <w:szCs w:val="18"/>
                <w:lang w:eastAsia="ru-RU"/>
              </w:rPr>
              <w:t>4330000000</w:t>
            </w:r>
          </w:p>
        </w:tc>
        <w:tc>
          <w:tcPr>
            <w:tcW w:w="771"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b/>
                <w:bCs/>
                <w:sz w:val="18"/>
                <w:szCs w:val="18"/>
                <w:lang w:eastAsia="ru-RU"/>
              </w:rPr>
            </w:pPr>
            <w:r w:rsidRPr="009F2DBC">
              <w:rPr>
                <w:rFonts w:ascii="Courier New" w:eastAsia="Times New Roman" w:hAnsi="Courier New" w:cs="Courier New"/>
                <w:b/>
                <w:bCs/>
                <w:sz w:val="18"/>
                <w:szCs w:val="18"/>
                <w:lang w:eastAsia="ru-RU"/>
              </w:rPr>
              <w:t> </w:t>
            </w:r>
          </w:p>
        </w:tc>
        <w:tc>
          <w:tcPr>
            <w:tcW w:w="2440"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b/>
                <w:bCs/>
                <w:sz w:val="18"/>
                <w:szCs w:val="18"/>
                <w:lang w:eastAsia="ru-RU"/>
              </w:rPr>
            </w:pPr>
            <w:r w:rsidRPr="009F2DBC">
              <w:rPr>
                <w:rFonts w:ascii="Courier New" w:eastAsia="Times New Roman" w:hAnsi="Courier New" w:cs="Courier New"/>
                <w:b/>
                <w:bCs/>
                <w:sz w:val="18"/>
                <w:szCs w:val="18"/>
                <w:lang w:eastAsia="ru-RU"/>
              </w:rPr>
              <w:t>173,7</w:t>
            </w:r>
          </w:p>
        </w:tc>
      </w:tr>
      <w:tr w:rsidR="009F2DBC" w:rsidRPr="009F2DBC" w:rsidTr="009F2DBC">
        <w:trPr>
          <w:trHeight w:val="570"/>
        </w:trPr>
        <w:tc>
          <w:tcPr>
            <w:tcW w:w="4822" w:type="dxa"/>
            <w:tcBorders>
              <w:top w:val="nil"/>
              <w:left w:val="single" w:sz="4" w:space="0" w:color="auto"/>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rPr>
                <w:rFonts w:ascii="Courier New" w:eastAsia="Times New Roman" w:hAnsi="Courier New" w:cs="Courier New"/>
                <w:b/>
                <w:bCs/>
                <w:sz w:val="18"/>
                <w:szCs w:val="18"/>
                <w:lang w:eastAsia="ru-RU"/>
              </w:rPr>
            </w:pPr>
            <w:r w:rsidRPr="009F2DBC">
              <w:rPr>
                <w:rFonts w:ascii="Courier New" w:eastAsia="Times New Roman" w:hAnsi="Courier New" w:cs="Courier New"/>
                <w:b/>
                <w:bCs/>
                <w:sz w:val="18"/>
                <w:szCs w:val="18"/>
                <w:lang w:eastAsia="ru-RU"/>
              </w:rPr>
              <w:t>Осуществление первичного воинского учета на территориях, где отсутствуют военные комиссариаты</w:t>
            </w:r>
          </w:p>
        </w:tc>
        <w:tc>
          <w:tcPr>
            <w:tcW w:w="762" w:type="dxa"/>
            <w:gridSpan w:val="2"/>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b/>
                <w:bCs/>
                <w:sz w:val="18"/>
                <w:szCs w:val="18"/>
                <w:lang w:eastAsia="ru-RU"/>
              </w:rPr>
            </w:pPr>
            <w:r w:rsidRPr="009F2DBC">
              <w:rPr>
                <w:rFonts w:ascii="Courier New" w:eastAsia="Times New Roman" w:hAnsi="Courier New" w:cs="Courier New"/>
                <w:b/>
                <w:bCs/>
                <w:sz w:val="18"/>
                <w:szCs w:val="18"/>
                <w:lang w:eastAsia="ru-RU"/>
              </w:rPr>
              <w:t>148</w:t>
            </w:r>
          </w:p>
        </w:tc>
        <w:tc>
          <w:tcPr>
            <w:tcW w:w="694"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b/>
                <w:bCs/>
                <w:sz w:val="18"/>
                <w:szCs w:val="18"/>
                <w:lang w:eastAsia="ru-RU"/>
              </w:rPr>
            </w:pPr>
            <w:r w:rsidRPr="009F2DBC">
              <w:rPr>
                <w:rFonts w:ascii="Courier New" w:eastAsia="Times New Roman" w:hAnsi="Courier New" w:cs="Courier New"/>
                <w:b/>
                <w:bCs/>
                <w:sz w:val="18"/>
                <w:szCs w:val="18"/>
                <w:lang w:eastAsia="ru-RU"/>
              </w:rPr>
              <w:t>02 03</w:t>
            </w:r>
          </w:p>
        </w:tc>
        <w:tc>
          <w:tcPr>
            <w:tcW w:w="1710"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b/>
                <w:bCs/>
                <w:sz w:val="18"/>
                <w:szCs w:val="18"/>
                <w:lang w:eastAsia="ru-RU"/>
              </w:rPr>
            </w:pPr>
            <w:r w:rsidRPr="009F2DBC">
              <w:rPr>
                <w:rFonts w:ascii="Courier New" w:eastAsia="Times New Roman" w:hAnsi="Courier New" w:cs="Courier New"/>
                <w:b/>
                <w:bCs/>
                <w:sz w:val="18"/>
                <w:szCs w:val="18"/>
                <w:lang w:eastAsia="ru-RU"/>
              </w:rPr>
              <w:t>4330051180</w:t>
            </w:r>
          </w:p>
        </w:tc>
        <w:tc>
          <w:tcPr>
            <w:tcW w:w="771"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b/>
                <w:bCs/>
                <w:sz w:val="18"/>
                <w:szCs w:val="18"/>
                <w:lang w:eastAsia="ru-RU"/>
              </w:rPr>
            </w:pPr>
            <w:r w:rsidRPr="009F2DBC">
              <w:rPr>
                <w:rFonts w:ascii="Courier New" w:eastAsia="Times New Roman" w:hAnsi="Courier New" w:cs="Courier New"/>
                <w:b/>
                <w:bCs/>
                <w:sz w:val="18"/>
                <w:szCs w:val="18"/>
                <w:lang w:eastAsia="ru-RU"/>
              </w:rPr>
              <w:t> </w:t>
            </w:r>
          </w:p>
        </w:tc>
        <w:tc>
          <w:tcPr>
            <w:tcW w:w="2440"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b/>
                <w:bCs/>
                <w:sz w:val="18"/>
                <w:szCs w:val="18"/>
                <w:lang w:eastAsia="ru-RU"/>
              </w:rPr>
            </w:pPr>
            <w:r w:rsidRPr="009F2DBC">
              <w:rPr>
                <w:rFonts w:ascii="Courier New" w:eastAsia="Times New Roman" w:hAnsi="Courier New" w:cs="Courier New"/>
                <w:b/>
                <w:bCs/>
                <w:sz w:val="18"/>
                <w:szCs w:val="18"/>
                <w:lang w:eastAsia="ru-RU"/>
              </w:rPr>
              <w:t>173,7</w:t>
            </w:r>
          </w:p>
        </w:tc>
      </w:tr>
      <w:tr w:rsidR="009F2DBC" w:rsidRPr="009F2DBC" w:rsidTr="009F2DBC">
        <w:trPr>
          <w:trHeight w:val="1335"/>
        </w:trPr>
        <w:tc>
          <w:tcPr>
            <w:tcW w:w="4822" w:type="dxa"/>
            <w:tcBorders>
              <w:top w:val="nil"/>
              <w:left w:val="single" w:sz="4" w:space="0" w:color="auto"/>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62" w:type="dxa"/>
            <w:gridSpan w:val="2"/>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148</w:t>
            </w:r>
          </w:p>
        </w:tc>
        <w:tc>
          <w:tcPr>
            <w:tcW w:w="694"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02 03</w:t>
            </w:r>
          </w:p>
        </w:tc>
        <w:tc>
          <w:tcPr>
            <w:tcW w:w="1710"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4330051180</w:t>
            </w:r>
          </w:p>
        </w:tc>
        <w:tc>
          <w:tcPr>
            <w:tcW w:w="771"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100</w:t>
            </w:r>
          </w:p>
        </w:tc>
        <w:tc>
          <w:tcPr>
            <w:tcW w:w="2440"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161,1</w:t>
            </w:r>
          </w:p>
        </w:tc>
      </w:tr>
      <w:tr w:rsidR="009F2DBC" w:rsidRPr="009F2DBC" w:rsidTr="009F2DBC">
        <w:trPr>
          <w:trHeight w:val="510"/>
        </w:trPr>
        <w:tc>
          <w:tcPr>
            <w:tcW w:w="4822" w:type="dxa"/>
            <w:tcBorders>
              <w:top w:val="nil"/>
              <w:left w:val="single" w:sz="4" w:space="0" w:color="auto"/>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Закупка товаров, работ и услуг для обеспечения государственных (муниципальных) нужд</w:t>
            </w:r>
          </w:p>
        </w:tc>
        <w:tc>
          <w:tcPr>
            <w:tcW w:w="762" w:type="dxa"/>
            <w:gridSpan w:val="2"/>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148</w:t>
            </w:r>
          </w:p>
        </w:tc>
        <w:tc>
          <w:tcPr>
            <w:tcW w:w="694"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02 03</w:t>
            </w:r>
          </w:p>
        </w:tc>
        <w:tc>
          <w:tcPr>
            <w:tcW w:w="1710"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4330051180</w:t>
            </w:r>
          </w:p>
        </w:tc>
        <w:tc>
          <w:tcPr>
            <w:tcW w:w="771"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200</w:t>
            </w:r>
          </w:p>
        </w:tc>
        <w:tc>
          <w:tcPr>
            <w:tcW w:w="2440"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12,6</w:t>
            </w:r>
          </w:p>
        </w:tc>
      </w:tr>
      <w:tr w:rsidR="009F2DBC" w:rsidRPr="009F2DBC" w:rsidTr="009F2DBC">
        <w:trPr>
          <w:trHeight w:val="510"/>
        </w:trPr>
        <w:tc>
          <w:tcPr>
            <w:tcW w:w="4822" w:type="dxa"/>
            <w:tcBorders>
              <w:top w:val="nil"/>
              <w:left w:val="single" w:sz="4" w:space="0" w:color="auto"/>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rPr>
                <w:rFonts w:ascii="Courier New" w:eastAsia="Times New Roman" w:hAnsi="Courier New" w:cs="Courier New"/>
                <w:b/>
                <w:bCs/>
                <w:sz w:val="18"/>
                <w:szCs w:val="18"/>
                <w:lang w:eastAsia="ru-RU"/>
              </w:rPr>
            </w:pPr>
            <w:r w:rsidRPr="009F2DBC">
              <w:rPr>
                <w:rFonts w:ascii="Courier New" w:eastAsia="Times New Roman" w:hAnsi="Courier New" w:cs="Courier New"/>
                <w:b/>
                <w:bCs/>
                <w:sz w:val="18"/>
                <w:szCs w:val="18"/>
                <w:lang w:eastAsia="ru-RU"/>
              </w:rPr>
              <w:t>Национальная безопасность и правоохранительная деятельность</w:t>
            </w:r>
          </w:p>
        </w:tc>
        <w:tc>
          <w:tcPr>
            <w:tcW w:w="762" w:type="dxa"/>
            <w:gridSpan w:val="2"/>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b/>
                <w:bCs/>
                <w:sz w:val="18"/>
                <w:szCs w:val="18"/>
                <w:lang w:eastAsia="ru-RU"/>
              </w:rPr>
            </w:pPr>
            <w:r w:rsidRPr="009F2DBC">
              <w:rPr>
                <w:rFonts w:ascii="Courier New" w:eastAsia="Times New Roman" w:hAnsi="Courier New" w:cs="Courier New"/>
                <w:b/>
                <w:bCs/>
                <w:sz w:val="18"/>
                <w:szCs w:val="18"/>
                <w:lang w:eastAsia="ru-RU"/>
              </w:rPr>
              <w:t>148</w:t>
            </w:r>
          </w:p>
        </w:tc>
        <w:tc>
          <w:tcPr>
            <w:tcW w:w="694"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b/>
                <w:bCs/>
                <w:sz w:val="18"/>
                <w:szCs w:val="18"/>
                <w:lang w:eastAsia="ru-RU"/>
              </w:rPr>
            </w:pPr>
            <w:r w:rsidRPr="009F2DBC">
              <w:rPr>
                <w:rFonts w:ascii="Courier New" w:eastAsia="Times New Roman" w:hAnsi="Courier New" w:cs="Courier New"/>
                <w:b/>
                <w:bCs/>
                <w:sz w:val="18"/>
                <w:szCs w:val="18"/>
                <w:lang w:eastAsia="ru-RU"/>
              </w:rPr>
              <w:t>03 00</w:t>
            </w:r>
          </w:p>
        </w:tc>
        <w:tc>
          <w:tcPr>
            <w:tcW w:w="1710"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b/>
                <w:bCs/>
                <w:sz w:val="18"/>
                <w:szCs w:val="18"/>
                <w:lang w:eastAsia="ru-RU"/>
              </w:rPr>
            </w:pPr>
            <w:r w:rsidRPr="009F2DBC">
              <w:rPr>
                <w:rFonts w:ascii="Courier New" w:eastAsia="Times New Roman" w:hAnsi="Courier New" w:cs="Courier New"/>
                <w:b/>
                <w:bCs/>
                <w:sz w:val="18"/>
                <w:szCs w:val="18"/>
                <w:lang w:eastAsia="ru-RU"/>
              </w:rPr>
              <w:t> </w:t>
            </w:r>
          </w:p>
        </w:tc>
        <w:tc>
          <w:tcPr>
            <w:tcW w:w="771"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b/>
                <w:bCs/>
                <w:sz w:val="18"/>
                <w:szCs w:val="18"/>
                <w:lang w:eastAsia="ru-RU"/>
              </w:rPr>
            </w:pPr>
            <w:r w:rsidRPr="009F2DBC">
              <w:rPr>
                <w:rFonts w:ascii="Courier New" w:eastAsia="Times New Roman" w:hAnsi="Courier New" w:cs="Courier New"/>
                <w:b/>
                <w:bCs/>
                <w:sz w:val="18"/>
                <w:szCs w:val="18"/>
                <w:lang w:eastAsia="ru-RU"/>
              </w:rPr>
              <w:t> </w:t>
            </w:r>
          </w:p>
        </w:tc>
        <w:tc>
          <w:tcPr>
            <w:tcW w:w="2440"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b/>
                <w:bCs/>
                <w:sz w:val="18"/>
                <w:szCs w:val="18"/>
                <w:lang w:eastAsia="ru-RU"/>
              </w:rPr>
            </w:pPr>
            <w:r w:rsidRPr="009F2DBC">
              <w:rPr>
                <w:rFonts w:ascii="Courier New" w:eastAsia="Times New Roman" w:hAnsi="Courier New" w:cs="Courier New"/>
                <w:b/>
                <w:bCs/>
                <w:sz w:val="18"/>
                <w:szCs w:val="18"/>
                <w:lang w:eastAsia="ru-RU"/>
              </w:rPr>
              <w:t>250,0</w:t>
            </w:r>
          </w:p>
        </w:tc>
      </w:tr>
      <w:tr w:rsidR="009F2DBC" w:rsidRPr="009F2DBC" w:rsidTr="009F2DBC">
        <w:trPr>
          <w:trHeight w:val="765"/>
        </w:trPr>
        <w:tc>
          <w:tcPr>
            <w:tcW w:w="4822" w:type="dxa"/>
            <w:tcBorders>
              <w:top w:val="nil"/>
              <w:left w:val="single" w:sz="4" w:space="0" w:color="auto"/>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rPr>
                <w:rFonts w:ascii="Courier New" w:eastAsia="Times New Roman" w:hAnsi="Courier New" w:cs="Courier New"/>
                <w:b/>
                <w:bCs/>
                <w:sz w:val="18"/>
                <w:szCs w:val="18"/>
                <w:lang w:eastAsia="ru-RU"/>
              </w:rPr>
            </w:pPr>
            <w:r w:rsidRPr="009F2DBC">
              <w:rPr>
                <w:rFonts w:ascii="Courier New" w:eastAsia="Times New Roman" w:hAnsi="Courier New" w:cs="Courier New"/>
                <w:b/>
                <w:bCs/>
                <w:sz w:val="18"/>
                <w:szCs w:val="18"/>
                <w:lang w:eastAsia="ru-RU"/>
              </w:rPr>
              <w:t>Защита населения и территории от чрезвычайных ситуаций природного и техногенного характера, пожарная безопасность</w:t>
            </w:r>
          </w:p>
        </w:tc>
        <w:tc>
          <w:tcPr>
            <w:tcW w:w="762" w:type="dxa"/>
            <w:gridSpan w:val="2"/>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b/>
                <w:bCs/>
                <w:sz w:val="18"/>
                <w:szCs w:val="18"/>
                <w:lang w:eastAsia="ru-RU"/>
              </w:rPr>
            </w:pPr>
            <w:r w:rsidRPr="009F2DBC">
              <w:rPr>
                <w:rFonts w:ascii="Courier New" w:eastAsia="Times New Roman" w:hAnsi="Courier New" w:cs="Courier New"/>
                <w:b/>
                <w:bCs/>
                <w:sz w:val="18"/>
                <w:szCs w:val="18"/>
                <w:lang w:eastAsia="ru-RU"/>
              </w:rPr>
              <w:t>148</w:t>
            </w:r>
          </w:p>
        </w:tc>
        <w:tc>
          <w:tcPr>
            <w:tcW w:w="694"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b/>
                <w:bCs/>
                <w:sz w:val="18"/>
                <w:szCs w:val="18"/>
                <w:lang w:eastAsia="ru-RU"/>
              </w:rPr>
            </w:pPr>
            <w:r w:rsidRPr="009F2DBC">
              <w:rPr>
                <w:rFonts w:ascii="Courier New" w:eastAsia="Times New Roman" w:hAnsi="Courier New" w:cs="Courier New"/>
                <w:b/>
                <w:bCs/>
                <w:sz w:val="18"/>
                <w:szCs w:val="18"/>
                <w:lang w:eastAsia="ru-RU"/>
              </w:rPr>
              <w:t xml:space="preserve">03 10 </w:t>
            </w:r>
          </w:p>
        </w:tc>
        <w:tc>
          <w:tcPr>
            <w:tcW w:w="1710"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b/>
                <w:bCs/>
                <w:sz w:val="18"/>
                <w:szCs w:val="18"/>
                <w:lang w:eastAsia="ru-RU"/>
              </w:rPr>
            </w:pPr>
            <w:r w:rsidRPr="009F2DBC">
              <w:rPr>
                <w:rFonts w:ascii="Courier New" w:eastAsia="Times New Roman" w:hAnsi="Courier New" w:cs="Courier New"/>
                <w:b/>
                <w:bCs/>
                <w:sz w:val="18"/>
                <w:szCs w:val="18"/>
                <w:lang w:eastAsia="ru-RU"/>
              </w:rPr>
              <w:t> </w:t>
            </w:r>
          </w:p>
        </w:tc>
        <w:tc>
          <w:tcPr>
            <w:tcW w:w="771"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b/>
                <w:bCs/>
                <w:sz w:val="18"/>
                <w:szCs w:val="18"/>
                <w:lang w:eastAsia="ru-RU"/>
              </w:rPr>
            </w:pPr>
            <w:r w:rsidRPr="009F2DBC">
              <w:rPr>
                <w:rFonts w:ascii="Courier New" w:eastAsia="Times New Roman" w:hAnsi="Courier New" w:cs="Courier New"/>
                <w:b/>
                <w:bCs/>
                <w:sz w:val="18"/>
                <w:szCs w:val="18"/>
                <w:lang w:eastAsia="ru-RU"/>
              </w:rPr>
              <w:t> </w:t>
            </w:r>
          </w:p>
        </w:tc>
        <w:tc>
          <w:tcPr>
            <w:tcW w:w="2440"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b/>
                <w:bCs/>
                <w:sz w:val="18"/>
                <w:szCs w:val="18"/>
                <w:lang w:eastAsia="ru-RU"/>
              </w:rPr>
            </w:pPr>
            <w:r w:rsidRPr="009F2DBC">
              <w:rPr>
                <w:rFonts w:ascii="Courier New" w:eastAsia="Times New Roman" w:hAnsi="Courier New" w:cs="Courier New"/>
                <w:b/>
                <w:bCs/>
                <w:sz w:val="18"/>
                <w:szCs w:val="18"/>
                <w:lang w:eastAsia="ru-RU"/>
              </w:rPr>
              <w:t>250,0</w:t>
            </w:r>
          </w:p>
        </w:tc>
      </w:tr>
      <w:tr w:rsidR="009F2DBC" w:rsidRPr="009F2DBC" w:rsidTr="009F2DBC">
        <w:trPr>
          <w:trHeight w:val="765"/>
        </w:trPr>
        <w:tc>
          <w:tcPr>
            <w:tcW w:w="4822" w:type="dxa"/>
            <w:tcBorders>
              <w:top w:val="nil"/>
              <w:left w:val="single" w:sz="4" w:space="0" w:color="auto"/>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rPr>
                <w:rFonts w:ascii="Courier New" w:eastAsia="Times New Roman" w:hAnsi="Courier New" w:cs="Courier New"/>
                <w:b/>
                <w:bCs/>
                <w:sz w:val="18"/>
                <w:szCs w:val="18"/>
                <w:lang w:eastAsia="ru-RU"/>
              </w:rPr>
            </w:pPr>
            <w:r w:rsidRPr="009F2DBC">
              <w:rPr>
                <w:rFonts w:ascii="Courier New" w:eastAsia="Times New Roman" w:hAnsi="Courier New" w:cs="Courier New"/>
                <w:b/>
                <w:bCs/>
                <w:sz w:val="18"/>
                <w:szCs w:val="18"/>
                <w:lang w:eastAsia="ru-RU"/>
              </w:rPr>
              <w:t>Предупреждение и ликвидация последствий чрезвычайных ситуаций природного и техногенного характера</w:t>
            </w:r>
          </w:p>
        </w:tc>
        <w:tc>
          <w:tcPr>
            <w:tcW w:w="762" w:type="dxa"/>
            <w:gridSpan w:val="2"/>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b/>
                <w:bCs/>
                <w:sz w:val="18"/>
                <w:szCs w:val="18"/>
                <w:lang w:eastAsia="ru-RU"/>
              </w:rPr>
            </w:pPr>
            <w:r w:rsidRPr="009F2DBC">
              <w:rPr>
                <w:rFonts w:ascii="Courier New" w:eastAsia="Times New Roman" w:hAnsi="Courier New" w:cs="Courier New"/>
                <w:b/>
                <w:bCs/>
                <w:sz w:val="18"/>
                <w:szCs w:val="18"/>
                <w:lang w:eastAsia="ru-RU"/>
              </w:rPr>
              <w:t>148</w:t>
            </w:r>
          </w:p>
        </w:tc>
        <w:tc>
          <w:tcPr>
            <w:tcW w:w="694"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b/>
                <w:bCs/>
                <w:sz w:val="18"/>
                <w:szCs w:val="18"/>
                <w:lang w:eastAsia="ru-RU"/>
              </w:rPr>
            </w:pPr>
            <w:r w:rsidRPr="009F2DBC">
              <w:rPr>
                <w:rFonts w:ascii="Courier New" w:eastAsia="Times New Roman" w:hAnsi="Courier New" w:cs="Courier New"/>
                <w:b/>
                <w:bCs/>
                <w:sz w:val="18"/>
                <w:szCs w:val="18"/>
                <w:lang w:eastAsia="ru-RU"/>
              </w:rPr>
              <w:t xml:space="preserve">03 10 </w:t>
            </w:r>
          </w:p>
        </w:tc>
        <w:tc>
          <w:tcPr>
            <w:tcW w:w="1710"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b/>
                <w:bCs/>
                <w:sz w:val="18"/>
                <w:szCs w:val="18"/>
                <w:lang w:eastAsia="ru-RU"/>
              </w:rPr>
            </w:pPr>
            <w:r w:rsidRPr="009F2DBC">
              <w:rPr>
                <w:rFonts w:ascii="Courier New" w:eastAsia="Times New Roman" w:hAnsi="Courier New" w:cs="Courier New"/>
                <w:b/>
                <w:bCs/>
                <w:sz w:val="18"/>
                <w:szCs w:val="18"/>
                <w:lang w:eastAsia="ru-RU"/>
              </w:rPr>
              <w:t>4682600000</w:t>
            </w:r>
          </w:p>
        </w:tc>
        <w:tc>
          <w:tcPr>
            <w:tcW w:w="771"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b/>
                <w:bCs/>
                <w:sz w:val="18"/>
                <w:szCs w:val="18"/>
                <w:lang w:eastAsia="ru-RU"/>
              </w:rPr>
            </w:pPr>
            <w:r w:rsidRPr="009F2DBC">
              <w:rPr>
                <w:rFonts w:ascii="Courier New" w:eastAsia="Times New Roman" w:hAnsi="Courier New" w:cs="Courier New"/>
                <w:b/>
                <w:bCs/>
                <w:sz w:val="18"/>
                <w:szCs w:val="18"/>
                <w:lang w:eastAsia="ru-RU"/>
              </w:rPr>
              <w:t> </w:t>
            </w:r>
          </w:p>
        </w:tc>
        <w:tc>
          <w:tcPr>
            <w:tcW w:w="2440"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b/>
                <w:bCs/>
                <w:sz w:val="18"/>
                <w:szCs w:val="18"/>
                <w:lang w:eastAsia="ru-RU"/>
              </w:rPr>
            </w:pPr>
            <w:r w:rsidRPr="009F2DBC">
              <w:rPr>
                <w:rFonts w:ascii="Courier New" w:eastAsia="Times New Roman" w:hAnsi="Courier New" w:cs="Courier New"/>
                <w:b/>
                <w:bCs/>
                <w:sz w:val="18"/>
                <w:szCs w:val="18"/>
                <w:lang w:eastAsia="ru-RU"/>
              </w:rPr>
              <w:t>250,0</w:t>
            </w:r>
          </w:p>
        </w:tc>
      </w:tr>
      <w:tr w:rsidR="009F2DBC" w:rsidRPr="009F2DBC" w:rsidTr="009F2DBC">
        <w:trPr>
          <w:trHeight w:val="510"/>
        </w:trPr>
        <w:tc>
          <w:tcPr>
            <w:tcW w:w="4822" w:type="dxa"/>
            <w:tcBorders>
              <w:top w:val="nil"/>
              <w:left w:val="single" w:sz="4" w:space="0" w:color="auto"/>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Расходы на обеспечение функций муниципальных органов</w:t>
            </w:r>
          </w:p>
        </w:tc>
        <w:tc>
          <w:tcPr>
            <w:tcW w:w="762" w:type="dxa"/>
            <w:gridSpan w:val="2"/>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148</w:t>
            </w:r>
          </w:p>
        </w:tc>
        <w:tc>
          <w:tcPr>
            <w:tcW w:w="694"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 xml:space="preserve">03 10 </w:t>
            </w:r>
          </w:p>
        </w:tc>
        <w:tc>
          <w:tcPr>
            <w:tcW w:w="1710"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4682660120</w:t>
            </w:r>
          </w:p>
        </w:tc>
        <w:tc>
          <w:tcPr>
            <w:tcW w:w="771"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 </w:t>
            </w:r>
          </w:p>
        </w:tc>
        <w:tc>
          <w:tcPr>
            <w:tcW w:w="2440"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250,0</w:t>
            </w:r>
          </w:p>
        </w:tc>
      </w:tr>
      <w:tr w:rsidR="009F2DBC" w:rsidRPr="009F2DBC" w:rsidTr="009F2DBC">
        <w:trPr>
          <w:trHeight w:val="510"/>
        </w:trPr>
        <w:tc>
          <w:tcPr>
            <w:tcW w:w="4822" w:type="dxa"/>
            <w:tcBorders>
              <w:top w:val="nil"/>
              <w:left w:val="single" w:sz="4" w:space="0" w:color="auto"/>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Закупка товаров, работ и услуг для государственных (муниципальных) нужд</w:t>
            </w:r>
          </w:p>
        </w:tc>
        <w:tc>
          <w:tcPr>
            <w:tcW w:w="762" w:type="dxa"/>
            <w:gridSpan w:val="2"/>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148</w:t>
            </w:r>
          </w:p>
        </w:tc>
        <w:tc>
          <w:tcPr>
            <w:tcW w:w="694"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 xml:space="preserve">03 10 </w:t>
            </w:r>
          </w:p>
        </w:tc>
        <w:tc>
          <w:tcPr>
            <w:tcW w:w="1710"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4682660120</w:t>
            </w:r>
          </w:p>
        </w:tc>
        <w:tc>
          <w:tcPr>
            <w:tcW w:w="771"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200</w:t>
            </w:r>
          </w:p>
        </w:tc>
        <w:tc>
          <w:tcPr>
            <w:tcW w:w="2440" w:type="dxa"/>
            <w:tcBorders>
              <w:top w:val="nil"/>
              <w:left w:val="nil"/>
              <w:bottom w:val="single" w:sz="4" w:space="0" w:color="auto"/>
              <w:right w:val="single" w:sz="4" w:space="0" w:color="auto"/>
            </w:tcBorders>
            <w:shd w:val="clear" w:color="000000" w:fill="FFFFFF"/>
            <w:noWrap/>
            <w:vAlign w:val="bottom"/>
            <w:hideMark/>
          </w:tcPr>
          <w:p w:rsidR="009F2DBC" w:rsidRPr="009F2DBC" w:rsidRDefault="009F2DBC" w:rsidP="009F2DBC">
            <w:pPr>
              <w:spacing w:after="0" w:line="240" w:lineRule="auto"/>
              <w:jc w:val="center"/>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250,0</w:t>
            </w:r>
          </w:p>
        </w:tc>
      </w:tr>
      <w:tr w:rsidR="009F2DBC" w:rsidRPr="009F2DBC" w:rsidTr="009F2DBC">
        <w:trPr>
          <w:trHeight w:val="255"/>
        </w:trPr>
        <w:tc>
          <w:tcPr>
            <w:tcW w:w="4822" w:type="dxa"/>
            <w:tcBorders>
              <w:top w:val="nil"/>
              <w:left w:val="single" w:sz="4" w:space="0" w:color="auto"/>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rPr>
                <w:rFonts w:ascii="Courier New" w:eastAsia="Times New Roman" w:hAnsi="Courier New" w:cs="Courier New"/>
                <w:b/>
                <w:bCs/>
                <w:sz w:val="18"/>
                <w:szCs w:val="18"/>
                <w:lang w:eastAsia="ru-RU"/>
              </w:rPr>
            </w:pPr>
            <w:r w:rsidRPr="009F2DBC">
              <w:rPr>
                <w:rFonts w:ascii="Courier New" w:eastAsia="Times New Roman" w:hAnsi="Courier New" w:cs="Courier New"/>
                <w:b/>
                <w:bCs/>
                <w:sz w:val="18"/>
                <w:szCs w:val="18"/>
                <w:lang w:eastAsia="ru-RU"/>
              </w:rPr>
              <w:t>Национальная экономика</w:t>
            </w:r>
          </w:p>
        </w:tc>
        <w:tc>
          <w:tcPr>
            <w:tcW w:w="762" w:type="dxa"/>
            <w:gridSpan w:val="2"/>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b/>
                <w:bCs/>
                <w:sz w:val="18"/>
                <w:szCs w:val="18"/>
                <w:lang w:eastAsia="ru-RU"/>
              </w:rPr>
            </w:pPr>
            <w:r w:rsidRPr="009F2DBC">
              <w:rPr>
                <w:rFonts w:ascii="Courier New" w:eastAsia="Times New Roman" w:hAnsi="Courier New" w:cs="Courier New"/>
                <w:b/>
                <w:bCs/>
                <w:sz w:val="18"/>
                <w:szCs w:val="18"/>
                <w:lang w:eastAsia="ru-RU"/>
              </w:rPr>
              <w:t>148</w:t>
            </w:r>
          </w:p>
        </w:tc>
        <w:tc>
          <w:tcPr>
            <w:tcW w:w="694"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b/>
                <w:bCs/>
                <w:sz w:val="18"/>
                <w:szCs w:val="18"/>
                <w:lang w:eastAsia="ru-RU"/>
              </w:rPr>
            </w:pPr>
            <w:r w:rsidRPr="009F2DBC">
              <w:rPr>
                <w:rFonts w:ascii="Courier New" w:eastAsia="Times New Roman" w:hAnsi="Courier New" w:cs="Courier New"/>
                <w:b/>
                <w:bCs/>
                <w:sz w:val="18"/>
                <w:szCs w:val="18"/>
                <w:lang w:eastAsia="ru-RU"/>
              </w:rPr>
              <w:t>04 00</w:t>
            </w:r>
          </w:p>
        </w:tc>
        <w:tc>
          <w:tcPr>
            <w:tcW w:w="1710"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b/>
                <w:bCs/>
                <w:sz w:val="18"/>
                <w:szCs w:val="18"/>
                <w:lang w:eastAsia="ru-RU"/>
              </w:rPr>
            </w:pPr>
            <w:r w:rsidRPr="009F2DBC">
              <w:rPr>
                <w:rFonts w:ascii="Courier New" w:eastAsia="Times New Roman" w:hAnsi="Courier New" w:cs="Courier New"/>
                <w:b/>
                <w:bCs/>
                <w:sz w:val="18"/>
                <w:szCs w:val="18"/>
                <w:lang w:eastAsia="ru-RU"/>
              </w:rPr>
              <w:t> </w:t>
            </w:r>
          </w:p>
        </w:tc>
        <w:tc>
          <w:tcPr>
            <w:tcW w:w="771"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b/>
                <w:bCs/>
                <w:sz w:val="18"/>
                <w:szCs w:val="18"/>
                <w:lang w:eastAsia="ru-RU"/>
              </w:rPr>
            </w:pPr>
            <w:r w:rsidRPr="009F2DBC">
              <w:rPr>
                <w:rFonts w:ascii="Courier New" w:eastAsia="Times New Roman" w:hAnsi="Courier New" w:cs="Courier New"/>
                <w:b/>
                <w:bCs/>
                <w:sz w:val="18"/>
                <w:szCs w:val="18"/>
                <w:lang w:eastAsia="ru-RU"/>
              </w:rPr>
              <w:t> </w:t>
            </w:r>
          </w:p>
        </w:tc>
        <w:tc>
          <w:tcPr>
            <w:tcW w:w="2440"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b/>
                <w:bCs/>
                <w:sz w:val="18"/>
                <w:szCs w:val="18"/>
                <w:lang w:eastAsia="ru-RU"/>
              </w:rPr>
            </w:pPr>
            <w:r w:rsidRPr="009F2DBC">
              <w:rPr>
                <w:rFonts w:ascii="Courier New" w:eastAsia="Times New Roman" w:hAnsi="Courier New" w:cs="Courier New"/>
                <w:b/>
                <w:bCs/>
                <w:sz w:val="18"/>
                <w:szCs w:val="18"/>
                <w:lang w:eastAsia="ru-RU"/>
              </w:rPr>
              <w:t>3047,0</w:t>
            </w:r>
          </w:p>
        </w:tc>
      </w:tr>
      <w:tr w:rsidR="009F2DBC" w:rsidRPr="009F2DBC" w:rsidTr="009F2DBC">
        <w:trPr>
          <w:trHeight w:val="255"/>
        </w:trPr>
        <w:tc>
          <w:tcPr>
            <w:tcW w:w="4822" w:type="dxa"/>
            <w:tcBorders>
              <w:top w:val="nil"/>
              <w:left w:val="single" w:sz="4" w:space="0" w:color="auto"/>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rPr>
                <w:rFonts w:ascii="Courier New" w:eastAsia="Times New Roman" w:hAnsi="Courier New" w:cs="Courier New"/>
                <w:b/>
                <w:bCs/>
                <w:sz w:val="18"/>
                <w:szCs w:val="18"/>
                <w:lang w:eastAsia="ru-RU"/>
              </w:rPr>
            </w:pPr>
            <w:r w:rsidRPr="009F2DBC">
              <w:rPr>
                <w:rFonts w:ascii="Courier New" w:eastAsia="Times New Roman" w:hAnsi="Courier New" w:cs="Courier New"/>
                <w:b/>
                <w:bCs/>
                <w:sz w:val="18"/>
                <w:szCs w:val="18"/>
                <w:lang w:eastAsia="ru-RU"/>
              </w:rPr>
              <w:t>Общеэкономические вопросы</w:t>
            </w:r>
          </w:p>
        </w:tc>
        <w:tc>
          <w:tcPr>
            <w:tcW w:w="762" w:type="dxa"/>
            <w:gridSpan w:val="2"/>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b/>
                <w:bCs/>
                <w:sz w:val="18"/>
                <w:szCs w:val="18"/>
                <w:lang w:eastAsia="ru-RU"/>
              </w:rPr>
            </w:pPr>
            <w:r w:rsidRPr="009F2DBC">
              <w:rPr>
                <w:rFonts w:ascii="Courier New" w:eastAsia="Times New Roman" w:hAnsi="Courier New" w:cs="Courier New"/>
                <w:b/>
                <w:bCs/>
                <w:sz w:val="18"/>
                <w:szCs w:val="18"/>
                <w:lang w:eastAsia="ru-RU"/>
              </w:rPr>
              <w:t>148</w:t>
            </w:r>
          </w:p>
        </w:tc>
        <w:tc>
          <w:tcPr>
            <w:tcW w:w="694"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b/>
                <w:bCs/>
                <w:sz w:val="18"/>
                <w:szCs w:val="18"/>
                <w:lang w:eastAsia="ru-RU"/>
              </w:rPr>
            </w:pPr>
            <w:r w:rsidRPr="009F2DBC">
              <w:rPr>
                <w:rFonts w:ascii="Courier New" w:eastAsia="Times New Roman" w:hAnsi="Courier New" w:cs="Courier New"/>
                <w:b/>
                <w:bCs/>
                <w:sz w:val="18"/>
                <w:szCs w:val="18"/>
                <w:lang w:eastAsia="ru-RU"/>
              </w:rPr>
              <w:t>04 01</w:t>
            </w:r>
          </w:p>
        </w:tc>
        <w:tc>
          <w:tcPr>
            <w:tcW w:w="1710"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b/>
                <w:bCs/>
                <w:sz w:val="18"/>
                <w:szCs w:val="18"/>
                <w:lang w:eastAsia="ru-RU"/>
              </w:rPr>
            </w:pPr>
            <w:r w:rsidRPr="009F2DBC">
              <w:rPr>
                <w:rFonts w:ascii="Courier New" w:eastAsia="Times New Roman" w:hAnsi="Courier New" w:cs="Courier New"/>
                <w:b/>
                <w:bCs/>
                <w:sz w:val="18"/>
                <w:szCs w:val="18"/>
                <w:lang w:eastAsia="ru-RU"/>
              </w:rPr>
              <w:t> </w:t>
            </w:r>
          </w:p>
        </w:tc>
        <w:tc>
          <w:tcPr>
            <w:tcW w:w="771"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b/>
                <w:bCs/>
                <w:sz w:val="18"/>
                <w:szCs w:val="18"/>
                <w:lang w:eastAsia="ru-RU"/>
              </w:rPr>
            </w:pPr>
            <w:r w:rsidRPr="009F2DBC">
              <w:rPr>
                <w:rFonts w:ascii="Courier New" w:eastAsia="Times New Roman" w:hAnsi="Courier New" w:cs="Courier New"/>
                <w:b/>
                <w:bCs/>
                <w:sz w:val="18"/>
                <w:szCs w:val="18"/>
                <w:lang w:eastAsia="ru-RU"/>
              </w:rPr>
              <w:t> </w:t>
            </w:r>
          </w:p>
        </w:tc>
        <w:tc>
          <w:tcPr>
            <w:tcW w:w="2440"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b/>
                <w:bCs/>
                <w:sz w:val="18"/>
                <w:szCs w:val="18"/>
                <w:lang w:eastAsia="ru-RU"/>
              </w:rPr>
            </w:pPr>
            <w:r w:rsidRPr="009F2DBC">
              <w:rPr>
                <w:rFonts w:ascii="Courier New" w:eastAsia="Times New Roman" w:hAnsi="Courier New" w:cs="Courier New"/>
                <w:b/>
                <w:bCs/>
                <w:sz w:val="18"/>
                <w:szCs w:val="18"/>
                <w:lang w:eastAsia="ru-RU"/>
              </w:rPr>
              <w:t>65,0</w:t>
            </w:r>
          </w:p>
        </w:tc>
      </w:tr>
      <w:tr w:rsidR="009F2DBC" w:rsidRPr="009F2DBC" w:rsidTr="009F2DBC">
        <w:trPr>
          <w:trHeight w:val="300"/>
        </w:trPr>
        <w:tc>
          <w:tcPr>
            <w:tcW w:w="4822" w:type="dxa"/>
            <w:tcBorders>
              <w:top w:val="nil"/>
              <w:left w:val="single" w:sz="4" w:space="0" w:color="auto"/>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rPr>
                <w:rFonts w:ascii="Courier New" w:eastAsia="Times New Roman" w:hAnsi="Courier New" w:cs="Courier New"/>
                <w:b/>
                <w:bCs/>
                <w:sz w:val="18"/>
                <w:szCs w:val="18"/>
                <w:lang w:eastAsia="ru-RU"/>
              </w:rPr>
            </w:pPr>
            <w:r w:rsidRPr="009F2DBC">
              <w:rPr>
                <w:rFonts w:ascii="Courier New" w:eastAsia="Times New Roman" w:hAnsi="Courier New" w:cs="Courier New"/>
                <w:b/>
                <w:bCs/>
                <w:sz w:val="18"/>
                <w:szCs w:val="18"/>
                <w:lang w:eastAsia="ru-RU"/>
              </w:rPr>
              <w:t>Осуществление полномочий муниципальными органами</w:t>
            </w:r>
          </w:p>
        </w:tc>
        <w:tc>
          <w:tcPr>
            <w:tcW w:w="762" w:type="dxa"/>
            <w:gridSpan w:val="2"/>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b/>
                <w:bCs/>
                <w:sz w:val="18"/>
                <w:szCs w:val="18"/>
                <w:lang w:eastAsia="ru-RU"/>
              </w:rPr>
            </w:pPr>
            <w:r w:rsidRPr="009F2DBC">
              <w:rPr>
                <w:rFonts w:ascii="Courier New" w:eastAsia="Times New Roman" w:hAnsi="Courier New" w:cs="Courier New"/>
                <w:b/>
                <w:bCs/>
                <w:sz w:val="18"/>
                <w:szCs w:val="18"/>
                <w:lang w:eastAsia="ru-RU"/>
              </w:rPr>
              <w:t>148</w:t>
            </w:r>
          </w:p>
        </w:tc>
        <w:tc>
          <w:tcPr>
            <w:tcW w:w="694"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b/>
                <w:bCs/>
                <w:sz w:val="18"/>
                <w:szCs w:val="18"/>
                <w:lang w:eastAsia="ru-RU"/>
              </w:rPr>
            </w:pPr>
            <w:r w:rsidRPr="009F2DBC">
              <w:rPr>
                <w:rFonts w:ascii="Courier New" w:eastAsia="Times New Roman" w:hAnsi="Courier New" w:cs="Courier New"/>
                <w:b/>
                <w:bCs/>
                <w:sz w:val="18"/>
                <w:szCs w:val="18"/>
                <w:lang w:eastAsia="ru-RU"/>
              </w:rPr>
              <w:t>04 01</w:t>
            </w:r>
          </w:p>
        </w:tc>
        <w:tc>
          <w:tcPr>
            <w:tcW w:w="1710"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b/>
                <w:bCs/>
                <w:sz w:val="18"/>
                <w:szCs w:val="18"/>
                <w:lang w:eastAsia="ru-RU"/>
              </w:rPr>
            </w:pPr>
            <w:r w:rsidRPr="009F2DBC">
              <w:rPr>
                <w:rFonts w:ascii="Courier New" w:eastAsia="Times New Roman" w:hAnsi="Courier New" w:cs="Courier New"/>
                <w:b/>
                <w:bCs/>
                <w:sz w:val="18"/>
                <w:szCs w:val="18"/>
                <w:lang w:eastAsia="ru-RU"/>
              </w:rPr>
              <w:t>4330000000</w:t>
            </w:r>
          </w:p>
        </w:tc>
        <w:tc>
          <w:tcPr>
            <w:tcW w:w="771"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b/>
                <w:bCs/>
                <w:sz w:val="18"/>
                <w:szCs w:val="18"/>
                <w:lang w:eastAsia="ru-RU"/>
              </w:rPr>
            </w:pPr>
            <w:r w:rsidRPr="009F2DBC">
              <w:rPr>
                <w:rFonts w:ascii="Courier New" w:eastAsia="Times New Roman" w:hAnsi="Courier New" w:cs="Courier New"/>
                <w:b/>
                <w:bCs/>
                <w:sz w:val="18"/>
                <w:szCs w:val="18"/>
                <w:lang w:eastAsia="ru-RU"/>
              </w:rPr>
              <w:t> </w:t>
            </w:r>
          </w:p>
        </w:tc>
        <w:tc>
          <w:tcPr>
            <w:tcW w:w="2440"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b/>
                <w:bCs/>
                <w:sz w:val="18"/>
                <w:szCs w:val="18"/>
                <w:lang w:eastAsia="ru-RU"/>
              </w:rPr>
            </w:pPr>
            <w:r w:rsidRPr="009F2DBC">
              <w:rPr>
                <w:rFonts w:ascii="Courier New" w:eastAsia="Times New Roman" w:hAnsi="Courier New" w:cs="Courier New"/>
                <w:b/>
                <w:bCs/>
                <w:sz w:val="18"/>
                <w:szCs w:val="18"/>
                <w:lang w:eastAsia="ru-RU"/>
              </w:rPr>
              <w:t>65,0</w:t>
            </w:r>
          </w:p>
        </w:tc>
      </w:tr>
      <w:tr w:rsidR="009F2DBC" w:rsidRPr="009F2DBC" w:rsidTr="009F2DBC">
        <w:trPr>
          <w:trHeight w:val="540"/>
        </w:trPr>
        <w:tc>
          <w:tcPr>
            <w:tcW w:w="4822" w:type="dxa"/>
            <w:tcBorders>
              <w:top w:val="nil"/>
              <w:left w:val="single" w:sz="4" w:space="0" w:color="auto"/>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rPr>
                <w:rFonts w:ascii="Courier New" w:eastAsia="Times New Roman" w:hAnsi="Courier New" w:cs="Courier New"/>
                <w:b/>
                <w:bCs/>
                <w:sz w:val="18"/>
                <w:szCs w:val="18"/>
                <w:lang w:eastAsia="ru-RU"/>
              </w:rPr>
            </w:pPr>
            <w:r w:rsidRPr="009F2DBC">
              <w:rPr>
                <w:rFonts w:ascii="Courier New" w:eastAsia="Times New Roman" w:hAnsi="Courier New" w:cs="Courier New"/>
                <w:b/>
                <w:bCs/>
                <w:sz w:val="18"/>
                <w:szCs w:val="18"/>
                <w:lang w:eastAsia="ru-RU"/>
              </w:rPr>
              <w:t>Осуществление отдельных областных государственных полномочий в сфере водоснабжения и водоотведения</w:t>
            </w:r>
          </w:p>
        </w:tc>
        <w:tc>
          <w:tcPr>
            <w:tcW w:w="762" w:type="dxa"/>
            <w:gridSpan w:val="2"/>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b/>
                <w:bCs/>
                <w:sz w:val="18"/>
                <w:szCs w:val="18"/>
                <w:lang w:eastAsia="ru-RU"/>
              </w:rPr>
            </w:pPr>
            <w:r w:rsidRPr="009F2DBC">
              <w:rPr>
                <w:rFonts w:ascii="Courier New" w:eastAsia="Times New Roman" w:hAnsi="Courier New" w:cs="Courier New"/>
                <w:b/>
                <w:bCs/>
                <w:sz w:val="18"/>
                <w:szCs w:val="18"/>
                <w:lang w:eastAsia="ru-RU"/>
              </w:rPr>
              <w:t>148</w:t>
            </w:r>
          </w:p>
        </w:tc>
        <w:tc>
          <w:tcPr>
            <w:tcW w:w="694"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b/>
                <w:bCs/>
                <w:sz w:val="18"/>
                <w:szCs w:val="18"/>
                <w:lang w:eastAsia="ru-RU"/>
              </w:rPr>
            </w:pPr>
            <w:r w:rsidRPr="009F2DBC">
              <w:rPr>
                <w:rFonts w:ascii="Courier New" w:eastAsia="Times New Roman" w:hAnsi="Courier New" w:cs="Courier New"/>
                <w:b/>
                <w:bCs/>
                <w:sz w:val="18"/>
                <w:szCs w:val="18"/>
                <w:lang w:eastAsia="ru-RU"/>
              </w:rPr>
              <w:t>04 01</w:t>
            </w:r>
          </w:p>
        </w:tc>
        <w:tc>
          <w:tcPr>
            <w:tcW w:w="1710" w:type="dxa"/>
            <w:tcBorders>
              <w:top w:val="nil"/>
              <w:left w:val="nil"/>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jc w:val="center"/>
              <w:rPr>
                <w:rFonts w:ascii="Courier New" w:eastAsia="Times New Roman" w:hAnsi="Courier New" w:cs="Courier New"/>
                <w:b/>
                <w:bCs/>
                <w:sz w:val="18"/>
                <w:szCs w:val="18"/>
                <w:lang w:eastAsia="ru-RU"/>
              </w:rPr>
            </w:pPr>
            <w:r w:rsidRPr="009F2DBC">
              <w:rPr>
                <w:rFonts w:ascii="Courier New" w:eastAsia="Times New Roman" w:hAnsi="Courier New" w:cs="Courier New"/>
                <w:b/>
                <w:bCs/>
                <w:sz w:val="18"/>
                <w:szCs w:val="18"/>
                <w:lang w:eastAsia="ru-RU"/>
              </w:rPr>
              <w:t>4330073110</w:t>
            </w:r>
          </w:p>
        </w:tc>
        <w:tc>
          <w:tcPr>
            <w:tcW w:w="771"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b/>
                <w:bCs/>
                <w:sz w:val="18"/>
                <w:szCs w:val="18"/>
                <w:lang w:eastAsia="ru-RU"/>
              </w:rPr>
            </w:pPr>
            <w:r w:rsidRPr="009F2DBC">
              <w:rPr>
                <w:rFonts w:ascii="Courier New" w:eastAsia="Times New Roman" w:hAnsi="Courier New" w:cs="Courier New"/>
                <w:b/>
                <w:bCs/>
                <w:sz w:val="18"/>
                <w:szCs w:val="18"/>
                <w:lang w:eastAsia="ru-RU"/>
              </w:rPr>
              <w:t> </w:t>
            </w:r>
          </w:p>
        </w:tc>
        <w:tc>
          <w:tcPr>
            <w:tcW w:w="2440"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b/>
                <w:bCs/>
                <w:sz w:val="18"/>
                <w:szCs w:val="18"/>
                <w:lang w:eastAsia="ru-RU"/>
              </w:rPr>
            </w:pPr>
            <w:r w:rsidRPr="009F2DBC">
              <w:rPr>
                <w:rFonts w:ascii="Courier New" w:eastAsia="Times New Roman" w:hAnsi="Courier New" w:cs="Courier New"/>
                <w:b/>
                <w:bCs/>
                <w:sz w:val="18"/>
                <w:szCs w:val="18"/>
                <w:lang w:eastAsia="ru-RU"/>
              </w:rPr>
              <w:t>65,0</w:t>
            </w:r>
          </w:p>
        </w:tc>
      </w:tr>
      <w:tr w:rsidR="009F2DBC" w:rsidRPr="009F2DBC" w:rsidTr="009F2DBC">
        <w:trPr>
          <w:trHeight w:val="1020"/>
        </w:trPr>
        <w:tc>
          <w:tcPr>
            <w:tcW w:w="4822" w:type="dxa"/>
            <w:tcBorders>
              <w:top w:val="nil"/>
              <w:left w:val="single" w:sz="4" w:space="0" w:color="auto"/>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w:t>
            </w:r>
            <w:r w:rsidRPr="009F2DBC">
              <w:rPr>
                <w:rFonts w:ascii="Courier New" w:eastAsia="Times New Roman" w:hAnsi="Courier New" w:cs="Courier New"/>
                <w:sz w:val="18"/>
                <w:szCs w:val="18"/>
                <w:lang w:eastAsia="ru-RU"/>
              </w:rPr>
              <w:br/>
              <w:t xml:space="preserve"> внебюджетными фондами</w:t>
            </w:r>
          </w:p>
        </w:tc>
        <w:tc>
          <w:tcPr>
            <w:tcW w:w="762" w:type="dxa"/>
            <w:gridSpan w:val="2"/>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148</w:t>
            </w:r>
          </w:p>
        </w:tc>
        <w:tc>
          <w:tcPr>
            <w:tcW w:w="694"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04 01</w:t>
            </w:r>
          </w:p>
        </w:tc>
        <w:tc>
          <w:tcPr>
            <w:tcW w:w="1710" w:type="dxa"/>
            <w:tcBorders>
              <w:top w:val="nil"/>
              <w:left w:val="nil"/>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jc w:val="center"/>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4330073110</w:t>
            </w:r>
          </w:p>
        </w:tc>
        <w:tc>
          <w:tcPr>
            <w:tcW w:w="771"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100</w:t>
            </w:r>
          </w:p>
        </w:tc>
        <w:tc>
          <w:tcPr>
            <w:tcW w:w="2440" w:type="dxa"/>
            <w:tcBorders>
              <w:top w:val="nil"/>
              <w:left w:val="nil"/>
              <w:bottom w:val="single" w:sz="4" w:space="0" w:color="auto"/>
              <w:right w:val="single" w:sz="4" w:space="0" w:color="auto"/>
            </w:tcBorders>
            <w:shd w:val="clear" w:color="000000" w:fill="FFFFFF"/>
            <w:noWrap/>
            <w:vAlign w:val="bottom"/>
            <w:hideMark/>
          </w:tcPr>
          <w:p w:rsidR="009F2DBC" w:rsidRPr="009F2DBC" w:rsidRDefault="009F2DBC" w:rsidP="009F2DBC">
            <w:pPr>
              <w:spacing w:after="0" w:line="240" w:lineRule="auto"/>
              <w:jc w:val="center"/>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62,5</w:t>
            </w:r>
          </w:p>
        </w:tc>
      </w:tr>
      <w:tr w:rsidR="009F2DBC" w:rsidRPr="009F2DBC" w:rsidTr="009F2DBC">
        <w:trPr>
          <w:trHeight w:val="510"/>
        </w:trPr>
        <w:tc>
          <w:tcPr>
            <w:tcW w:w="4822" w:type="dxa"/>
            <w:tcBorders>
              <w:top w:val="nil"/>
              <w:left w:val="single" w:sz="4" w:space="0" w:color="auto"/>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Закупка товаров, работ и услуг для обеспечения государственных (муниципальных) нужд</w:t>
            </w:r>
          </w:p>
        </w:tc>
        <w:tc>
          <w:tcPr>
            <w:tcW w:w="762" w:type="dxa"/>
            <w:gridSpan w:val="2"/>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148</w:t>
            </w:r>
          </w:p>
        </w:tc>
        <w:tc>
          <w:tcPr>
            <w:tcW w:w="694"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04 01</w:t>
            </w:r>
          </w:p>
        </w:tc>
        <w:tc>
          <w:tcPr>
            <w:tcW w:w="1710" w:type="dxa"/>
            <w:tcBorders>
              <w:top w:val="nil"/>
              <w:left w:val="nil"/>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jc w:val="center"/>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4330073110</w:t>
            </w:r>
          </w:p>
        </w:tc>
        <w:tc>
          <w:tcPr>
            <w:tcW w:w="771"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200</w:t>
            </w:r>
          </w:p>
        </w:tc>
        <w:tc>
          <w:tcPr>
            <w:tcW w:w="2440"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2,5</w:t>
            </w:r>
          </w:p>
        </w:tc>
      </w:tr>
      <w:tr w:rsidR="009F2DBC" w:rsidRPr="009F2DBC" w:rsidTr="009F2DBC">
        <w:trPr>
          <w:trHeight w:val="255"/>
        </w:trPr>
        <w:tc>
          <w:tcPr>
            <w:tcW w:w="4822" w:type="dxa"/>
            <w:tcBorders>
              <w:top w:val="nil"/>
              <w:left w:val="single" w:sz="4" w:space="0" w:color="auto"/>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rPr>
                <w:rFonts w:ascii="Courier New" w:eastAsia="Times New Roman" w:hAnsi="Courier New" w:cs="Courier New"/>
                <w:b/>
                <w:bCs/>
                <w:sz w:val="18"/>
                <w:szCs w:val="18"/>
                <w:lang w:eastAsia="ru-RU"/>
              </w:rPr>
            </w:pPr>
            <w:r w:rsidRPr="009F2DBC">
              <w:rPr>
                <w:rFonts w:ascii="Courier New" w:eastAsia="Times New Roman" w:hAnsi="Courier New" w:cs="Courier New"/>
                <w:b/>
                <w:bCs/>
                <w:sz w:val="18"/>
                <w:szCs w:val="18"/>
                <w:lang w:eastAsia="ru-RU"/>
              </w:rPr>
              <w:lastRenderedPageBreak/>
              <w:t>Дорожное хозяйство (дорожные фонды)</w:t>
            </w:r>
          </w:p>
        </w:tc>
        <w:tc>
          <w:tcPr>
            <w:tcW w:w="762" w:type="dxa"/>
            <w:gridSpan w:val="2"/>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b/>
                <w:bCs/>
                <w:sz w:val="18"/>
                <w:szCs w:val="18"/>
                <w:lang w:eastAsia="ru-RU"/>
              </w:rPr>
            </w:pPr>
            <w:r w:rsidRPr="009F2DBC">
              <w:rPr>
                <w:rFonts w:ascii="Courier New" w:eastAsia="Times New Roman" w:hAnsi="Courier New" w:cs="Courier New"/>
                <w:b/>
                <w:bCs/>
                <w:sz w:val="18"/>
                <w:szCs w:val="18"/>
                <w:lang w:eastAsia="ru-RU"/>
              </w:rPr>
              <w:t>148</w:t>
            </w:r>
          </w:p>
        </w:tc>
        <w:tc>
          <w:tcPr>
            <w:tcW w:w="694"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b/>
                <w:bCs/>
                <w:sz w:val="18"/>
                <w:szCs w:val="18"/>
                <w:lang w:eastAsia="ru-RU"/>
              </w:rPr>
            </w:pPr>
            <w:r w:rsidRPr="009F2DBC">
              <w:rPr>
                <w:rFonts w:ascii="Courier New" w:eastAsia="Times New Roman" w:hAnsi="Courier New" w:cs="Courier New"/>
                <w:b/>
                <w:bCs/>
                <w:sz w:val="18"/>
                <w:szCs w:val="18"/>
                <w:lang w:eastAsia="ru-RU"/>
              </w:rPr>
              <w:t>04 09</w:t>
            </w:r>
          </w:p>
        </w:tc>
        <w:tc>
          <w:tcPr>
            <w:tcW w:w="1710" w:type="dxa"/>
            <w:tcBorders>
              <w:top w:val="nil"/>
              <w:left w:val="nil"/>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jc w:val="center"/>
              <w:rPr>
                <w:rFonts w:ascii="Courier New" w:eastAsia="Times New Roman" w:hAnsi="Courier New" w:cs="Courier New"/>
                <w:b/>
                <w:bCs/>
                <w:sz w:val="18"/>
                <w:szCs w:val="18"/>
                <w:lang w:eastAsia="ru-RU"/>
              </w:rPr>
            </w:pPr>
            <w:r w:rsidRPr="009F2DBC">
              <w:rPr>
                <w:rFonts w:ascii="Courier New" w:eastAsia="Times New Roman" w:hAnsi="Courier New" w:cs="Courier New"/>
                <w:b/>
                <w:bCs/>
                <w:sz w:val="18"/>
                <w:szCs w:val="18"/>
                <w:lang w:eastAsia="ru-RU"/>
              </w:rPr>
              <w:t> </w:t>
            </w:r>
          </w:p>
        </w:tc>
        <w:tc>
          <w:tcPr>
            <w:tcW w:w="771" w:type="dxa"/>
            <w:tcBorders>
              <w:top w:val="nil"/>
              <w:left w:val="nil"/>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jc w:val="center"/>
              <w:rPr>
                <w:rFonts w:ascii="Courier New" w:eastAsia="Times New Roman" w:hAnsi="Courier New" w:cs="Courier New"/>
                <w:b/>
                <w:bCs/>
                <w:sz w:val="18"/>
                <w:szCs w:val="18"/>
                <w:lang w:eastAsia="ru-RU"/>
              </w:rPr>
            </w:pPr>
            <w:r w:rsidRPr="009F2DBC">
              <w:rPr>
                <w:rFonts w:ascii="Courier New" w:eastAsia="Times New Roman" w:hAnsi="Courier New" w:cs="Courier New"/>
                <w:b/>
                <w:bCs/>
                <w:sz w:val="18"/>
                <w:szCs w:val="18"/>
                <w:lang w:eastAsia="ru-RU"/>
              </w:rPr>
              <w:t> </w:t>
            </w:r>
          </w:p>
        </w:tc>
        <w:tc>
          <w:tcPr>
            <w:tcW w:w="2440" w:type="dxa"/>
            <w:tcBorders>
              <w:top w:val="nil"/>
              <w:left w:val="nil"/>
              <w:bottom w:val="single" w:sz="4" w:space="0" w:color="auto"/>
              <w:right w:val="nil"/>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b/>
                <w:bCs/>
                <w:sz w:val="18"/>
                <w:szCs w:val="18"/>
                <w:lang w:eastAsia="ru-RU"/>
              </w:rPr>
            </w:pPr>
            <w:r w:rsidRPr="009F2DBC">
              <w:rPr>
                <w:rFonts w:ascii="Courier New" w:eastAsia="Times New Roman" w:hAnsi="Courier New" w:cs="Courier New"/>
                <w:b/>
                <w:bCs/>
                <w:sz w:val="18"/>
                <w:szCs w:val="18"/>
                <w:lang w:eastAsia="ru-RU"/>
              </w:rPr>
              <w:t>1758,0</w:t>
            </w:r>
          </w:p>
        </w:tc>
      </w:tr>
      <w:tr w:rsidR="009F2DBC" w:rsidRPr="009F2DBC" w:rsidTr="009F2DBC">
        <w:trPr>
          <w:trHeight w:val="1020"/>
        </w:trPr>
        <w:tc>
          <w:tcPr>
            <w:tcW w:w="4822" w:type="dxa"/>
            <w:tcBorders>
              <w:top w:val="nil"/>
              <w:left w:val="single" w:sz="4" w:space="0" w:color="auto"/>
              <w:bottom w:val="single" w:sz="4" w:space="0" w:color="auto"/>
              <w:right w:val="single" w:sz="4" w:space="0" w:color="auto"/>
            </w:tcBorders>
            <w:shd w:val="clear" w:color="000000" w:fill="FFFFFF"/>
            <w:vAlign w:val="bottom"/>
            <w:hideMark/>
          </w:tcPr>
          <w:p w:rsidR="009F2DBC" w:rsidRPr="009F2DBC" w:rsidRDefault="009F2DBC" w:rsidP="009F2DBC">
            <w:pPr>
              <w:spacing w:after="0" w:line="240" w:lineRule="auto"/>
              <w:rPr>
                <w:rFonts w:ascii="Courier New" w:eastAsia="Times New Roman" w:hAnsi="Courier New" w:cs="Courier New"/>
                <w:b/>
                <w:bCs/>
                <w:sz w:val="18"/>
                <w:szCs w:val="18"/>
                <w:lang w:eastAsia="ru-RU"/>
              </w:rPr>
            </w:pPr>
            <w:r w:rsidRPr="009F2DBC">
              <w:rPr>
                <w:rFonts w:ascii="Courier New" w:eastAsia="Times New Roman" w:hAnsi="Courier New" w:cs="Courier New"/>
                <w:b/>
                <w:bCs/>
                <w:sz w:val="18"/>
                <w:szCs w:val="18"/>
                <w:lang w:eastAsia="ru-RU"/>
              </w:rPr>
              <w:t xml:space="preserve">Муниципальная программа "Комплексное развитие систем транспортной инфраструктуры муниципального образования "Нельхай" на 2017-2021 </w:t>
            </w:r>
            <w:proofErr w:type="spellStart"/>
            <w:r w:rsidRPr="009F2DBC">
              <w:rPr>
                <w:rFonts w:ascii="Courier New" w:eastAsia="Times New Roman" w:hAnsi="Courier New" w:cs="Courier New"/>
                <w:b/>
                <w:bCs/>
                <w:sz w:val="18"/>
                <w:szCs w:val="18"/>
                <w:lang w:eastAsia="ru-RU"/>
              </w:rPr>
              <w:t>г.г</w:t>
            </w:r>
            <w:proofErr w:type="spellEnd"/>
            <w:r w:rsidRPr="009F2DBC">
              <w:rPr>
                <w:rFonts w:ascii="Courier New" w:eastAsia="Times New Roman" w:hAnsi="Courier New" w:cs="Courier New"/>
                <w:b/>
                <w:bCs/>
                <w:sz w:val="18"/>
                <w:szCs w:val="18"/>
                <w:lang w:eastAsia="ru-RU"/>
              </w:rPr>
              <w:t>. и с перспективой до 2032 года"</w:t>
            </w:r>
          </w:p>
        </w:tc>
        <w:tc>
          <w:tcPr>
            <w:tcW w:w="762" w:type="dxa"/>
            <w:gridSpan w:val="2"/>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148</w:t>
            </w:r>
          </w:p>
        </w:tc>
        <w:tc>
          <w:tcPr>
            <w:tcW w:w="694"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04 09</w:t>
            </w:r>
          </w:p>
        </w:tc>
        <w:tc>
          <w:tcPr>
            <w:tcW w:w="1710" w:type="dxa"/>
            <w:tcBorders>
              <w:top w:val="nil"/>
              <w:left w:val="nil"/>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jc w:val="center"/>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79 5 01 60120</w:t>
            </w:r>
          </w:p>
        </w:tc>
        <w:tc>
          <w:tcPr>
            <w:tcW w:w="771"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 </w:t>
            </w:r>
          </w:p>
        </w:tc>
        <w:tc>
          <w:tcPr>
            <w:tcW w:w="2440"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1758,0</w:t>
            </w:r>
          </w:p>
        </w:tc>
      </w:tr>
      <w:tr w:rsidR="009F2DBC" w:rsidRPr="009F2DBC" w:rsidTr="009F2DBC">
        <w:trPr>
          <w:trHeight w:val="510"/>
        </w:trPr>
        <w:tc>
          <w:tcPr>
            <w:tcW w:w="4822" w:type="dxa"/>
            <w:tcBorders>
              <w:top w:val="nil"/>
              <w:left w:val="single" w:sz="4" w:space="0" w:color="auto"/>
              <w:bottom w:val="single" w:sz="4" w:space="0" w:color="auto"/>
              <w:right w:val="single" w:sz="4" w:space="0" w:color="auto"/>
            </w:tcBorders>
            <w:shd w:val="clear" w:color="000000" w:fill="FFFFFF"/>
            <w:vAlign w:val="bottom"/>
            <w:hideMark/>
          </w:tcPr>
          <w:p w:rsidR="009F2DBC" w:rsidRPr="009F2DBC" w:rsidRDefault="009F2DBC" w:rsidP="009F2DBC">
            <w:pPr>
              <w:spacing w:after="0" w:line="240" w:lineRule="auto"/>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Финансовое обеспечение мероприятий муниципальной программы</w:t>
            </w:r>
          </w:p>
        </w:tc>
        <w:tc>
          <w:tcPr>
            <w:tcW w:w="762" w:type="dxa"/>
            <w:gridSpan w:val="2"/>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148</w:t>
            </w:r>
          </w:p>
        </w:tc>
        <w:tc>
          <w:tcPr>
            <w:tcW w:w="694"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04 09</w:t>
            </w:r>
          </w:p>
        </w:tc>
        <w:tc>
          <w:tcPr>
            <w:tcW w:w="1710" w:type="dxa"/>
            <w:tcBorders>
              <w:top w:val="nil"/>
              <w:left w:val="nil"/>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jc w:val="center"/>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79 5 01 60120</w:t>
            </w:r>
          </w:p>
        </w:tc>
        <w:tc>
          <w:tcPr>
            <w:tcW w:w="771"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 </w:t>
            </w:r>
          </w:p>
        </w:tc>
        <w:tc>
          <w:tcPr>
            <w:tcW w:w="2440"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1758,0</w:t>
            </w:r>
          </w:p>
        </w:tc>
      </w:tr>
      <w:tr w:rsidR="009F2DBC" w:rsidRPr="009F2DBC" w:rsidTr="009F2DBC">
        <w:trPr>
          <w:trHeight w:val="495"/>
        </w:trPr>
        <w:tc>
          <w:tcPr>
            <w:tcW w:w="4822" w:type="dxa"/>
            <w:tcBorders>
              <w:top w:val="nil"/>
              <w:left w:val="single" w:sz="4" w:space="0" w:color="auto"/>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Закупка товаров, работ и услуг для обеспечения государственных (муниципальных) нужд</w:t>
            </w:r>
          </w:p>
        </w:tc>
        <w:tc>
          <w:tcPr>
            <w:tcW w:w="762" w:type="dxa"/>
            <w:gridSpan w:val="2"/>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148</w:t>
            </w:r>
          </w:p>
        </w:tc>
        <w:tc>
          <w:tcPr>
            <w:tcW w:w="694"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04 09</w:t>
            </w:r>
          </w:p>
        </w:tc>
        <w:tc>
          <w:tcPr>
            <w:tcW w:w="1710" w:type="dxa"/>
            <w:tcBorders>
              <w:top w:val="nil"/>
              <w:left w:val="nil"/>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jc w:val="center"/>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79 5 01 60120</w:t>
            </w:r>
          </w:p>
        </w:tc>
        <w:tc>
          <w:tcPr>
            <w:tcW w:w="771"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200</w:t>
            </w:r>
          </w:p>
        </w:tc>
        <w:tc>
          <w:tcPr>
            <w:tcW w:w="2440" w:type="dxa"/>
            <w:tcBorders>
              <w:top w:val="nil"/>
              <w:left w:val="nil"/>
              <w:bottom w:val="single" w:sz="4" w:space="0" w:color="auto"/>
              <w:right w:val="single" w:sz="4" w:space="0" w:color="auto"/>
            </w:tcBorders>
            <w:shd w:val="clear" w:color="000000" w:fill="FFFFFF"/>
            <w:noWrap/>
            <w:vAlign w:val="bottom"/>
            <w:hideMark/>
          </w:tcPr>
          <w:p w:rsidR="009F2DBC" w:rsidRPr="009F2DBC" w:rsidRDefault="009F2DBC" w:rsidP="009F2DBC">
            <w:pPr>
              <w:spacing w:after="0" w:line="240" w:lineRule="auto"/>
              <w:jc w:val="center"/>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1758,0</w:t>
            </w:r>
          </w:p>
        </w:tc>
      </w:tr>
      <w:tr w:rsidR="009F2DBC" w:rsidRPr="009F2DBC" w:rsidTr="009F2DBC">
        <w:trPr>
          <w:trHeight w:val="270"/>
        </w:trPr>
        <w:tc>
          <w:tcPr>
            <w:tcW w:w="4822" w:type="dxa"/>
            <w:tcBorders>
              <w:top w:val="nil"/>
              <w:left w:val="single" w:sz="4" w:space="0" w:color="auto"/>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rPr>
                <w:rFonts w:ascii="Courier New" w:eastAsia="Times New Roman" w:hAnsi="Courier New" w:cs="Courier New"/>
                <w:b/>
                <w:bCs/>
                <w:i/>
                <w:iCs/>
                <w:sz w:val="18"/>
                <w:szCs w:val="18"/>
                <w:lang w:eastAsia="ru-RU"/>
              </w:rPr>
            </w:pPr>
            <w:r w:rsidRPr="009F2DBC">
              <w:rPr>
                <w:rFonts w:ascii="Courier New" w:eastAsia="Times New Roman" w:hAnsi="Courier New" w:cs="Courier New"/>
                <w:b/>
                <w:bCs/>
                <w:i/>
                <w:iCs/>
                <w:sz w:val="18"/>
                <w:szCs w:val="18"/>
                <w:lang w:eastAsia="ru-RU"/>
              </w:rPr>
              <w:t>Другие вопросы в области национальной экономики</w:t>
            </w:r>
          </w:p>
        </w:tc>
        <w:tc>
          <w:tcPr>
            <w:tcW w:w="762" w:type="dxa"/>
            <w:gridSpan w:val="2"/>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b/>
                <w:bCs/>
                <w:sz w:val="18"/>
                <w:szCs w:val="18"/>
                <w:lang w:eastAsia="ru-RU"/>
              </w:rPr>
            </w:pPr>
            <w:r w:rsidRPr="009F2DBC">
              <w:rPr>
                <w:rFonts w:ascii="Courier New" w:eastAsia="Times New Roman" w:hAnsi="Courier New" w:cs="Courier New"/>
                <w:b/>
                <w:bCs/>
                <w:sz w:val="18"/>
                <w:szCs w:val="18"/>
                <w:lang w:eastAsia="ru-RU"/>
              </w:rPr>
              <w:t>148</w:t>
            </w:r>
          </w:p>
        </w:tc>
        <w:tc>
          <w:tcPr>
            <w:tcW w:w="694"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b/>
                <w:bCs/>
                <w:sz w:val="18"/>
                <w:szCs w:val="18"/>
                <w:lang w:eastAsia="ru-RU"/>
              </w:rPr>
            </w:pPr>
            <w:r w:rsidRPr="009F2DBC">
              <w:rPr>
                <w:rFonts w:ascii="Courier New" w:eastAsia="Times New Roman" w:hAnsi="Courier New" w:cs="Courier New"/>
                <w:b/>
                <w:bCs/>
                <w:sz w:val="18"/>
                <w:szCs w:val="18"/>
                <w:lang w:eastAsia="ru-RU"/>
              </w:rPr>
              <w:t xml:space="preserve">04 12 </w:t>
            </w:r>
          </w:p>
        </w:tc>
        <w:tc>
          <w:tcPr>
            <w:tcW w:w="1710" w:type="dxa"/>
            <w:tcBorders>
              <w:top w:val="nil"/>
              <w:left w:val="nil"/>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jc w:val="center"/>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 </w:t>
            </w:r>
          </w:p>
        </w:tc>
        <w:tc>
          <w:tcPr>
            <w:tcW w:w="771" w:type="dxa"/>
            <w:tcBorders>
              <w:top w:val="nil"/>
              <w:left w:val="nil"/>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jc w:val="center"/>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 </w:t>
            </w:r>
          </w:p>
        </w:tc>
        <w:tc>
          <w:tcPr>
            <w:tcW w:w="2440"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b/>
                <w:bCs/>
                <w:sz w:val="18"/>
                <w:szCs w:val="18"/>
                <w:lang w:eastAsia="ru-RU"/>
              </w:rPr>
            </w:pPr>
            <w:r w:rsidRPr="009F2DBC">
              <w:rPr>
                <w:rFonts w:ascii="Courier New" w:eastAsia="Times New Roman" w:hAnsi="Courier New" w:cs="Courier New"/>
                <w:b/>
                <w:bCs/>
                <w:sz w:val="18"/>
                <w:szCs w:val="18"/>
                <w:lang w:eastAsia="ru-RU"/>
              </w:rPr>
              <w:t>1224,0</w:t>
            </w:r>
          </w:p>
        </w:tc>
      </w:tr>
      <w:tr w:rsidR="009F2DBC" w:rsidRPr="009F2DBC" w:rsidTr="009F2DBC">
        <w:trPr>
          <w:trHeight w:val="510"/>
        </w:trPr>
        <w:tc>
          <w:tcPr>
            <w:tcW w:w="4822" w:type="dxa"/>
            <w:tcBorders>
              <w:top w:val="nil"/>
              <w:left w:val="single" w:sz="4" w:space="0" w:color="auto"/>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Мероприятия в области строительства, архитектуры и градостроительства</w:t>
            </w:r>
          </w:p>
        </w:tc>
        <w:tc>
          <w:tcPr>
            <w:tcW w:w="762" w:type="dxa"/>
            <w:gridSpan w:val="2"/>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148</w:t>
            </w:r>
          </w:p>
        </w:tc>
        <w:tc>
          <w:tcPr>
            <w:tcW w:w="694"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 xml:space="preserve">04 12 </w:t>
            </w:r>
          </w:p>
        </w:tc>
        <w:tc>
          <w:tcPr>
            <w:tcW w:w="1710" w:type="dxa"/>
            <w:tcBorders>
              <w:top w:val="nil"/>
              <w:left w:val="nil"/>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jc w:val="center"/>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4764400000</w:t>
            </w:r>
          </w:p>
        </w:tc>
        <w:tc>
          <w:tcPr>
            <w:tcW w:w="771" w:type="dxa"/>
            <w:tcBorders>
              <w:top w:val="nil"/>
              <w:left w:val="nil"/>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jc w:val="center"/>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 </w:t>
            </w:r>
          </w:p>
        </w:tc>
        <w:tc>
          <w:tcPr>
            <w:tcW w:w="2440"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1224,0</w:t>
            </w:r>
          </w:p>
        </w:tc>
      </w:tr>
      <w:tr w:rsidR="009F2DBC" w:rsidRPr="009F2DBC" w:rsidTr="009F2DBC">
        <w:trPr>
          <w:trHeight w:val="510"/>
        </w:trPr>
        <w:tc>
          <w:tcPr>
            <w:tcW w:w="4822" w:type="dxa"/>
            <w:tcBorders>
              <w:top w:val="nil"/>
              <w:left w:val="single" w:sz="4" w:space="0" w:color="auto"/>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Расходы на обеспечение функций муниципальных органов</w:t>
            </w:r>
          </w:p>
        </w:tc>
        <w:tc>
          <w:tcPr>
            <w:tcW w:w="762" w:type="dxa"/>
            <w:gridSpan w:val="2"/>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148</w:t>
            </w:r>
          </w:p>
        </w:tc>
        <w:tc>
          <w:tcPr>
            <w:tcW w:w="694"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 xml:space="preserve">04 12 </w:t>
            </w:r>
          </w:p>
        </w:tc>
        <w:tc>
          <w:tcPr>
            <w:tcW w:w="1710" w:type="dxa"/>
            <w:tcBorders>
              <w:top w:val="nil"/>
              <w:left w:val="nil"/>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jc w:val="center"/>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4764460120</w:t>
            </w:r>
          </w:p>
        </w:tc>
        <w:tc>
          <w:tcPr>
            <w:tcW w:w="771" w:type="dxa"/>
            <w:tcBorders>
              <w:top w:val="nil"/>
              <w:left w:val="nil"/>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jc w:val="center"/>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 </w:t>
            </w:r>
          </w:p>
        </w:tc>
        <w:tc>
          <w:tcPr>
            <w:tcW w:w="2440"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 </w:t>
            </w:r>
          </w:p>
        </w:tc>
      </w:tr>
      <w:tr w:rsidR="009F2DBC" w:rsidRPr="009F2DBC" w:rsidTr="009F2DBC">
        <w:trPr>
          <w:trHeight w:val="510"/>
        </w:trPr>
        <w:tc>
          <w:tcPr>
            <w:tcW w:w="4822" w:type="dxa"/>
            <w:tcBorders>
              <w:top w:val="nil"/>
              <w:left w:val="single" w:sz="4" w:space="0" w:color="auto"/>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Закупка товаров, работ и услуг для обеспечения государственных (муниципальных) нужд</w:t>
            </w:r>
          </w:p>
        </w:tc>
        <w:tc>
          <w:tcPr>
            <w:tcW w:w="762" w:type="dxa"/>
            <w:gridSpan w:val="2"/>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148</w:t>
            </w:r>
          </w:p>
        </w:tc>
        <w:tc>
          <w:tcPr>
            <w:tcW w:w="694"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 xml:space="preserve">04 12 </w:t>
            </w:r>
          </w:p>
        </w:tc>
        <w:tc>
          <w:tcPr>
            <w:tcW w:w="1710" w:type="dxa"/>
            <w:tcBorders>
              <w:top w:val="nil"/>
              <w:left w:val="nil"/>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jc w:val="center"/>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4764460120</w:t>
            </w:r>
          </w:p>
        </w:tc>
        <w:tc>
          <w:tcPr>
            <w:tcW w:w="771" w:type="dxa"/>
            <w:tcBorders>
              <w:top w:val="nil"/>
              <w:left w:val="nil"/>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jc w:val="center"/>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200</w:t>
            </w:r>
          </w:p>
        </w:tc>
        <w:tc>
          <w:tcPr>
            <w:tcW w:w="2440" w:type="dxa"/>
            <w:tcBorders>
              <w:top w:val="nil"/>
              <w:left w:val="nil"/>
              <w:bottom w:val="single" w:sz="4" w:space="0" w:color="auto"/>
              <w:right w:val="single" w:sz="4" w:space="0" w:color="auto"/>
            </w:tcBorders>
            <w:shd w:val="clear" w:color="000000" w:fill="FFFFFF"/>
            <w:noWrap/>
            <w:vAlign w:val="bottom"/>
            <w:hideMark/>
          </w:tcPr>
          <w:p w:rsidR="009F2DBC" w:rsidRPr="009F2DBC" w:rsidRDefault="009F2DBC" w:rsidP="009F2DBC">
            <w:pPr>
              <w:spacing w:after="0" w:line="240" w:lineRule="auto"/>
              <w:jc w:val="center"/>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26,0</w:t>
            </w:r>
          </w:p>
        </w:tc>
      </w:tr>
      <w:tr w:rsidR="009F2DBC" w:rsidRPr="009F2DBC" w:rsidTr="009F2DBC">
        <w:trPr>
          <w:trHeight w:val="510"/>
        </w:trPr>
        <w:tc>
          <w:tcPr>
            <w:tcW w:w="4822" w:type="dxa"/>
            <w:tcBorders>
              <w:top w:val="nil"/>
              <w:left w:val="single" w:sz="4" w:space="0" w:color="auto"/>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Расходы на обеспечение функций муниципальных органов</w:t>
            </w:r>
          </w:p>
        </w:tc>
        <w:tc>
          <w:tcPr>
            <w:tcW w:w="762" w:type="dxa"/>
            <w:gridSpan w:val="2"/>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148</w:t>
            </w:r>
          </w:p>
        </w:tc>
        <w:tc>
          <w:tcPr>
            <w:tcW w:w="694"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 xml:space="preserve">04 12 </w:t>
            </w:r>
          </w:p>
        </w:tc>
        <w:tc>
          <w:tcPr>
            <w:tcW w:w="1710" w:type="dxa"/>
            <w:tcBorders>
              <w:top w:val="nil"/>
              <w:left w:val="nil"/>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jc w:val="center"/>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47644S2970</w:t>
            </w:r>
          </w:p>
        </w:tc>
        <w:tc>
          <w:tcPr>
            <w:tcW w:w="771" w:type="dxa"/>
            <w:tcBorders>
              <w:top w:val="nil"/>
              <w:left w:val="nil"/>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jc w:val="center"/>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 </w:t>
            </w:r>
          </w:p>
        </w:tc>
        <w:tc>
          <w:tcPr>
            <w:tcW w:w="2440" w:type="dxa"/>
            <w:tcBorders>
              <w:top w:val="nil"/>
              <w:left w:val="nil"/>
              <w:bottom w:val="single" w:sz="4" w:space="0" w:color="auto"/>
              <w:right w:val="single" w:sz="4" w:space="0" w:color="auto"/>
            </w:tcBorders>
            <w:shd w:val="clear" w:color="000000" w:fill="FFFFFF"/>
            <w:noWrap/>
            <w:vAlign w:val="bottom"/>
            <w:hideMark/>
          </w:tcPr>
          <w:p w:rsidR="009F2DBC" w:rsidRPr="009F2DBC" w:rsidRDefault="009F2DBC" w:rsidP="009F2DBC">
            <w:pPr>
              <w:spacing w:after="0" w:line="240" w:lineRule="auto"/>
              <w:jc w:val="center"/>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1198,0</w:t>
            </w:r>
          </w:p>
        </w:tc>
      </w:tr>
      <w:tr w:rsidR="009F2DBC" w:rsidRPr="009F2DBC" w:rsidTr="009F2DBC">
        <w:trPr>
          <w:trHeight w:val="510"/>
        </w:trPr>
        <w:tc>
          <w:tcPr>
            <w:tcW w:w="4822" w:type="dxa"/>
            <w:tcBorders>
              <w:top w:val="nil"/>
              <w:left w:val="single" w:sz="4" w:space="0" w:color="auto"/>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Закупка товаров, работ и услуг для государственных (муниципальных) нужд</w:t>
            </w:r>
          </w:p>
        </w:tc>
        <w:tc>
          <w:tcPr>
            <w:tcW w:w="762" w:type="dxa"/>
            <w:gridSpan w:val="2"/>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148</w:t>
            </w:r>
          </w:p>
        </w:tc>
        <w:tc>
          <w:tcPr>
            <w:tcW w:w="694"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 xml:space="preserve">04 12 </w:t>
            </w:r>
          </w:p>
        </w:tc>
        <w:tc>
          <w:tcPr>
            <w:tcW w:w="1710" w:type="dxa"/>
            <w:tcBorders>
              <w:top w:val="nil"/>
              <w:left w:val="nil"/>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jc w:val="center"/>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47644S2970</w:t>
            </w:r>
          </w:p>
        </w:tc>
        <w:tc>
          <w:tcPr>
            <w:tcW w:w="771" w:type="dxa"/>
            <w:tcBorders>
              <w:top w:val="nil"/>
              <w:left w:val="nil"/>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jc w:val="center"/>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200</w:t>
            </w:r>
          </w:p>
        </w:tc>
        <w:tc>
          <w:tcPr>
            <w:tcW w:w="2440" w:type="dxa"/>
            <w:tcBorders>
              <w:top w:val="nil"/>
              <w:left w:val="nil"/>
              <w:bottom w:val="single" w:sz="4" w:space="0" w:color="auto"/>
              <w:right w:val="single" w:sz="4" w:space="0" w:color="auto"/>
            </w:tcBorders>
            <w:shd w:val="clear" w:color="000000" w:fill="FFFFFF"/>
            <w:noWrap/>
            <w:vAlign w:val="bottom"/>
            <w:hideMark/>
          </w:tcPr>
          <w:p w:rsidR="009F2DBC" w:rsidRPr="009F2DBC" w:rsidRDefault="009F2DBC" w:rsidP="009F2DBC">
            <w:pPr>
              <w:spacing w:after="0" w:line="240" w:lineRule="auto"/>
              <w:jc w:val="center"/>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1174,0</w:t>
            </w:r>
          </w:p>
        </w:tc>
      </w:tr>
      <w:tr w:rsidR="009F2DBC" w:rsidRPr="009F2DBC" w:rsidTr="009F2DBC">
        <w:trPr>
          <w:trHeight w:val="510"/>
        </w:trPr>
        <w:tc>
          <w:tcPr>
            <w:tcW w:w="4822" w:type="dxa"/>
            <w:tcBorders>
              <w:top w:val="nil"/>
              <w:left w:val="single" w:sz="4" w:space="0" w:color="auto"/>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Закупка товаров, работ и услуг для государственных (муниципальных) нужд (софинансирование)</w:t>
            </w:r>
          </w:p>
        </w:tc>
        <w:tc>
          <w:tcPr>
            <w:tcW w:w="762" w:type="dxa"/>
            <w:gridSpan w:val="2"/>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148</w:t>
            </w:r>
          </w:p>
        </w:tc>
        <w:tc>
          <w:tcPr>
            <w:tcW w:w="694"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 xml:space="preserve">04 12 </w:t>
            </w:r>
          </w:p>
        </w:tc>
        <w:tc>
          <w:tcPr>
            <w:tcW w:w="1710" w:type="dxa"/>
            <w:tcBorders>
              <w:top w:val="nil"/>
              <w:left w:val="nil"/>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jc w:val="center"/>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47644S2970</w:t>
            </w:r>
          </w:p>
        </w:tc>
        <w:tc>
          <w:tcPr>
            <w:tcW w:w="771" w:type="dxa"/>
            <w:tcBorders>
              <w:top w:val="nil"/>
              <w:left w:val="nil"/>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jc w:val="center"/>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200</w:t>
            </w:r>
          </w:p>
        </w:tc>
        <w:tc>
          <w:tcPr>
            <w:tcW w:w="2440" w:type="dxa"/>
            <w:tcBorders>
              <w:top w:val="nil"/>
              <w:left w:val="nil"/>
              <w:bottom w:val="single" w:sz="4" w:space="0" w:color="auto"/>
              <w:right w:val="single" w:sz="4" w:space="0" w:color="auto"/>
            </w:tcBorders>
            <w:shd w:val="clear" w:color="000000" w:fill="FFFFFF"/>
            <w:noWrap/>
            <w:vAlign w:val="bottom"/>
            <w:hideMark/>
          </w:tcPr>
          <w:p w:rsidR="009F2DBC" w:rsidRPr="009F2DBC" w:rsidRDefault="009F2DBC" w:rsidP="009F2DBC">
            <w:pPr>
              <w:spacing w:after="0" w:line="240" w:lineRule="auto"/>
              <w:jc w:val="center"/>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24,0</w:t>
            </w:r>
          </w:p>
        </w:tc>
      </w:tr>
      <w:tr w:rsidR="009F2DBC" w:rsidRPr="009F2DBC" w:rsidTr="009F2DBC">
        <w:trPr>
          <w:trHeight w:val="255"/>
        </w:trPr>
        <w:tc>
          <w:tcPr>
            <w:tcW w:w="4822" w:type="dxa"/>
            <w:tcBorders>
              <w:top w:val="nil"/>
              <w:left w:val="single" w:sz="4" w:space="0" w:color="auto"/>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rPr>
                <w:rFonts w:ascii="Courier New" w:eastAsia="Times New Roman" w:hAnsi="Courier New" w:cs="Courier New"/>
                <w:b/>
                <w:bCs/>
                <w:sz w:val="18"/>
                <w:szCs w:val="18"/>
                <w:lang w:eastAsia="ru-RU"/>
              </w:rPr>
            </w:pPr>
            <w:r w:rsidRPr="009F2DBC">
              <w:rPr>
                <w:rFonts w:ascii="Courier New" w:eastAsia="Times New Roman" w:hAnsi="Courier New" w:cs="Courier New"/>
                <w:b/>
                <w:bCs/>
                <w:sz w:val="18"/>
                <w:szCs w:val="18"/>
                <w:lang w:eastAsia="ru-RU"/>
              </w:rPr>
              <w:t>Жилищно-коммунальное хозяйство</w:t>
            </w:r>
          </w:p>
        </w:tc>
        <w:tc>
          <w:tcPr>
            <w:tcW w:w="762" w:type="dxa"/>
            <w:gridSpan w:val="2"/>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b/>
                <w:bCs/>
                <w:sz w:val="18"/>
                <w:szCs w:val="18"/>
                <w:lang w:eastAsia="ru-RU"/>
              </w:rPr>
            </w:pPr>
            <w:r w:rsidRPr="009F2DBC">
              <w:rPr>
                <w:rFonts w:ascii="Courier New" w:eastAsia="Times New Roman" w:hAnsi="Courier New" w:cs="Courier New"/>
                <w:b/>
                <w:bCs/>
                <w:sz w:val="18"/>
                <w:szCs w:val="18"/>
                <w:lang w:eastAsia="ru-RU"/>
              </w:rPr>
              <w:t>148</w:t>
            </w:r>
          </w:p>
        </w:tc>
        <w:tc>
          <w:tcPr>
            <w:tcW w:w="694"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b/>
                <w:bCs/>
                <w:sz w:val="18"/>
                <w:szCs w:val="18"/>
                <w:lang w:eastAsia="ru-RU"/>
              </w:rPr>
            </w:pPr>
            <w:r w:rsidRPr="009F2DBC">
              <w:rPr>
                <w:rFonts w:ascii="Courier New" w:eastAsia="Times New Roman" w:hAnsi="Courier New" w:cs="Courier New"/>
                <w:b/>
                <w:bCs/>
                <w:sz w:val="18"/>
                <w:szCs w:val="18"/>
                <w:lang w:eastAsia="ru-RU"/>
              </w:rPr>
              <w:t>05 00</w:t>
            </w:r>
          </w:p>
        </w:tc>
        <w:tc>
          <w:tcPr>
            <w:tcW w:w="1710"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b/>
                <w:bCs/>
                <w:sz w:val="18"/>
                <w:szCs w:val="18"/>
                <w:lang w:eastAsia="ru-RU"/>
              </w:rPr>
            </w:pPr>
            <w:r w:rsidRPr="009F2DBC">
              <w:rPr>
                <w:rFonts w:ascii="Courier New" w:eastAsia="Times New Roman" w:hAnsi="Courier New" w:cs="Courier New"/>
                <w:b/>
                <w:bCs/>
                <w:sz w:val="18"/>
                <w:szCs w:val="18"/>
                <w:lang w:eastAsia="ru-RU"/>
              </w:rPr>
              <w:t> </w:t>
            </w:r>
          </w:p>
        </w:tc>
        <w:tc>
          <w:tcPr>
            <w:tcW w:w="771"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b/>
                <w:bCs/>
                <w:sz w:val="18"/>
                <w:szCs w:val="18"/>
                <w:lang w:eastAsia="ru-RU"/>
              </w:rPr>
            </w:pPr>
            <w:r w:rsidRPr="009F2DBC">
              <w:rPr>
                <w:rFonts w:ascii="Courier New" w:eastAsia="Times New Roman" w:hAnsi="Courier New" w:cs="Courier New"/>
                <w:b/>
                <w:bCs/>
                <w:sz w:val="18"/>
                <w:szCs w:val="18"/>
                <w:lang w:eastAsia="ru-RU"/>
              </w:rPr>
              <w:t> </w:t>
            </w:r>
          </w:p>
        </w:tc>
        <w:tc>
          <w:tcPr>
            <w:tcW w:w="2440"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b/>
                <w:bCs/>
                <w:sz w:val="18"/>
                <w:szCs w:val="18"/>
                <w:lang w:eastAsia="ru-RU"/>
              </w:rPr>
            </w:pPr>
            <w:r w:rsidRPr="009F2DBC">
              <w:rPr>
                <w:rFonts w:ascii="Courier New" w:eastAsia="Times New Roman" w:hAnsi="Courier New" w:cs="Courier New"/>
                <w:b/>
                <w:bCs/>
                <w:sz w:val="18"/>
                <w:szCs w:val="18"/>
                <w:lang w:eastAsia="ru-RU"/>
              </w:rPr>
              <w:t>1014,8</w:t>
            </w:r>
          </w:p>
        </w:tc>
      </w:tr>
      <w:tr w:rsidR="009F2DBC" w:rsidRPr="009F2DBC" w:rsidTr="009F2DBC">
        <w:trPr>
          <w:trHeight w:val="255"/>
        </w:trPr>
        <w:tc>
          <w:tcPr>
            <w:tcW w:w="4822" w:type="dxa"/>
            <w:tcBorders>
              <w:top w:val="nil"/>
              <w:left w:val="single" w:sz="4" w:space="0" w:color="auto"/>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rPr>
                <w:rFonts w:ascii="Courier New" w:eastAsia="Times New Roman" w:hAnsi="Courier New" w:cs="Courier New"/>
                <w:b/>
                <w:bCs/>
                <w:sz w:val="18"/>
                <w:szCs w:val="18"/>
                <w:lang w:eastAsia="ru-RU"/>
              </w:rPr>
            </w:pPr>
            <w:r w:rsidRPr="009F2DBC">
              <w:rPr>
                <w:rFonts w:ascii="Courier New" w:eastAsia="Times New Roman" w:hAnsi="Courier New" w:cs="Courier New"/>
                <w:b/>
                <w:bCs/>
                <w:sz w:val="18"/>
                <w:szCs w:val="18"/>
                <w:lang w:eastAsia="ru-RU"/>
              </w:rPr>
              <w:t>Благоустройство</w:t>
            </w:r>
          </w:p>
        </w:tc>
        <w:tc>
          <w:tcPr>
            <w:tcW w:w="762" w:type="dxa"/>
            <w:gridSpan w:val="2"/>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b/>
                <w:bCs/>
                <w:sz w:val="18"/>
                <w:szCs w:val="18"/>
                <w:lang w:eastAsia="ru-RU"/>
              </w:rPr>
            </w:pPr>
            <w:r w:rsidRPr="009F2DBC">
              <w:rPr>
                <w:rFonts w:ascii="Courier New" w:eastAsia="Times New Roman" w:hAnsi="Courier New" w:cs="Courier New"/>
                <w:b/>
                <w:bCs/>
                <w:sz w:val="18"/>
                <w:szCs w:val="18"/>
                <w:lang w:eastAsia="ru-RU"/>
              </w:rPr>
              <w:t>148</w:t>
            </w:r>
          </w:p>
        </w:tc>
        <w:tc>
          <w:tcPr>
            <w:tcW w:w="694"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b/>
                <w:bCs/>
                <w:sz w:val="18"/>
                <w:szCs w:val="18"/>
                <w:lang w:eastAsia="ru-RU"/>
              </w:rPr>
            </w:pPr>
            <w:r w:rsidRPr="009F2DBC">
              <w:rPr>
                <w:rFonts w:ascii="Courier New" w:eastAsia="Times New Roman" w:hAnsi="Courier New" w:cs="Courier New"/>
                <w:b/>
                <w:bCs/>
                <w:sz w:val="18"/>
                <w:szCs w:val="18"/>
                <w:lang w:eastAsia="ru-RU"/>
              </w:rPr>
              <w:t>05 03</w:t>
            </w:r>
          </w:p>
        </w:tc>
        <w:tc>
          <w:tcPr>
            <w:tcW w:w="1710"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b/>
                <w:bCs/>
                <w:sz w:val="18"/>
                <w:szCs w:val="18"/>
                <w:lang w:eastAsia="ru-RU"/>
              </w:rPr>
            </w:pPr>
            <w:r w:rsidRPr="009F2DBC">
              <w:rPr>
                <w:rFonts w:ascii="Courier New" w:eastAsia="Times New Roman" w:hAnsi="Courier New" w:cs="Courier New"/>
                <w:b/>
                <w:bCs/>
                <w:sz w:val="18"/>
                <w:szCs w:val="18"/>
                <w:lang w:eastAsia="ru-RU"/>
              </w:rPr>
              <w:t> </w:t>
            </w:r>
          </w:p>
        </w:tc>
        <w:tc>
          <w:tcPr>
            <w:tcW w:w="771"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b/>
                <w:bCs/>
                <w:sz w:val="18"/>
                <w:szCs w:val="18"/>
                <w:lang w:eastAsia="ru-RU"/>
              </w:rPr>
            </w:pPr>
            <w:r w:rsidRPr="009F2DBC">
              <w:rPr>
                <w:rFonts w:ascii="Courier New" w:eastAsia="Times New Roman" w:hAnsi="Courier New" w:cs="Courier New"/>
                <w:b/>
                <w:bCs/>
                <w:sz w:val="18"/>
                <w:szCs w:val="18"/>
                <w:lang w:eastAsia="ru-RU"/>
              </w:rPr>
              <w:t> </w:t>
            </w:r>
          </w:p>
        </w:tc>
        <w:tc>
          <w:tcPr>
            <w:tcW w:w="2440" w:type="dxa"/>
            <w:tcBorders>
              <w:top w:val="nil"/>
              <w:left w:val="nil"/>
              <w:bottom w:val="nil"/>
              <w:right w:val="nil"/>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b/>
                <w:bCs/>
                <w:sz w:val="18"/>
                <w:szCs w:val="18"/>
                <w:lang w:eastAsia="ru-RU"/>
              </w:rPr>
            </w:pPr>
            <w:r w:rsidRPr="009F2DBC">
              <w:rPr>
                <w:rFonts w:ascii="Courier New" w:eastAsia="Times New Roman" w:hAnsi="Courier New" w:cs="Courier New"/>
                <w:b/>
                <w:bCs/>
                <w:sz w:val="18"/>
                <w:szCs w:val="18"/>
                <w:lang w:eastAsia="ru-RU"/>
              </w:rPr>
              <w:t>1014,8</w:t>
            </w:r>
          </w:p>
        </w:tc>
      </w:tr>
      <w:tr w:rsidR="009F2DBC" w:rsidRPr="009F2DBC" w:rsidTr="009F2DBC">
        <w:trPr>
          <w:trHeight w:val="255"/>
        </w:trPr>
        <w:tc>
          <w:tcPr>
            <w:tcW w:w="4822" w:type="dxa"/>
            <w:tcBorders>
              <w:top w:val="nil"/>
              <w:left w:val="single" w:sz="4" w:space="0" w:color="auto"/>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rPr>
                <w:rFonts w:ascii="Courier New" w:eastAsia="Times New Roman" w:hAnsi="Courier New" w:cs="Courier New"/>
                <w:b/>
                <w:bCs/>
                <w:sz w:val="18"/>
                <w:szCs w:val="18"/>
                <w:lang w:eastAsia="ru-RU"/>
              </w:rPr>
            </w:pPr>
            <w:r w:rsidRPr="009F2DBC">
              <w:rPr>
                <w:rFonts w:ascii="Courier New" w:eastAsia="Times New Roman" w:hAnsi="Courier New" w:cs="Courier New"/>
                <w:b/>
                <w:bCs/>
                <w:sz w:val="18"/>
                <w:szCs w:val="18"/>
                <w:lang w:eastAsia="ru-RU"/>
              </w:rPr>
              <w:t>Мероприятия в области благоустройства</w:t>
            </w:r>
          </w:p>
        </w:tc>
        <w:tc>
          <w:tcPr>
            <w:tcW w:w="762" w:type="dxa"/>
            <w:gridSpan w:val="2"/>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b/>
                <w:bCs/>
                <w:sz w:val="18"/>
                <w:szCs w:val="18"/>
                <w:lang w:eastAsia="ru-RU"/>
              </w:rPr>
            </w:pPr>
            <w:r w:rsidRPr="009F2DBC">
              <w:rPr>
                <w:rFonts w:ascii="Courier New" w:eastAsia="Times New Roman" w:hAnsi="Courier New" w:cs="Courier New"/>
                <w:b/>
                <w:bCs/>
                <w:sz w:val="18"/>
                <w:szCs w:val="18"/>
                <w:lang w:eastAsia="ru-RU"/>
              </w:rPr>
              <w:t>148</w:t>
            </w:r>
          </w:p>
        </w:tc>
        <w:tc>
          <w:tcPr>
            <w:tcW w:w="694"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b/>
                <w:bCs/>
                <w:sz w:val="18"/>
                <w:szCs w:val="18"/>
                <w:lang w:eastAsia="ru-RU"/>
              </w:rPr>
            </w:pPr>
            <w:r w:rsidRPr="009F2DBC">
              <w:rPr>
                <w:rFonts w:ascii="Courier New" w:eastAsia="Times New Roman" w:hAnsi="Courier New" w:cs="Courier New"/>
                <w:b/>
                <w:bCs/>
                <w:sz w:val="18"/>
                <w:szCs w:val="18"/>
                <w:lang w:eastAsia="ru-RU"/>
              </w:rPr>
              <w:t>05 03</w:t>
            </w:r>
          </w:p>
        </w:tc>
        <w:tc>
          <w:tcPr>
            <w:tcW w:w="1710"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b/>
                <w:bCs/>
                <w:sz w:val="18"/>
                <w:szCs w:val="18"/>
                <w:lang w:eastAsia="ru-RU"/>
              </w:rPr>
            </w:pPr>
            <w:r w:rsidRPr="009F2DBC">
              <w:rPr>
                <w:rFonts w:ascii="Courier New" w:eastAsia="Times New Roman" w:hAnsi="Courier New" w:cs="Courier New"/>
                <w:b/>
                <w:bCs/>
                <w:sz w:val="18"/>
                <w:szCs w:val="18"/>
                <w:lang w:eastAsia="ru-RU"/>
              </w:rPr>
              <w:t>6900000000</w:t>
            </w:r>
          </w:p>
        </w:tc>
        <w:tc>
          <w:tcPr>
            <w:tcW w:w="771"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b/>
                <w:bCs/>
                <w:sz w:val="18"/>
                <w:szCs w:val="18"/>
                <w:lang w:eastAsia="ru-RU"/>
              </w:rPr>
            </w:pPr>
            <w:r w:rsidRPr="009F2DBC">
              <w:rPr>
                <w:rFonts w:ascii="Courier New" w:eastAsia="Times New Roman" w:hAnsi="Courier New" w:cs="Courier New"/>
                <w:b/>
                <w:bCs/>
                <w:sz w:val="18"/>
                <w:szCs w:val="18"/>
                <w:lang w:eastAsia="ru-RU"/>
              </w:rPr>
              <w:t> </w:t>
            </w:r>
          </w:p>
        </w:tc>
        <w:tc>
          <w:tcPr>
            <w:tcW w:w="2440" w:type="dxa"/>
            <w:tcBorders>
              <w:top w:val="single" w:sz="4" w:space="0" w:color="auto"/>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b/>
                <w:bCs/>
                <w:sz w:val="18"/>
                <w:szCs w:val="18"/>
                <w:lang w:eastAsia="ru-RU"/>
              </w:rPr>
            </w:pPr>
            <w:r w:rsidRPr="009F2DBC">
              <w:rPr>
                <w:rFonts w:ascii="Courier New" w:eastAsia="Times New Roman" w:hAnsi="Courier New" w:cs="Courier New"/>
                <w:b/>
                <w:bCs/>
                <w:sz w:val="18"/>
                <w:szCs w:val="18"/>
                <w:lang w:eastAsia="ru-RU"/>
              </w:rPr>
              <w:t>1014,8</w:t>
            </w:r>
          </w:p>
        </w:tc>
      </w:tr>
      <w:tr w:rsidR="009F2DBC" w:rsidRPr="009F2DBC" w:rsidTr="009F2DBC">
        <w:trPr>
          <w:trHeight w:val="255"/>
        </w:trPr>
        <w:tc>
          <w:tcPr>
            <w:tcW w:w="4822" w:type="dxa"/>
            <w:tcBorders>
              <w:top w:val="nil"/>
              <w:left w:val="single" w:sz="4" w:space="0" w:color="auto"/>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rPr>
                <w:rFonts w:ascii="Courier New" w:eastAsia="Times New Roman" w:hAnsi="Courier New" w:cs="Courier New"/>
                <w:b/>
                <w:bCs/>
                <w:sz w:val="18"/>
                <w:szCs w:val="18"/>
                <w:lang w:eastAsia="ru-RU"/>
              </w:rPr>
            </w:pPr>
            <w:r w:rsidRPr="009F2DBC">
              <w:rPr>
                <w:rFonts w:ascii="Courier New" w:eastAsia="Times New Roman" w:hAnsi="Courier New" w:cs="Courier New"/>
                <w:b/>
                <w:bCs/>
                <w:sz w:val="18"/>
                <w:szCs w:val="18"/>
                <w:lang w:eastAsia="ru-RU"/>
              </w:rPr>
              <w:t>Организация и содержание мест захоронения</w:t>
            </w:r>
          </w:p>
        </w:tc>
        <w:tc>
          <w:tcPr>
            <w:tcW w:w="762" w:type="dxa"/>
            <w:gridSpan w:val="2"/>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b/>
                <w:bCs/>
                <w:sz w:val="18"/>
                <w:szCs w:val="18"/>
                <w:lang w:eastAsia="ru-RU"/>
              </w:rPr>
            </w:pPr>
            <w:r w:rsidRPr="009F2DBC">
              <w:rPr>
                <w:rFonts w:ascii="Courier New" w:eastAsia="Times New Roman" w:hAnsi="Courier New" w:cs="Courier New"/>
                <w:b/>
                <w:bCs/>
                <w:sz w:val="18"/>
                <w:szCs w:val="18"/>
                <w:lang w:eastAsia="ru-RU"/>
              </w:rPr>
              <w:t>148</w:t>
            </w:r>
          </w:p>
        </w:tc>
        <w:tc>
          <w:tcPr>
            <w:tcW w:w="694"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b/>
                <w:bCs/>
                <w:sz w:val="18"/>
                <w:szCs w:val="18"/>
                <w:lang w:eastAsia="ru-RU"/>
              </w:rPr>
            </w:pPr>
            <w:r w:rsidRPr="009F2DBC">
              <w:rPr>
                <w:rFonts w:ascii="Courier New" w:eastAsia="Times New Roman" w:hAnsi="Courier New" w:cs="Courier New"/>
                <w:b/>
                <w:bCs/>
                <w:sz w:val="18"/>
                <w:szCs w:val="18"/>
                <w:lang w:eastAsia="ru-RU"/>
              </w:rPr>
              <w:t>05 03</w:t>
            </w:r>
          </w:p>
        </w:tc>
        <w:tc>
          <w:tcPr>
            <w:tcW w:w="1710"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b/>
                <w:bCs/>
                <w:sz w:val="18"/>
                <w:szCs w:val="18"/>
                <w:lang w:eastAsia="ru-RU"/>
              </w:rPr>
            </w:pPr>
            <w:r w:rsidRPr="009F2DBC">
              <w:rPr>
                <w:rFonts w:ascii="Courier New" w:eastAsia="Times New Roman" w:hAnsi="Courier New" w:cs="Courier New"/>
                <w:b/>
                <w:bCs/>
                <w:sz w:val="18"/>
                <w:szCs w:val="18"/>
                <w:lang w:eastAsia="ru-RU"/>
              </w:rPr>
              <w:t>6904000000</w:t>
            </w:r>
          </w:p>
        </w:tc>
        <w:tc>
          <w:tcPr>
            <w:tcW w:w="771"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b/>
                <w:bCs/>
                <w:sz w:val="18"/>
                <w:szCs w:val="18"/>
                <w:lang w:eastAsia="ru-RU"/>
              </w:rPr>
            </w:pPr>
            <w:r w:rsidRPr="009F2DBC">
              <w:rPr>
                <w:rFonts w:ascii="Courier New" w:eastAsia="Times New Roman" w:hAnsi="Courier New" w:cs="Courier New"/>
                <w:b/>
                <w:bCs/>
                <w:sz w:val="18"/>
                <w:szCs w:val="18"/>
                <w:lang w:eastAsia="ru-RU"/>
              </w:rPr>
              <w:t> </w:t>
            </w:r>
          </w:p>
        </w:tc>
        <w:tc>
          <w:tcPr>
            <w:tcW w:w="2440"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b/>
                <w:bCs/>
                <w:sz w:val="18"/>
                <w:szCs w:val="18"/>
                <w:lang w:eastAsia="ru-RU"/>
              </w:rPr>
            </w:pPr>
            <w:r w:rsidRPr="009F2DBC">
              <w:rPr>
                <w:rFonts w:ascii="Courier New" w:eastAsia="Times New Roman" w:hAnsi="Courier New" w:cs="Courier New"/>
                <w:b/>
                <w:bCs/>
                <w:sz w:val="18"/>
                <w:szCs w:val="18"/>
                <w:lang w:eastAsia="ru-RU"/>
              </w:rPr>
              <w:t>410,2</w:t>
            </w:r>
          </w:p>
        </w:tc>
      </w:tr>
      <w:tr w:rsidR="009F2DBC" w:rsidRPr="009F2DBC" w:rsidTr="009F2DBC">
        <w:trPr>
          <w:trHeight w:val="510"/>
        </w:trPr>
        <w:tc>
          <w:tcPr>
            <w:tcW w:w="4822" w:type="dxa"/>
            <w:tcBorders>
              <w:top w:val="nil"/>
              <w:left w:val="single" w:sz="4" w:space="0" w:color="auto"/>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Расходы на обеспечение функций муниципальных органов</w:t>
            </w:r>
          </w:p>
        </w:tc>
        <w:tc>
          <w:tcPr>
            <w:tcW w:w="762" w:type="dxa"/>
            <w:gridSpan w:val="2"/>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148</w:t>
            </w:r>
          </w:p>
        </w:tc>
        <w:tc>
          <w:tcPr>
            <w:tcW w:w="694"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05 03</w:t>
            </w:r>
          </w:p>
        </w:tc>
        <w:tc>
          <w:tcPr>
            <w:tcW w:w="1710"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6904060120</w:t>
            </w:r>
          </w:p>
        </w:tc>
        <w:tc>
          <w:tcPr>
            <w:tcW w:w="771"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b/>
                <w:bCs/>
                <w:sz w:val="18"/>
                <w:szCs w:val="18"/>
                <w:lang w:eastAsia="ru-RU"/>
              </w:rPr>
            </w:pPr>
            <w:r w:rsidRPr="009F2DBC">
              <w:rPr>
                <w:rFonts w:ascii="Courier New" w:eastAsia="Times New Roman" w:hAnsi="Courier New" w:cs="Courier New"/>
                <w:b/>
                <w:bCs/>
                <w:sz w:val="18"/>
                <w:szCs w:val="18"/>
                <w:lang w:eastAsia="ru-RU"/>
              </w:rPr>
              <w:t> </w:t>
            </w:r>
          </w:p>
        </w:tc>
        <w:tc>
          <w:tcPr>
            <w:tcW w:w="2440"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b/>
                <w:bCs/>
                <w:sz w:val="18"/>
                <w:szCs w:val="18"/>
                <w:lang w:eastAsia="ru-RU"/>
              </w:rPr>
            </w:pPr>
            <w:r w:rsidRPr="009F2DBC">
              <w:rPr>
                <w:rFonts w:ascii="Courier New" w:eastAsia="Times New Roman" w:hAnsi="Courier New" w:cs="Courier New"/>
                <w:b/>
                <w:bCs/>
                <w:sz w:val="18"/>
                <w:szCs w:val="18"/>
                <w:lang w:eastAsia="ru-RU"/>
              </w:rPr>
              <w:t>2,0</w:t>
            </w:r>
          </w:p>
        </w:tc>
      </w:tr>
      <w:tr w:rsidR="009F2DBC" w:rsidRPr="009F2DBC" w:rsidTr="009F2DBC">
        <w:trPr>
          <w:trHeight w:val="510"/>
        </w:trPr>
        <w:tc>
          <w:tcPr>
            <w:tcW w:w="4822" w:type="dxa"/>
            <w:tcBorders>
              <w:top w:val="nil"/>
              <w:left w:val="single" w:sz="4" w:space="0" w:color="auto"/>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Закупка товаров, работ и услуг для обеспечения государственных (муниципальных) нужд</w:t>
            </w:r>
          </w:p>
        </w:tc>
        <w:tc>
          <w:tcPr>
            <w:tcW w:w="762" w:type="dxa"/>
            <w:gridSpan w:val="2"/>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148</w:t>
            </w:r>
          </w:p>
        </w:tc>
        <w:tc>
          <w:tcPr>
            <w:tcW w:w="694"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05 03</w:t>
            </w:r>
          </w:p>
        </w:tc>
        <w:tc>
          <w:tcPr>
            <w:tcW w:w="1710"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6904060120</w:t>
            </w:r>
          </w:p>
        </w:tc>
        <w:tc>
          <w:tcPr>
            <w:tcW w:w="771"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200</w:t>
            </w:r>
          </w:p>
        </w:tc>
        <w:tc>
          <w:tcPr>
            <w:tcW w:w="2440" w:type="dxa"/>
            <w:tcBorders>
              <w:top w:val="nil"/>
              <w:left w:val="nil"/>
              <w:bottom w:val="single" w:sz="4" w:space="0" w:color="auto"/>
              <w:right w:val="single" w:sz="4" w:space="0" w:color="auto"/>
            </w:tcBorders>
            <w:shd w:val="clear" w:color="000000" w:fill="FFFFFF"/>
            <w:noWrap/>
            <w:vAlign w:val="bottom"/>
            <w:hideMark/>
          </w:tcPr>
          <w:p w:rsidR="009F2DBC" w:rsidRPr="009F2DBC" w:rsidRDefault="009F2DBC" w:rsidP="009F2DBC">
            <w:pPr>
              <w:spacing w:after="0" w:line="240" w:lineRule="auto"/>
              <w:jc w:val="center"/>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2,0</w:t>
            </w:r>
          </w:p>
        </w:tc>
      </w:tr>
      <w:tr w:rsidR="009F2DBC" w:rsidRPr="009F2DBC" w:rsidTr="009F2DBC">
        <w:trPr>
          <w:trHeight w:val="510"/>
        </w:trPr>
        <w:tc>
          <w:tcPr>
            <w:tcW w:w="4822" w:type="dxa"/>
            <w:tcBorders>
              <w:top w:val="nil"/>
              <w:left w:val="single" w:sz="4" w:space="0" w:color="auto"/>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Реализация мероприятий перечня проектов народных инициатив</w:t>
            </w:r>
          </w:p>
        </w:tc>
        <w:tc>
          <w:tcPr>
            <w:tcW w:w="762" w:type="dxa"/>
            <w:gridSpan w:val="2"/>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148</w:t>
            </w:r>
          </w:p>
        </w:tc>
        <w:tc>
          <w:tcPr>
            <w:tcW w:w="694"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05 03</w:t>
            </w:r>
          </w:p>
        </w:tc>
        <w:tc>
          <w:tcPr>
            <w:tcW w:w="1710"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69040S2370</w:t>
            </w:r>
          </w:p>
        </w:tc>
        <w:tc>
          <w:tcPr>
            <w:tcW w:w="771"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200</w:t>
            </w:r>
          </w:p>
        </w:tc>
        <w:tc>
          <w:tcPr>
            <w:tcW w:w="2440" w:type="dxa"/>
            <w:tcBorders>
              <w:top w:val="nil"/>
              <w:left w:val="nil"/>
              <w:bottom w:val="single" w:sz="4" w:space="0" w:color="auto"/>
              <w:right w:val="single" w:sz="4" w:space="0" w:color="auto"/>
            </w:tcBorders>
            <w:shd w:val="clear" w:color="000000" w:fill="FFFFFF"/>
            <w:noWrap/>
            <w:vAlign w:val="bottom"/>
            <w:hideMark/>
          </w:tcPr>
          <w:p w:rsidR="009F2DBC" w:rsidRPr="009F2DBC" w:rsidRDefault="009F2DBC" w:rsidP="009F2DBC">
            <w:pPr>
              <w:spacing w:after="0" w:line="240" w:lineRule="auto"/>
              <w:jc w:val="center"/>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400,0</w:t>
            </w:r>
          </w:p>
        </w:tc>
      </w:tr>
      <w:tr w:rsidR="009F2DBC" w:rsidRPr="009F2DBC" w:rsidTr="009F2DBC">
        <w:trPr>
          <w:trHeight w:val="510"/>
        </w:trPr>
        <w:tc>
          <w:tcPr>
            <w:tcW w:w="4822" w:type="dxa"/>
            <w:tcBorders>
              <w:top w:val="nil"/>
              <w:left w:val="single" w:sz="4" w:space="0" w:color="auto"/>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Реализация мероприятий перечня проектов народных инициатив (софинансирование)</w:t>
            </w:r>
          </w:p>
        </w:tc>
        <w:tc>
          <w:tcPr>
            <w:tcW w:w="762" w:type="dxa"/>
            <w:gridSpan w:val="2"/>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148</w:t>
            </w:r>
          </w:p>
        </w:tc>
        <w:tc>
          <w:tcPr>
            <w:tcW w:w="694"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05 03</w:t>
            </w:r>
          </w:p>
        </w:tc>
        <w:tc>
          <w:tcPr>
            <w:tcW w:w="1710"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69040S2370</w:t>
            </w:r>
          </w:p>
        </w:tc>
        <w:tc>
          <w:tcPr>
            <w:tcW w:w="771"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200</w:t>
            </w:r>
          </w:p>
        </w:tc>
        <w:tc>
          <w:tcPr>
            <w:tcW w:w="2440" w:type="dxa"/>
            <w:tcBorders>
              <w:top w:val="nil"/>
              <w:left w:val="nil"/>
              <w:bottom w:val="single" w:sz="4" w:space="0" w:color="auto"/>
              <w:right w:val="single" w:sz="4" w:space="0" w:color="auto"/>
            </w:tcBorders>
            <w:shd w:val="clear" w:color="000000" w:fill="FFFFFF"/>
            <w:noWrap/>
            <w:vAlign w:val="bottom"/>
            <w:hideMark/>
          </w:tcPr>
          <w:p w:rsidR="009F2DBC" w:rsidRPr="009F2DBC" w:rsidRDefault="009F2DBC" w:rsidP="009F2DBC">
            <w:pPr>
              <w:spacing w:after="0" w:line="240" w:lineRule="auto"/>
              <w:jc w:val="center"/>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8,2</w:t>
            </w:r>
          </w:p>
        </w:tc>
      </w:tr>
      <w:tr w:rsidR="009F2DBC" w:rsidRPr="009F2DBC" w:rsidTr="009F2DBC">
        <w:trPr>
          <w:trHeight w:val="255"/>
        </w:trPr>
        <w:tc>
          <w:tcPr>
            <w:tcW w:w="4822" w:type="dxa"/>
            <w:tcBorders>
              <w:top w:val="nil"/>
              <w:left w:val="single" w:sz="4" w:space="0" w:color="auto"/>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rPr>
                <w:rFonts w:ascii="Courier New" w:eastAsia="Times New Roman" w:hAnsi="Courier New" w:cs="Courier New"/>
                <w:b/>
                <w:bCs/>
                <w:sz w:val="18"/>
                <w:szCs w:val="18"/>
                <w:lang w:eastAsia="ru-RU"/>
              </w:rPr>
            </w:pPr>
            <w:r w:rsidRPr="009F2DBC">
              <w:rPr>
                <w:rFonts w:ascii="Courier New" w:eastAsia="Times New Roman" w:hAnsi="Courier New" w:cs="Courier New"/>
                <w:b/>
                <w:bCs/>
                <w:sz w:val="18"/>
                <w:szCs w:val="18"/>
                <w:lang w:eastAsia="ru-RU"/>
              </w:rPr>
              <w:t>Прочие мероприятия по благоустройству поселения</w:t>
            </w:r>
          </w:p>
        </w:tc>
        <w:tc>
          <w:tcPr>
            <w:tcW w:w="762" w:type="dxa"/>
            <w:gridSpan w:val="2"/>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b/>
                <w:bCs/>
                <w:sz w:val="18"/>
                <w:szCs w:val="18"/>
                <w:lang w:eastAsia="ru-RU"/>
              </w:rPr>
            </w:pPr>
            <w:r w:rsidRPr="009F2DBC">
              <w:rPr>
                <w:rFonts w:ascii="Courier New" w:eastAsia="Times New Roman" w:hAnsi="Courier New" w:cs="Courier New"/>
                <w:b/>
                <w:bCs/>
                <w:sz w:val="18"/>
                <w:szCs w:val="18"/>
                <w:lang w:eastAsia="ru-RU"/>
              </w:rPr>
              <w:t>148</w:t>
            </w:r>
          </w:p>
        </w:tc>
        <w:tc>
          <w:tcPr>
            <w:tcW w:w="694"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b/>
                <w:bCs/>
                <w:sz w:val="18"/>
                <w:szCs w:val="18"/>
                <w:lang w:eastAsia="ru-RU"/>
              </w:rPr>
            </w:pPr>
            <w:r w:rsidRPr="009F2DBC">
              <w:rPr>
                <w:rFonts w:ascii="Courier New" w:eastAsia="Times New Roman" w:hAnsi="Courier New" w:cs="Courier New"/>
                <w:b/>
                <w:bCs/>
                <w:sz w:val="18"/>
                <w:szCs w:val="18"/>
                <w:lang w:eastAsia="ru-RU"/>
              </w:rPr>
              <w:t>05 03</w:t>
            </w:r>
          </w:p>
        </w:tc>
        <w:tc>
          <w:tcPr>
            <w:tcW w:w="1710"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b/>
                <w:bCs/>
                <w:sz w:val="18"/>
                <w:szCs w:val="18"/>
                <w:lang w:eastAsia="ru-RU"/>
              </w:rPr>
            </w:pPr>
            <w:r w:rsidRPr="009F2DBC">
              <w:rPr>
                <w:rFonts w:ascii="Courier New" w:eastAsia="Times New Roman" w:hAnsi="Courier New" w:cs="Courier New"/>
                <w:b/>
                <w:bCs/>
                <w:sz w:val="18"/>
                <w:szCs w:val="18"/>
                <w:lang w:eastAsia="ru-RU"/>
              </w:rPr>
              <w:t>6904160120</w:t>
            </w:r>
          </w:p>
        </w:tc>
        <w:tc>
          <w:tcPr>
            <w:tcW w:w="771"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b/>
                <w:bCs/>
                <w:sz w:val="18"/>
                <w:szCs w:val="18"/>
                <w:lang w:eastAsia="ru-RU"/>
              </w:rPr>
            </w:pPr>
            <w:r w:rsidRPr="009F2DBC">
              <w:rPr>
                <w:rFonts w:ascii="Courier New" w:eastAsia="Times New Roman" w:hAnsi="Courier New" w:cs="Courier New"/>
                <w:b/>
                <w:bCs/>
                <w:sz w:val="18"/>
                <w:szCs w:val="18"/>
                <w:lang w:eastAsia="ru-RU"/>
              </w:rPr>
              <w:t> </w:t>
            </w:r>
          </w:p>
        </w:tc>
        <w:tc>
          <w:tcPr>
            <w:tcW w:w="2440"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b/>
                <w:bCs/>
                <w:sz w:val="18"/>
                <w:szCs w:val="18"/>
                <w:lang w:eastAsia="ru-RU"/>
              </w:rPr>
            </w:pPr>
            <w:r w:rsidRPr="009F2DBC">
              <w:rPr>
                <w:rFonts w:ascii="Courier New" w:eastAsia="Times New Roman" w:hAnsi="Courier New" w:cs="Courier New"/>
                <w:b/>
                <w:bCs/>
                <w:sz w:val="18"/>
                <w:szCs w:val="18"/>
                <w:lang w:eastAsia="ru-RU"/>
              </w:rPr>
              <w:t>604,6</w:t>
            </w:r>
          </w:p>
        </w:tc>
      </w:tr>
      <w:tr w:rsidR="009F2DBC" w:rsidRPr="009F2DBC" w:rsidTr="009F2DBC">
        <w:trPr>
          <w:trHeight w:val="510"/>
        </w:trPr>
        <w:tc>
          <w:tcPr>
            <w:tcW w:w="4822" w:type="dxa"/>
            <w:tcBorders>
              <w:top w:val="nil"/>
              <w:left w:val="single" w:sz="4" w:space="0" w:color="auto"/>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Расходы на обеспечение функций муниципальных органов</w:t>
            </w:r>
          </w:p>
        </w:tc>
        <w:tc>
          <w:tcPr>
            <w:tcW w:w="762" w:type="dxa"/>
            <w:gridSpan w:val="2"/>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148</w:t>
            </w:r>
          </w:p>
        </w:tc>
        <w:tc>
          <w:tcPr>
            <w:tcW w:w="694"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05 03</w:t>
            </w:r>
          </w:p>
        </w:tc>
        <w:tc>
          <w:tcPr>
            <w:tcW w:w="1710"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6904160120</w:t>
            </w:r>
          </w:p>
        </w:tc>
        <w:tc>
          <w:tcPr>
            <w:tcW w:w="771"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b/>
                <w:bCs/>
                <w:sz w:val="18"/>
                <w:szCs w:val="18"/>
                <w:lang w:eastAsia="ru-RU"/>
              </w:rPr>
            </w:pPr>
            <w:r w:rsidRPr="009F2DBC">
              <w:rPr>
                <w:rFonts w:ascii="Courier New" w:eastAsia="Times New Roman" w:hAnsi="Courier New" w:cs="Courier New"/>
                <w:b/>
                <w:bCs/>
                <w:sz w:val="18"/>
                <w:szCs w:val="18"/>
                <w:lang w:eastAsia="ru-RU"/>
              </w:rPr>
              <w:t> </w:t>
            </w:r>
          </w:p>
        </w:tc>
        <w:tc>
          <w:tcPr>
            <w:tcW w:w="2440"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310,0</w:t>
            </w:r>
          </w:p>
        </w:tc>
      </w:tr>
      <w:tr w:rsidR="009F2DBC" w:rsidRPr="009F2DBC" w:rsidTr="009F2DBC">
        <w:trPr>
          <w:trHeight w:val="510"/>
        </w:trPr>
        <w:tc>
          <w:tcPr>
            <w:tcW w:w="4822" w:type="dxa"/>
            <w:tcBorders>
              <w:top w:val="nil"/>
              <w:left w:val="single" w:sz="4" w:space="0" w:color="auto"/>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Закупка товаров, работ и услуг для обеспечения государственных (муниципальных) нужд</w:t>
            </w:r>
          </w:p>
        </w:tc>
        <w:tc>
          <w:tcPr>
            <w:tcW w:w="762" w:type="dxa"/>
            <w:gridSpan w:val="2"/>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148</w:t>
            </w:r>
          </w:p>
        </w:tc>
        <w:tc>
          <w:tcPr>
            <w:tcW w:w="694"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05 03</w:t>
            </w:r>
          </w:p>
        </w:tc>
        <w:tc>
          <w:tcPr>
            <w:tcW w:w="1710"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6904160120</w:t>
            </w:r>
          </w:p>
        </w:tc>
        <w:tc>
          <w:tcPr>
            <w:tcW w:w="771"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200</w:t>
            </w:r>
          </w:p>
        </w:tc>
        <w:tc>
          <w:tcPr>
            <w:tcW w:w="2440" w:type="dxa"/>
            <w:tcBorders>
              <w:top w:val="nil"/>
              <w:left w:val="nil"/>
              <w:bottom w:val="single" w:sz="4" w:space="0" w:color="auto"/>
              <w:right w:val="single" w:sz="4" w:space="0" w:color="auto"/>
            </w:tcBorders>
            <w:shd w:val="clear" w:color="000000" w:fill="C5D9F1"/>
            <w:noWrap/>
            <w:vAlign w:val="bottom"/>
            <w:hideMark/>
          </w:tcPr>
          <w:p w:rsidR="009F2DBC" w:rsidRPr="009F2DBC" w:rsidRDefault="009F2DBC" w:rsidP="009F2DBC">
            <w:pPr>
              <w:spacing w:after="0" w:line="240" w:lineRule="auto"/>
              <w:jc w:val="center"/>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310,0</w:t>
            </w:r>
          </w:p>
        </w:tc>
      </w:tr>
      <w:tr w:rsidR="009F2DBC" w:rsidRPr="009F2DBC" w:rsidTr="009F2DBC">
        <w:trPr>
          <w:trHeight w:val="469"/>
        </w:trPr>
        <w:tc>
          <w:tcPr>
            <w:tcW w:w="4822" w:type="dxa"/>
            <w:tcBorders>
              <w:top w:val="nil"/>
              <w:left w:val="nil"/>
              <w:bottom w:val="nil"/>
              <w:right w:val="nil"/>
            </w:tcBorders>
            <w:shd w:val="clear" w:color="auto" w:fill="auto"/>
            <w:vAlign w:val="bottom"/>
            <w:hideMark/>
          </w:tcPr>
          <w:p w:rsidR="009F2DBC" w:rsidRPr="009F2DBC" w:rsidRDefault="009F2DBC" w:rsidP="009F2DBC">
            <w:pPr>
              <w:spacing w:after="0" w:line="240" w:lineRule="auto"/>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Исполнение судебных актов Российской Федерации и мировых соглашений по возмещению причиненного вреда</w:t>
            </w:r>
          </w:p>
        </w:tc>
        <w:tc>
          <w:tcPr>
            <w:tcW w:w="762" w:type="dxa"/>
            <w:gridSpan w:val="2"/>
            <w:tcBorders>
              <w:top w:val="nil"/>
              <w:left w:val="single" w:sz="4" w:space="0" w:color="auto"/>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148</w:t>
            </w:r>
          </w:p>
        </w:tc>
        <w:tc>
          <w:tcPr>
            <w:tcW w:w="694"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05 03</w:t>
            </w:r>
          </w:p>
        </w:tc>
        <w:tc>
          <w:tcPr>
            <w:tcW w:w="1710"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6904160120</w:t>
            </w:r>
          </w:p>
        </w:tc>
        <w:tc>
          <w:tcPr>
            <w:tcW w:w="771"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800</w:t>
            </w:r>
          </w:p>
        </w:tc>
        <w:tc>
          <w:tcPr>
            <w:tcW w:w="2440" w:type="dxa"/>
            <w:tcBorders>
              <w:top w:val="nil"/>
              <w:left w:val="nil"/>
              <w:bottom w:val="nil"/>
              <w:right w:val="nil"/>
            </w:tcBorders>
            <w:shd w:val="clear" w:color="000000" w:fill="C5D9F1"/>
            <w:noWrap/>
            <w:vAlign w:val="bottom"/>
            <w:hideMark/>
          </w:tcPr>
          <w:p w:rsidR="009F2DBC" w:rsidRPr="009F2DBC" w:rsidRDefault="009F2DBC" w:rsidP="009F2DBC">
            <w:pPr>
              <w:spacing w:after="0" w:line="240" w:lineRule="auto"/>
              <w:jc w:val="center"/>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294,6</w:t>
            </w:r>
          </w:p>
        </w:tc>
      </w:tr>
      <w:tr w:rsidR="009F2DBC" w:rsidRPr="009F2DBC" w:rsidTr="009F2DBC">
        <w:trPr>
          <w:trHeight w:val="255"/>
        </w:trPr>
        <w:tc>
          <w:tcPr>
            <w:tcW w:w="4822" w:type="dxa"/>
            <w:tcBorders>
              <w:top w:val="nil"/>
              <w:left w:val="single" w:sz="4" w:space="0" w:color="auto"/>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rPr>
                <w:rFonts w:ascii="Courier New" w:eastAsia="Times New Roman" w:hAnsi="Courier New" w:cs="Courier New"/>
                <w:b/>
                <w:bCs/>
                <w:sz w:val="18"/>
                <w:szCs w:val="18"/>
                <w:lang w:eastAsia="ru-RU"/>
              </w:rPr>
            </w:pPr>
            <w:proofErr w:type="spellStart"/>
            <w:r w:rsidRPr="009F2DBC">
              <w:rPr>
                <w:rFonts w:ascii="Courier New" w:eastAsia="Times New Roman" w:hAnsi="Courier New" w:cs="Courier New"/>
                <w:b/>
                <w:bCs/>
                <w:sz w:val="18"/>
                <w:szCs w:val="18"/>
                <w:lang w:eastAsia="ru-RU"/>
              </w:rPr>
              <w:t>Культура</w:t>
            </w:r>
            <w:proofErr w:type="gramStart"/>
            <w:r w:rsidRPr="009F2DBC">
              <w:rPr>
                <w:rFonts w:ascii="Courier New" w:eastAsia="Times New Roman" w:hAnsi="Courier New" w:cs="Courier New"/>
                <w:b/>
                <w:bCs/>
                <w:sz w:val="18"/>
                <w:szCs w:val="18"/>
                <w:lang w:eastAsia="ru-RU"/>
              </w:rPr>
              <w:t>,к</w:t>
            </w:r>
            <w:proofErr w:type="gramEnd"/>
            <w:r w:rsidRPr="009F2DBC">
              <w:rPr>
                <w:rFonts w:ascii="Courier New" w:eastAsia="Times New Roman" w:hAnsi="Courier New" w:cs="Courier New"/>
                <w:b/>
                <w:bCs/>
                <w:sz w:val="18"/>
                <w:szCs w:val="18"/>
                <w:lang w:eastAsia="ru-RU"/>
              </w:rPr>
              <w:t>инематография</w:t>
            </w:r>
            <w:proofErr w:type="spellEnd"/>
          </w:p>
        </w:tc>
        <w:tc>
          <w:tcPr>
            <w:tcW w:w="762" w:type="dxa"/>
            <w:gridSpan w:val="2"/>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b/>
                <w:bCs/>
                <w:sz w:val="18"/>
                <w:szCs w:val="18"/>
                <w:lang w:eastAsia="ru-RU"/>
              </w:rPr>
            </w:pPr>
            <w:r w:rsidRPr="009F2DBC">
              <w:rPr>
                <w:rFonts w:ascii="Courier New" w:eastAsia="Times New Roman" w:hAnsi="Courier New" w:cs="Courier New"/>
                <w:b/>
                <w:bCs/>
                <w:sz w:val="18"/>
                <w:szCs w:val="18"/>
                <w:lang w:eastAsia="ru-RU"/>
              </w:rPr>
              <w:t>148</w:t>
            </w:r>
          </w:p>
        </w:tc>
        <w:tc>
          <w:tcPr>
            <w:tcW w:w="694"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b/>
                <w:bCs/>
                <w:sz w:val="18"/>
                <w:szCs w:val="18"/>
                <w:lang w:eastAsia="ru-RU"/>
              </w:rPr>
            </w:pPr>
            <w:r w:rsidRPr="009F2DBC">
              <w:rPr>
                <w:rFonts w:ascii="Courier New" w:eastAsia="Times New Roman" w:hAnsi="Courier New" w:cs="Courier New"/>
                <w:b/>
                <w:bCs/>
                <w:sz w:val="18"/>
                <w:szCs w:val="18"/>
                <w:lang w:eastAsia="ru-RU"/>
              </w:rPr>
              <w:t>08 00</w:t>
            </w:r>
          </w:p>
        </w:tc>
        <w:tc>
          <w:tcPr>
            <w:tcW w:w="1710"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b/>
                <w:bCs/>
                <w:sz w:val="18"/>
                <w:szCs w:val="18"/>
                <w:lang w:eastAsia="ru-RU"/>
              </w:rPr>
            </w:pPr>
            <w:r w:rsidRPr="009F2DBC">
              <w:rPr>
                <w:rFonts w:ascii="Courier New" w:eastAsia="Times New Roman" w:hAnsi="Courier New" w:cs="Courier New"/>
                <w:b/>
                <w:bCs/>
                <w:sz w:val="18"/>
                <w:szCs w:val="18"/>
                <w:lang w:eastAsia="ru-RU"/>
              </w:rPr>
              <w:t> </w:t>
            </w:r>
          </w:p>
        </w:tc>
        <w:tc>
          <w:tcPr>
            <w:tcW w:w="771"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b/>
                <w:bCs/>
                <w:sz w:val="18"/>
                <w:szCs w:val="18"/>
                <w:lang w:eastAsia="ru-RU"/>
              </w:rPr>
            </w:pPr>
            <w:r w:rsidRPr="009F2DBC">
              <w:rPr>
                <w:rFonts w:ascii="Courier New" w:eastAsia="Times New Roman" w:hAnsi="Courier New" w:cs="Courier New"/>
                <w:b/>
                <w:bCs/>
                <w:sz w:val="18"/>
                <w:szCs w:val="18"/>
                <w:lang w:eastAsia="ru-RU"/>
              </w:rPr>
              <w:t> </w:t>
            </w:r>
          </w:p>
        </w:tc>
        <w:tc>
          <w:tcPr>
            <w:tcW w:w="2440"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b/>
                <w:bCs/>
                <w:sz w:val="18"/>
                <w:szCs w:val="18"/>
                <w:lang w:eastAsia="ru-RU"/>
              </w:rPr>
            </w:pPr>
            <w:r w:rsidRPr="009F2DBC">
              <w:rPr>
                <w:rFonts w:ascii="Courier New" w:eastAsia="Times New Roman" w:hAnsi="Courier New" w:cs="Courier New"/>
                <w:b/>
                <w:bCs/>
                <w:sz w:val="18"/>
                <w:szCs w:val="18"/>
                <w:lang w:eastAsia="ru-RU"/>
              </w:rPr>
              <w:t>4258,8</w:t>
            </w:r>
          </w:p>
        </w:tc>
      </w:tr>
      <w:tr w:rsidR="009F2DBC" w:rsidRPr="009F2DBC" w:rsidTr="009F2DBC">
        <w:trPr>
          <w:trHeight w:val="255"/>
        </w:trPr>
        <w:tc>
          <w:tcPr>
            <w:tcW w:w="4822" w:type="dxa"/>
            <w:tcBorders>
              <w:top w:val="nil"/>
              <w:left w:val="single" w:sz="4" w:space="0" w:color="auto"/>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rPr>
                <w:rFonts w:ascii="Courier New" w:eastAsia="Times New Roman" w:hAnsi="Courier New" w:cs="Courier New"/>
                <w:b/>
                <w:bCs/>
                <w:sz w:val="18"/>
                <w:szCs w:val="18"/>
                <w:lang w:eastAsia="ru-RU"/>
              </w:rPr>
            </w:pPr>
            <w:r w:rsidRPr="009F2DBC">
              <w:rPr>
                <w:rFonts w:ascii="Courier New" w:eastAsia="Times New Roman" w:hAnsi="Courier New" w:cs="Courier New"/>
                <w:b/>
                <w:bCs/>
                <w:sz w:val="18"/>
                <w:szCs w:val="18"/>
                <w:lang w:eastAsia="ru-RU"/>
              </w:rPr>
              <w:t>Культура</w:t>
            </w:r>
          </w:p>
        </w:tc>
        <w:tc>
          <w:tcPr>
            <w:tcW w:w="762" w:type="dxa"/>
            <w:gridSpan w:val="2"/>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b/>
                <w:bCs/>
                <w:sz w:val="18"/>
                <w:szCs w:val="18"/>
                <w:lang w:eastAsia="ru-RU"/>
              </w:rPr>
            </w:pPr>
            <w:r w:rsidRPr="009F2DBC">
              <w:rPr>
                <w:rFonts w:ascii="Courier New" w:eastAsia="Times New Roman" w:hAnsi="Courier New" w:cs="Courier New"/>
                <w:b/>
                <w:bCs/>
                <w:sz w:val="18"/>
                <w:szCs w:val="18"/>
                <w:lang w:eastAsia="ru-RU"/>
              </w:rPr>
              <w:t>148</w:t>
            </w:r>
          </w:p>
        </w:tc>
        <w:tc>
          <w:tcPr>
            <w:tcW w:w="694"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b/>
                <w:bCs/>
                <w:sz w:val="18"/>
                <w:szCs w:val="18"/>
                <w:lang w:eastAsia="ru-RU"/>
              </w:rPr>
            </w:pPr>
            <w:r w:rsidRPr="009F2DBC">
              <w:rPr>
                <w:rFonts w:ascii="Courier New" w:eastAsia="Times New Roman" w:hAnsi="Courier New" w:cs="Courier New"/>
                <w:b/>
                <w:bCs/>
                <w:sz w:val="18"/>
                <w:szCs w:val="18"/>
                <w:lang w:eastAsia="ru-RU"/>
              </w:rPr>
              <w:t>08 01</w:t>
            </w:r>
          </w:p>
        </w:tc>
        <w:tc>
          <w:tcPr>
            <w:tcW w:w="1710"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b/>
                <w:bCs/>
                <w:sz w:val="18"/>
                <w:szCs w:val="18"/>
                <w:lang w:eastAsia="ru-RU"/>
              </w:rPr>
            </w:pPr>
            <w:r w:rsidRPr="009F2DBC">
              <w:rPr>
                <w:rFonts w:ascii="Courier New" w:eastAsia="Times New Roman" w:hAnsi="Courier New" w:cs="Courier New"/>
                <w:b/>
                <w:bCs/>
                <w:sz w:val="18"/>
                <w:szCs w:val="18"/>
                <w:lang w:eastAsia="ru-RU"/>
              </w:rPr>
              <w:t> </w:t>
            </w:r>
          </w:p>
        </w:tc>
        <w:tc>
          <w:tcPr>
            <w:tcW w:w="771"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b/>
                <w:bCs/>
                <w:sz w:val="18"/>
                <w:szCs w:val="18"/>
                <w:lang w:eastAsia="ru-RU"/>
              </w:rPr>
            </w:pPr>
            <w:r w:rsidRPr="009F2DBC">
              <w:rPr>
                <w:rFonts w:ascii="Courier New" w:eastAsia="Times New Roman" w:hAnsi="Courier New" w:cs="Courier New"/>
                <w:b/>
                <w:bCs/>
                <w:sz w:val="18"/>
                <w:szCs w:val="18"/>
                <w:lang w:eastAsia="ru-RU"/>
              </w:rPr>
              <w:t> </w:t>
            </w:r>
          </w:p>
        </w:tc>
        <w:tc>
          <w:tcPr>
            <w:tcW w:w="2440"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b/>
                <w:bCs/>
                <w:sz w:val="18"/>
                <w:szCs w:val="18"/>
                <w:lang w:eastAsia="ru-RU"/>
              </w:rPr>
            </w:pPr>
            <w:r w:rsidRPr="009F2DBC">
              <w:rPr>
                <w:rFonts w:ascii="Courier New" w:eastAsia="Times New Roman" w:hAnsi="Courier New" w:cs="Courier New"/>
                <w:b/>
                <w:bCs/>
                <w:sz w:val="18"/>
                <w:szCs w:val="18"/>
                <w:lang w:eastAsia="ru-RU"/>
              </w:rPr>
              <w:t>4258,8</w:t>
            </w:r>
          </w:p>
        </w:tc>
      </w:tr>
      <w:tr w:rsidR="009F2DBC" w:rsidRPr="009F2DBC" w:rsidTr="009F2DBC">
        <w:trPr>
          <w:trHeight w:val="255"/>
        </w:trPr>
        <w:tc>
          <w:tcPr>
            <w:tcW w:w="4822" w:type="dxa"/>
            <w:tcBorders>
              <w:top w:val="nil"/>
              <w:left w:val="single" w:sz="4" w:space="0" w:color="auto"/>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rPr>
                <w:rFonts w:ascii="Courier New" w:eastAsia="Times New Roman" w:hAnsi="Courier New" w:cs="Courier New"/>
                <w:b/>
                <w:bCs/>
                <w:sz w:val="18"/>
                <w:szCs w:val="18"/>
                <w:lang w:eastAsia="ru-RU"/>
              </w:rPr>
            </w:pPr>
            <w:r w:rsidRPr="009F2DBC">
              <w:rPr>
                <w:rFonts w:ascii="Courier New" w:eastAsia="Times New Roman" w:hAnsi="Courier New" w:cs="Courier New"/>
                <w:b/>
                <w:bCs/>
                <w:sz w:val="18"/>
                <w:szCs w:val="18"/>
                <w:lang w:eastAsia="ru-RU"/>
              </w:rPr>
              <w:t>Учреждения культуры</w:t>
            </w:r>
          </w:p>
        </w:tc>
        <w:tc>
          <w:tcPr>
            <w:tcW w:w="762" w:type="dxa"/>
            <w:gridSpan w:val="2"/>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b/>
                <w:bCs/>
                <w:sz w:val="18"/>
                <w:szCs w:val="18"/>
                <w:lang w:eastAsia="ru-RU"/>
              </w:rPr>
            </w:pPr>
            <w:r w:rsidRPr="009F2DBC">
              <w:rPr>
                <w:rFonts w:ascii="Courier New" w:eastAsia="Times New Roman" w:hAnsi="Courier New" w:cs="Courier New"/>
                <w:b/>
                <w:bCs/>
                <w:sz w:val="18"/>
                <w:szCs w:val="18"/>
                <w:lang w:eastAsia="ru-RU"/>
              </w:rPr>
              <w:t>148</w:t>
            </w:r>
          </w:p>
        </w:tc>
        <w:tc>
          <w:tcPr>
            <w:tcW w:w="694"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b/>
                <w:bCs/>
                <w:sz w:val="18"/>
                <w:szCs w:val="18"/>
                <w:lang w:eastAsia="ru-RU"/>
              </w:rPr>
            </w:pPr>
            <w:r w:rsidRPr="009F2DBC">
              <w:rPr>
                <w:rFonts w:ascii="Courier New" w:eastAsia="Times New Roman" w:hAnsi="Courier New" w:cs="Courier New"/>
                <w:b/>
                <w:bCs/>
                <w:sz w:val="18"/>
                <w:szCs w:val="18"/>
                <w:lang w:eastAsia="ru-RU"/>
              </w:rPr>
              <w:t>08 01</w:t>
            </w:r>
          </w:p>
        </w:tc>
        <w:tc>
          <w:tcPr>
            <w:tcW w:w="1710"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b/>
                <w:bCs/>
                <w:sz w:val="18"/>
                <w:szCs w:val="18"/>
                <w:lang w:eastAsia="ru-RU"/>
              </w:rPr>
            </w:pPr>
            <w:r w:rsidRPr="009F2DBC">
              <w:rPr>
                <w:rFonts w:ascii="Courier New" w:eastAsia="Times New Roman" w:hAnsi="Courier New" w:cs="Courier New"/>
                <w:b/>
                <w:bCs/>
                <w:sz w:val="18"/>
                <w:szCs w:val="18"/>
                <w:lang w:eastAsia="ru-RU"/>
              </w:rPr>
              <w:t>4400000000</w:t>
            </w:r>
          </w:p>
        </w:tc>
        <w:tc>
          <w:tcPr>
            <w:tcW w:w="771"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b/>
                <w:bCs/>
                <w:sz w:val="18"/>
                <w:szCs w:val="18"/>
                <w:lang w:eastAsia="ru-RU"/>
              </w:rPr>
            </w:pPr>
            <w:r w:rsidRPr="009F2DBC">
              <w:rPr>
                <w:rFonts w:ascii="Courier New" w:eastAsia="Times New Roman" w:hAnsi="Courier New" w:cs="Courier New"/>
                <w:b/>
                <w:bCs/>
                <w:sz w:val="18"/>
                <w:szCs w:val="18"/>
                <w:lang w:eastAsia="ru-RU"/>
              </w:rPr>
              <w:t> </w:t>
            </w:r>
          </w:p>
        </w:tc>
        <w:tc>
          <w:tcPr>
            <w:tcW w:w="2440"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b/>
                <w:bCs/>
                <w:sz w:val="18"/>
                <w:szCs w:val="18"/>
                <w:lang w:eastAsia="ru-RU"/>
              </w:rPr>
            </w:pPr>
            <w:r w:rsidRPr="009F2DBC">
              <w:rPr>
                <w:rFonts w:ascii="Courier New" w:eastAsia="Times New Roman" w:hAnsi="Courier New" w:cs="Courier New"/>
                <w:b/>
                <w:bCs/>
                <w:sz w:val="18"/>
                <w:szCs w:val="18"/>
                <w:lang w:eastAsia="ru-RU"/>
              </w:rPr>
              <w:t>4258,8</w:t>
            </w:r>
          </w:p>
        </w:tc>
      </w:tr>
      <w:tr w:rsidR="009F2DBC" w:rsidRPr="009F2DBC" w:rsidTr="009F2DBC">
        <w:trPr>
          <w:trHeight w:val="510"/>
        </w:trPr>
        <w:tc>
          <w:tcPr>
            <w:tcW w:w="4822" w:type="dxa"/>
            <w:tcBorders>
              <w:top w:val="nil"/>
              <w:left w:val="single" w:sz="4" w:space="0" w:color="auto"/>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rPr>
                <w:rFonts w:ascii="Courier New" w:eastAsia="Times New Roman" w:hAnsi="Courier New" w:cs="Courier New"/>
                <w:b/>
                <w:bCs/>
                <w:sz w:val="18"/>
                <w:szCs w:val="18"/>
                <w:lang w:eastAsia="ru-RU"/>
              </w:rPr>
            </w:pPr>
            <w:r w:rsidRPr="009F2DBC">
              <w:rPr>
                <w:rFonts w:ascii="Courier New" w:eastAsia="Times New Roman" w:hAnsi="Courier New" w:cs="Courier New"/>
                <w:b/>
                <w:bCs/>
                <w:sz w:val="18"/>
                <w:szCs w:val="18"/>
                <w:lang w:eastAsia="ru-RU"/>
              </w:rPr>
              <w:t xml:space="preserve">Учреждения культуры и мероприятия в сфере культуры </w:t>
            </w:r>
          </w:p>
        </w:tc>
        <w:tc>
          <w:tcPr>
            <w:tcW w:w="762" w:type="dxa"/>
            <w:gridSpan w:val="2"/>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b/>
                <w:bCs/>
                <w:sz w:val="18"/>
                <w:szCs w:val="18"/>
                <w:lang w:eastAsia="ru-RU"/>
              </w:rPr>
            </w:pPr>
            <w:r w:rsidRPr="009F2DBC">
              <w:rPr>
                <w:rFonts w:ascii="Courier New" w:eastAsia="Times New Roman" w:hAnsi="Courier New" w:cs="Courier New"/>
                <w:b/>
                <w:bCs/>
                <w:sz w:val="18"/>
                <w:szCs w:val="18"/>
                <w:lang w:eastAsia="ru-RU"/>
              </w:rPr>
              <w:t>148</w:t>
            </w:r>
          </w:p>
        </w:tc>
        <w:tc>
          <w:tcPr>
            <w:tcW w:w="694"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b/>
                <w:bCs/>
                <w:sz w:val="18"/>
                <w:szCs w:val="18"/>
                <w:lang w:eastAsia="ru-RU"/>
              </w:rPr>
            </w:pPr>
            <w:r w:rsidRPr="009F2DBC">
              <w:rPr>
                <w:rFonts w:ascii="Courier New" w:eastAsia="Times New Roman" w:hAnsi="Courier New" w:cs="Courier New"/>
                <w:b/>
                <w:bCs/>
                <w:sz w:val="18"/>
                <w:szCs w:val="18"/>
                <w:lang w:eastAsia="ru-RU"/>
              </w:rPr>
              <w:t>08 01</w:t>
            </w:r>
          </w:p>
        </w:tc>
        <w:tc>
          <w:tcPr>
            <w:tcW w:w="1710"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b/>
                <w:bCs/>
                <w:sz w:val="18"/>
                <w:szCs w:val="18"/>
                <w:lang w:eastAsia="ru-RU"/>
              </w:rPr>
            </w:pPr>
            <w:r w:rsidRPr="009F2DBC">
              <w:rPr>
                <w:rFonts w:ascii="Courier New" w:eastAsia="Times New Roman" w:hAnsi="Courier New" w:cs="Courier New"/>
                <w:b/>
                <w:bCs/>
                <w:sz w:val="18"/>
                <w:szCs w:val="18"/>
                <w:lang w:eastAsia="ru-RU"/>
              </w:rPr>
              <w:t>4409900000</w:t>
            </w:r>
          </w:p>
        </w:tc>
        <w:tc>
          <w:tcPr>
            <w:tcW w:w="771"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b/>
                <w:bCs/>
                <w:sz w:val="18"/>
                <w:szCs w:val="18"/>
                <w:lang w:eastAsia="ru-RU"/>
              </w:rPr>
            </w:pPr>
            <w:r w:rsidRPr="009F2DBC">
              <w:rPr>
                <w:rFonts w:ascii="Courier New" w:eastAsia="Times New Roman" w:hAnsi="Courier New" w:cs="Courier New"/>
                <w:b/>
                <w:bCs/>
                <w:sz w:val="18"/>
                <w:szCs w:val="18"/>
                <w:lang w:eastAsia="ru-RU"/>
              </w:rPr>
              <w:t> </w:t>
            </w:r>
          </w:p>
        </w:tc>
        <w:tc>
          <w:tcPr>
            <w:tcW w:w="2440"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b/>
                <w:bCs/>
                <w:sz w:val="18"/>
                <w:szCs w:val="18"/>
                <w:lang w:eastAsia="ru-RU"/>
              </w:rPr>
            </w:pPr>
            <w:r w:rsidRPr="009F2DBC">
              <w:rPr>
                <w:rFonts w:ascii="Courier New" w:eastAsia="Times New Roman" w:hAnsi="Courier New" w:cs="Courier New"/>
                <w:b/>
                <w:bCs/>
                <w:sz w:val="18"/>
                <w:szCs w:val="18"/>
                <w:lang w:eastAsia="ru-RU"/>
              </w:rPr>
              <w:t>3171,6</w:t>
            </w:r>
          </w:p>
        </w:tc>
      </w:tr>
      <w:tr w:rsidR="009F2DBC" w:rsidRPr="009F2DBC" w:rsidTr="009F2DBC">
        <w:trPr>
          <w:trHeight w:val="540"/>
        </w:trPr>
        <w:tc>
          <w:tcPr>
            <w:tcW w:w="4822" w:type="dxa"/>
            <w:tcBorders>
              <w:top w:val="nil"/>
              <w:left w:val="single" w:sz="4" w:space="0" w:color="auto"/>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Обеспечение деятельности (оказание услуг) подведомственного учреждения культуры</w:t>
            </w:r>
          </w:p>
        </w:tc>
        <w:tc>
          <w:tcPr>
            <w:tcW w:w="762" w:type="dxa"/>
            <w:gridSpan w:val="2"/>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148</w:t>
            </w:r>
          </w:p>
        </w:tc>
        <w:tc>
          <w:tcPr>
            <w:tcW w:w="694"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08 01</w:t>
            </w:r>
          </w:p>
        </w:tc>
        <w:tc>
          <w:tcPr>
            <w:tcW w:w="1710"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4409960210</w:t>
            </w:r>
          </w:p>
        </w:tc>
        <w:tc>
          <w:tcPr>
            <w:tcW w:w="771"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b/>
                <w:bCs/>
                <w:sz w:val="18"/>
                <w:szCs w:val="18"/>
                <w:lang w:eastAsia="ru-RU"/>
              </w:rPr>
            </w:pPr>
            <w:r w:rsidRPr="009F2DBC">
              <w:rPr>
                <w:rFonts w:ascii="Courier New" w:eastAsia="Times New Roman" w:hAnsi="Courier New" w:cs="Courier New"/>
                <w:b/>
                <w:bCs/>
                <w:sz w:val="18"/>
                <w:szCs w:val="18"/>
                <w:lang w:eastAsia="ru-RU"/>
              </w:rPr>
              <w:t> </w:t>
            </w:r>
          </w:p>
        </w:tc>
        <w:tc>
          <w:tcPr>
            <w:tcW w:w="2440"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b/>
                <w:bCs/>
                <w:sz w:val="18"/>
                <w:szCs w:val="18"/>
                <w:lang w:eastAsia="ru-RU"/>
              </w:rPr>
            </w:pPr>
            <w:r w:rsidRPr="009F2DBC">
              <w:rPr>
                <w:rFonts w:ascii="Courier New" w:eastAsia="Times New Roman" w:hAnsi="Courier New" w:cs="Courier New"/>
                <w:b/>
                <w:bCs/>
                <w:sz w:val="18"/>
                <w:szCs w:val="18"/>
                <w:lang w:eastAsia="ru-RU"/>
              </w:rPr>
              <w:t>3171,6</w:t>
            </w:r>
          </w:p>
        </w:tc>
      </w:tr>
      <w:tr w:rsidR="009F2DBC" w:rsidRPr="009F2DBC" w:rsidTr="009F2DBC">
        <w:trPr>
          <w:trHeight w:val="510"/>
        </w:trPr>
        <w:tc>
          <w:tcPr>
            <w:tcW w:w="4822" w:type="dxa"/>
            <w:tcBorders>
              <w:top w:val="nil"/>
              <w:left w:val="single" w:sz="4" w:space="0" w:color="auto"/>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Предоставление субсидий бюджетным, автономным учреждениям и иным некоммерческим организациям</w:t>
            </w:r>
          </w:p>
        </w:tc>
        <w:tc>
          <w:tcPr>
            <w:tcW w:w="762" w:type="dxa"/>
            <w:gridSpan w:val="2"/>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148</w:t>
            </w:r>
          </w:p>
        </w:tc>
        <w:tc>
          <w:tcPr>
            <w:tcW w:w="694"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08 01</w:t>
            </w:r>
          </w:p>
        </w:tc>
        <w:tc>
          <w:tcPr>
            <w:tcW w:w="1710"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4409960210</w:t>
            </w:r>
          </w:p>
        </w:tc>
        <w:tc>
          <w:tcPr>
            <w:tcW w:w="771"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600</w:t>
            </w:r>
          </w:p>
        </w:tc>
        <w:tc>
          <w:tcPr>
            <w:tcW w:w="2440"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3171,6</w:t>
            </w:r>
          </w:p>
        </w:tc>
      </w:tr>
      <w:tr w:rsidR="009F2DBC" w:rsidRPr="009F2DBC" w:rsidTr="009F2DBC">
        <w:trPr>
          <w:trHeight w:val="255"/>
        </w:trPr>
        <w:tc>
          <w:tcPr>
            <w:tcW w:w="4822" w:type="dxa"/>
            <w:tcBorders>
              <w:top w:val="nil"/>
              <w:left w:val="single" w:sz="4" w:space="0" w:color="auto"/>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rPr>
                <w:rFonts w:ascii="Courier New" w:eastAsia="Times New Roman" w:hAnsi="Courier New" w:cs="Courier New"/>
                <w:b/>
                <w:bCs/>
                <w:sz w:val="18"/>
                <w:szCs w:val="18"/>
                <w:lang w:eastAsia="ru-RU"/>
              </w:rPr>
            </w:pPr>
            <w:r w:rsidRPr="009F2DBC">
              <w:rPr>
                <w:rFonts w:ascii="Courier New" w:eastAsia="Times New Roman" w:hAnsi="Courier New" w:cs="Courier New"/>
                <w:b/>
                <w:bCs/>
                <w:sz w:val="18"/>
                <w:szCs w:val="18"/>
                <w:lang w:eastAsia="ru-RU"/>
              </w:rPr>
              <w:t>Библиотеки</w:t>
            </w:r>
          </w:p>
        </w:tc>
        <w:tc>
          <w:tcPr>
            <w:tcW w:w="762" w:type="dxa"/>
            <w:gridSpan w:val="2"/>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b/>
                <w:bCs/>
                <w:sz w:val="18"/>
                <w:szCs w:val="18"/>
                <w:lang w:eastAsia="ru-RU"/>
              </w:rPr>
            </w:pPr>
            <w:r w:rsidRPr="009F2DBC">
              <w:rPr>
                <w:rFonts w:ascii="Courier New" w:eastAsia="Times New Roman" w:hAnsi="Courier New" w:cs="Courier New"/>
                <w:b/>
                <w:bCs/>
                <w:sz w:val="18"/>
                <w:szCs w:val="18"/>
                <w:lang w:eastAsia="ru-RU"/>
              </w:rPr>
              <w:t>148</w:t>
            </w:r>
          </w:p>
        </w:tc>
        <w:tc>
          <w:tcPr>
            <w:tcW w:w="694"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b/>
                <w:bCs/>
                <w:sz w:val="18"/>
                <w:szCs w:val="18"/>
                <w:lang w:eastAsia="ru-RU"/>
              </w:rPr>
            </w:pPr>
            <w:r w:rsidRPr="009F2DBC">
              <w:rPr>
                <w:rFonts w:ascii="Courier New" w:eastAsia="Times New Roman" w:hAnsi="Courier New" w:cs="Courier New"/>
                <w:b/>
                <w:bCs/>
                <w:sz w:val="18"/>
                <w:szCs w:val="18"/>
                <w:lang w:eastAsia="ru-RU"/>
              </w:rPr>
              <w:t>08 01</w:t>
            </w:r>
          </w:p>
        </w:tc>
        <w:tc>
          <w:tcPr>
            <w:tcW w:w="1710"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b/>
                <w:bCs/>
                <w:sz w:val="18"/>
                <w:szCs w:val="18"/>
                <w:lang w:eastAsia="ru-RU"/>
              </w:rPr>
            </w:pPr>
            <w:r w:rsidRPr="009F2DBC">
              <w:rPr>
                <w:rFonts w:ascii="Courier New" w:eastAsia="Times New Roman" w:hAnsi="Courier New" w:cs="Courier New"/>
                <w:b/>
                <w:bCs/>
                <w:sz w:val="18"/>
                <w:szCs w:val="18"/>
                <w:lang w:eastAsia="ru-RU"/>
              </w:rPr>
              <w:t>4420000000</w:t>
            </w:r>
          </w:p>
        </w:tc>
        <w:tc>
          <w:tcPr>
            <w:tcW w:w="771"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b/>
                <w:bCs/>
                <w:sz w:val="18"/>
                <w:szCs w:val="18"/>
                <w:lang w:eastAsia="ru-RU"/>
              </w:rPr>
            </w:pPr>
            <w:r w:rsidRPr="009F2DBC">
              <w:rPr>
                <w:rFonts w:ascii="Courier New" w:eastAsia="Times New Roman" w:hAnsi="Courier New" w:cs="Courier New"/>
                <w:b/>
                <w:bCs/>
                <w:sz w:val="18"/>
                <w:szCs w:val="18"/>
                <w:lang w:eastAsia="ru-RU"/>
              </w:rPr>
              <w:t> </w:t>
            </w:r>
          </w:p>
        </w:tc>
        <w:tc>
          <w:tcPr>
            <w:tcW w:w="2440"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b/>
                <w:bCs/>
                <w:sz w:val="18"/>
                <w:szCs w:val="18"/>
                <w:lang w:eastAsia="ru-RU"/>
              </w:rPr>
            </w:pPr>
            <w:r w:rsidRPr="009F2DBC">
              <w:rPr>
                <w:rFonts w:ascii="Courier New" w:eastAsia="Times New Roman" w:hAnsi="Courier New" w:cs="Courier New"/>
                <w:b/>
                <w:bCs/>
                <w:sz w:val="18"/>
                <w:szCs w:val="18"/>
                <w:lang w:eastAsia="ru-RU"/>
              </w:rPr>
              <w:t>1087,2</w:t>
            </w:r>
          </w:p>
        </w:tc>
      </w:tr>
      <w:tr w:rsidR="009F2DBC" w:rsidRPr="009F2DBC" w:rsidTr="009F2DBC">
        <w:trPr>
          <w:trHeight w:val="510"/>
        </w:trPr>
        <w:tc>
          <w:tcPr>
            <w:tcW w:w="4822" w:type="dxa"/>
            <w:tcBorders>
              <w:top w:val="nil"/>
              <w:left w:val="single" w:sz="4" w:space="0" w:color="auto"/>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lastRenderedPageBreak/>
              <w:t>Обеспечение деятельности (оказание услуг) подведомственного учреждения культуры</w:t>
            </w:r>
          </w:p>
        </w:tc>
        <w:tc>
          <w:tcPr>
            <w:tcW w:w="762" w:type="dxa"/>
            <w:gridSpan w:val="2"/>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148</w:t>
            </w:r>
          </w:p>
        </w:tc>
        <w:tc>
          <w:tcPr>
            <w:tcW w:w="694"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08 01</w:t>
            </w:r>
          </w:p>
        </w:tc>
        <w:tc>
          <w:tcPr>
            <w:tcW w:w="1710"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4429960210</w:t>
            </w:r>
          </w:p>
        </w:tc>
        <w:tc>
          <w:tcPr>
            <w:tcW w:w="771"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b/>
                <w:bCs/>
                <w:sz w:val="18"/>
                <w:szCs w:val="18"/>
                <w:lang w:eastAsia="ru-RU"/>
              </w:rPr>
            </w:pPr>
            <w:r w:rsidRPr="009F2DBC">
              <w:rPr>
                <w:rFonts w:ascii="Courier New" w:eastAsia="Times New Roman" w:hAnsi="Courier New" w:cs="Courier New"/>
                <w:b/>
                <w:bCs/>
                <w:sz w:val="18"/>
                <w:szCs w:val="18"/>
                <w:lang w:eastAsia="ru-RU"/>
              </w:rPr>
              <w:t> </w:t>
            </w:r>
          </w:p>
        </w:tc>
        <w:tc>
          <w:tcPr>
            <w:tcW w:w="2440"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b/>
                <w:bCs/>
                <w:sz w:val="18"/>
                <w:szCs w:val="18"/>
                <w:lang w:eastAsia="ru-RU"/>
              </w:rPr>
            </w:pPr>
            <w:r w:rsidRPr="009F2DBC">
              <w:rPr>
                <w:rFonts w:ascii="Courier New" w:eastAsia="Times New Roman" w:hAnsi="Courier New" w:cs="Courier New"/>
                <w:b/>
                <w:bCs/>
                <w:sz w:val="18"/>
                <w:szCs w:val="18"/>
                <w:lang w:eastAsia="ru-RU"/>
              </w:rPr>
              <w:t>1087,2</w:t>
            </w:r>
          </w:p>
        </w:tc>
      </w:tr>
      <w:tr w:rsidR="009F2DBC" w:rsidRPr="009F2DBC" w:rsidTr="009F2DBC">
        <w:trPr>
          <w:trHeight w:val="510"/>
        </w:trPr>
        <w:tc>
          <w:tcPr>
            <w:tcW w:w="4822" w:type="dxa"/>
            <w:tcBorders>
              <w:top w:val="nil"/>
              <w:left w:val="single" w:sz="4" w:space="0" w:color="auto"/>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rPr>
                <w:rFonts w:ascii="Courier New" w:eastAsia="Times New Roman" w:hAnsi="Courier New" w:cs="Courier New"/>
                <w:sz w:val="18"/>
                <w:szCs w:val="18"/>
                <w:lang w:eastAsia="ru-RU"/>
              </w:rPr>
            </w:pPr>
            <w:proofErr w:type="spellStart"/>
            <w:proofErr w:type="gramStart"/>
            <w:r w:rsidRPr="009F2DBC">
              <w:rPr>
                <w:rFonts w:ascii="Courier New" w:eastAsia="Times New Roman" w:hAnsi="Courier New" w:cs="Courier New"/>
                <w:sz w:val="18"/>
                <w:szCs w:val="18"/>
                <w:lang w:eastAsia="ru-RU"/>
              </w:rPr>
              <w:t>C</w:t>
            </w:r>
            <w:proofErr w:type="gramEnd"/>
            <w:r w:rsidRPr="009F2DBC">
              <w:rPr>
                <w:rFonts w:ascii="Courier New" w:eastAsia="Times New Roman" w:hAnsi="Courier New" w:cs="Courier New"/>
                <w:sz w:val="18"/>
                <w:szCs w:val="18"/>
                <w:lang w:eastAsia="ru-RU"/>
              </w:rPr>
              <w:t>убсидии</w:t>
            </w:r>
            <w:proofErr w:type="spellEnd"/>
            <w:r w:rsidRPr="009F2DBC">
              <w:rPr>
                <w:rFonts w:ascii="Courier New" w:eastAsia="Times New Roman" w:hAnsi="Courier New" w:cs="Courier New"/>
                <w:sz w:val="18"/>
                <w:szCs w:val="18"/>
                <w:lang w:eastAsia="ru-RU"/>
              </w:rPr>
              <w:t xml:space="preserve"> подведомственным бюджетным учреждениям на выполнение муниципального задания</w:t>
            </w:r>
          </w:p>
        </w:tc>
        <w:tc>
          <w:tcPr>
            <w:tcW w:w="762" w:type="dxa"/>
            <w:gridSpan w:val="2"/>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148</w:t>
            </w:r>
          </w:p>
        </w:tc>
        <w:tc>
          <w:tcPr>
            <w:tcW w:w="694"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08 01</w:t>
            </w:r>
          </w:p>
        </w:tc>
        <w:tc>
          <w:tcPr>
            <w:tcW w:w="1710"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4429960210</w:t>
            </w:r>
          </w:p>
        </w:tc>
        <w:tc>
          <w:tcPr>
            <w:tcW w:w="771"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b/>
                <w:bCs/>
                <w:sz w:val="18"/>
                <w:szCs w:val="18"/>
                <w:lang w:eastAsia="ru-RU"/>
              </w:rPr>
            </w:pPr>
            <w:r w:rsidRPr="009F2DBC">
              <w:rPr>
                <w:rFonts w:ascii="Courier New" w:eastAsia="Times New Roman" w:hAnsi="Courier New" w:cs="Courier New"/>
                <w:b/>
                <w:bCs/>
                <w:sz w:val="18"/>
                <w:szCs w:val="18"/>
                <w:lang w:eastAsia="ru-RU"/>
              </w:rPr>
              <w:t> </w:t>
            </w:r>
          </w:p>
        </w:tc>
        <w:tc>
          <w:tcPr>
            <w:tcW w:w="2440"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b/>
                <w:bCs/>
                <w:sz w:val="18"/>
                <w:szCs w:val="18"/>
                <w:lang w:eastAsia="ru-RU"/>
              </w:rPr>
            </w:pPr>
            <w:r w:rsidRPr="009F2DBC">
              <w:rPr>
                <w:rFonts w:ascii="Courier New" w:eastAsia="Times New Roman" w:hAnsi="Courier New" w:cs="Courier New"/>
                <w:b/>
                <w:bCs/>
                <w:sz w:val="18"/>
                <w:szCs w:val="18"/>
                <w:lang w:eastAsia="ru-RU"/>
              </w:rPr>
              <w:t>1087,2</w:t>
            </w:r>
          </w:p>
        </w:tc>
      </w:tr>
      <w:tr w:rsidR="009F2DBC" w:rsidRPr="009F2DBC" w:rsidTr="009F2DBC">
        <w:trPr>
          <w:trHeight w:val="510"/>
        </w:trPr>
        <w:tc>
          <w:tcPr>
            <w:tcW w:w="4822" w:type="dxa"/>
            <w:tcBorders>
              <w:top w:val="nil"/>
              <w:left w:val="single" w:sz="4" w:space="0" w:color="auto"/>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Предоставление субсидий бюджетным, автономным учреждениям и иным некоммерческим организациям</w:t>
            </w:r>
          </w:p>
        </w:tc>
        <w:tc>
          <w:tcPr>
            <w:tcW w:w="762" w:type="dxa"/>
            <w:gridSpan w:val="2"/>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148</w:t>
            </w:r>
          </w:p>
        </w:tc>
        <w:tc>
          <w:tcPr>
            <w:tcW w:w="694"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08 01</w:t>
            </w:r>
          </w:p>
        </w:tc>
        <w:tc>
          <w:tcPr>
            <w:tcW w:w="1710"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4429960210</w:t>
            </w:r>
          </w:p>
        </w:tc>
        <w:tc>
          <w:tcPr>
            <w:tcW w:w="771"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600</w:t>
            </w:r>
          </w:p>
        </w:tc>
        <w:tc>
          <w:tcPr>
            <w:tcW w:w="2440"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1087,2</w:t>
            </w:r>
          </w:p>
        </w:tc>
      </w:tr>
      <w:tr w:rsidR="009F2DBC" w:rsidRPr="009F2DBC" w:rsidTr="009F2DBC">
        <w:trPr>
          <w:trHeight w:val="285"/>
        </w:trPr>
        <w:tc>
          <w:tcPr>
            <w:tcW w:w="4822" w:type="dxa"/>
            <w:tcBorders>
              <w:top w:val="nil"/>
              <w:left w:val="single" w:sz="4" w:space="0" w:color="auto"/>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rPr>
                <w:rFonts w:ascii="Courier New" w:eastAsia="Times New Roman" w:hAnsi="Courier New" w:cs="Courier New"/>
                <w:b/>
                <w:bCs/>
                <w:sz w:val="18"/>
                <w:szCs w:val="18"/>
                <w:lang w:eastAsia="ru-RU"/>
              </w:rPr>
            </w:pPr>
            <w:r w:rsidRPr="009F2DBC">
              <w:rPr>
                <w:rFonts w:ascii="Courier New" w:eastAsia="Times New Roman" w:hAnsi="Courier New" w:cs="Courier New"/>
                <w:b/>
                <w:bCs/>
                <w:sz w:val="18"/>
                <w:szCs w:val="18"/>
                <w:lang w:eastAsia="ru-RU"/>
              </w:rPr>
              <w:t>Социальная политика</w:t>
            </w:r>
          </w:p>
        </w:tc>
        <w:tc>
          <w:tcPr>
            <w:tcW w:w="762" w:type="dxa"/>
            <w:gridSpan w:val="2"/>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b/>
                <w:bCs/>
                <w:sz w:val="18"/>
                <w:szCs w:val="18"/>
                <w:lang w:eastAsia="ru-RU"/>
              </w:rPr>
            </w:pPr>
            <w:r w:rsidRPr="009F2DBC">
              <w:rPr>
                <w:rFonts w:ascii="Courier New" w:eastAsia="Times New Roman" w:hAnsi="Courier New" w:cs="Courier New"/>
                <w:b/>
                <w:bCs/>
                <w:sz w:val="18"/>
                <w:szCs w:val="18"/>
                <w:lang w:eastAsia="ru-RU"/>
              </w:rPr>
              <w:t>148</w:t>
            </w:r>
          </w:p>
        </w:tc>
        <w:tc>
          <w:tcPr>
            <w:tcW w:w="694"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b/>
                <w:bCs/>
                <w:sz w:val="18"/>
                <w:szCs w:val="18"/>
                <w:lang w:eastAsia="ru-RU"/>
              </w:rPr>
            </w:pPr>
            <w:r w:rsidRPr="009F2DBC">
              <w:rPr>
                <w:rFonts w:ascii="Courier New" w:eastAsia="Times New Roman" w:hAnsi="Courier New" w:cs="Courier New"/>
                <w:b/>
                <w:bCs/>
                <w:sz w:val="18"/>
                <w:szCs w:val="18"/>
                <w:lang w:eastAsia="ru-RU"/>
              </w:rPr>
              <w:t>10 01</w:t>
            </w:r>
          </w:p>
        </w:tc>
        <w:tc>
          <w:tcPr>
            <w:tcW w:w="1710"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 </w:t>
            </w:r>
          </w:p>
        </w:tc>
        <w:tc>
          <w:tcPr>
            <w:tcW w:w="771"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 </w:t>
            </w:r>
          </w:p>
        </w:tc>
        <w:tc>
          <w:tcPr>
            <w:tcW w:w="2440"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b/>
                <w:bCs/>
                <w:sz w:val="18"/>
                <w:szCs w:val="18"/>
                <w:lang w:eastAsia="ru-RU"/>
              </w:rPr>
            </w:pPr>
            <w:r w:rsidRPr="009F2DBC">
              <w:rPr>
                <w:rFonts w:ascii="Courier New" w:eastAsia="Times New Roman" w:hAnsi="Courier New" w:cs="Courier New"/>
                <w:b/>
                <w:bCs/>
                <w:sz w:val="18"/>
                <w:szCs w:val="18"/>
                <w:lang w:eastAsia="ru-RU"/>
              </w:rPr>
              <w:t>365,7</w:t>
            </w:r>
          </w:p>
        </w:tc>
      </w:tr>
      <w:tr w:rsidR="009F2DBC" w:rsidRPr="009F2DBC" w:rsidTr="009F2DBC">
        <w:trPr>
          <w:trHeight w:val="255"/>
        </w:trPr>
        <w:tc>
          <w:tcPr>
            <w:tcW w:w="4822" w:type="dxa"/>
            <w:tcBorders>
              <w:top w:val="nil"/>
              <w:left w:val="single" w:sz="4" w:space="0" w:color="auto"/>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Пенсионное обеспечение</w:t>
            </w:r>
          </w:p>
        </w:tc>
        <w:tc>
          <w:tcPr>
            <w:tcW w:w="762" w:type="dxa"/>
            <w:gridSpan w:val="2"/>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148</w:t>
            </w:r>
          </w:p>
        </w:tc>
        <w:tc>
          <w:tcPr>
            <w:tcW w:w="694"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10 01</w:t>
            </w:r>
          </w:p>
        </w:tc>
        <w:tc>
          <w:tcPr>
            <w:tcW w:w="1710"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 </w:t>
            </w:r>
          </w:p>
        </w:tc>
        <w:tc>
          <w:tcPr>
            <w:tcW w:w="771"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 </w:t>
            </w:r>
          </w:p>
        </w:tc>
        <w:tc>
          <w:tcPr>
            <w:tcW w:w="2440"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365,7</w:t>
            </w:r>
          </w:p>
        </w:tc>
      </w:tr>
      <w:tr w:rsidR="009F2DBC" w:rsidRPr="009F2DBC" w:rsidTr="009F2DBC">
        <w:trPr>
          <w:trHeight w:val="510"/>
        </w:trPr>
        <w:tc>
          <w:tcPr>
            <w:tcW w:w="4822" w:type="dxa"/>
            <w:tcBorders>
              <w:top w:val="nil"/>
              <w:left w:val="single" w:sz="4" w:space="0" w:color="auto"/>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Доплаты к пенсиям, дополнительное пенсионное обеспечение</w:t>
            </w:r>
          </w:p>
        </w:tc>
        <w:tc>
          <w:tcPr>
            <w:tcW w:w="762" w:type="dxa"/>
            <w:gridSpan w:val="2"/>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148</w:t>
            </w:r>
          </w:p>
        </w:tc>
        <w:tc>
          <w:tcPr>
            <w:tcW w:w="694"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10 01</w:t>
            </w:r>
          </w:p>
        </w:tc>
        <w:tc>
          <w:tcPr>
            <w:tcW w:w="1710"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49 3 00 00000</w:t>
            </w:r>
          </w:p>
        </w:tc>
        <w:tc>
          <w:tcPr>
            <w:tcW w:w="771"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 </w:t>
            </w:r>
          </w:p>
        </w:tc>
        <w:tc>
          <w:tcPr>
            <w:tcW w:w="2440"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365,7</w:t>
            </w:r>
          </w:p>
        </w:tc>
      </w:tr>
      <w:tr w:rsidR="009F2DBC" w:rsidRPr="009F2DBC" w:rsidTr="009F2DBC">
        <w:trPr>
          <w:trHeight w:val="765"/>
        </w:trPr>
        <w:tc>
          <w:tcPr>
            <w:tcW w:w="4822" w:type="dxa"/>
            <w:tcBorders>
              <w:top w:val="nil"/>
              <w:left w:val="single" w:sz="4" w:space="0" w:color="auto"/>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Доплаты к пенсиям государственных служащих субъектов Российской Федерации и муниципальных служащих</w:t>
            </w:r>
          </w:p>
        </w:tc>
        <w:tc>
          <w:tcPr>
            <w:tcW w:w="762" w:type="dxa"/>
            <w:gridSpan w:val="2"/>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148</w:t>
            </w:r>
          </w:p>
        </w:tc>
        <w:tc>
          <w:tcPr>
            <w:tcW w:w="694"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10 01</w:t>
            </w:r>
          </w:p>
        </w:tc>
        <w:tc>
          <w:tcPr>
            <w:tcW w:w="1710"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49 3 21 00000</w:t>
            </w:r>
          </w:p>
        </w:tc>
        <w:tc>
          <w:tcPr>
            <w:tcW w:w="771"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 </w:t>
            </w:r>
          </w:p>
        </w:tc>
        <w:tc>
          <w:tcPr>
            <w:tcW w:w="2440"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365,7</w:t>
            </w:r>
          </w:p>
        </w:tc>
      </w:tr>
      <w:tr w:rsidR="009F2DBC" w:rsidRPr="009F2DBC" w:rsidTr="009F2DBC">
        <w:trPr>
          <w:trHeight w:val="510"/>
        </w:trPr>
        <w:tc>
          <w:tcPr>
            <w:tcW w:w="4822" w:type="dxa"/>
            <w:tcBorders>
              <w:top w:val="nil"/>
              <w:left w:val="single" w:sz="4" w:space="0" w:color="auto"/>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Расходы на обеспечение функций муниципальных органов</w:t>
            </w:r>
          </w:p>
        </w:tc>
        <w:tc>
          <w:tcPr>
            <w:tcW w:w="762" w:type="dxa"/>
            <w:gridSpan w:val="2"/>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148</w:t>
            </w:r>
          </w:p>
        </w:tc>
        <w:tc>
          <w:tcPr>
            <w:tcW w:w="694"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10 01</w:t>
            </w:r>
          </w:p>
        </w:tc>
        <w:tc>
          <w:tcPr>
            <w:tcW w:w="1710"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49 3 21 60120</w:t>
            </w:r>
          </w:p>
        </w:tc>
        <w:tc>
          <w:tcPr>
            <w:tcW w:w="771"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 </w:t>
            </w:r>
          </w:p>
        </w:tc>
        <w:tc>
          <w:tcPr>
            <w:tcW w:w="2440"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365,7</w:t>
            </w:r>
          </w:p>
        </w:tc>
      </w:tr>
      <w:tr w:rsidR="009F2DBC" w:rsidRPr="009F2DBC" w:rsidTr="009F2DBC">
        <w:trPr>
          <w:trHeight w:val="255"/>
        </w:trPr>
        <w:tc>
          <w:tcPr>
            <w:tcW w:w="4822" w:type="dxa"/>
            <w:tcBorders>
              <w:top w:val="nil"/>
              <w:left w:val="single" w:sz="4" w:space="0" w:color="auto"/>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Социальное обеспечение и иные выплаты населению</w:t>
            </w:r>
          </w:p>
        </w:tc>
        <w:tc>
          <w:tcPr>
            <w:tcW w:w="762" w:type="dxa"/>
            <w:gridSpan w:val="2"/>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148</w:t>
            </w:r>
          </w:p>
        </w:tc>
        <w:tc>
          <w:tcPr>
            <w:tcW w:w="694"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10 01</w:t>
            </w:r>
          </w:p>
        </w:tc>
        <w:tc>
          <w:tcPr>
            <w:tcW w:w="1710"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49 3 21 60120</w:t>
            </w:r>
          </w:p>
        </w:tc>
        <w:tc>
          <w:tcPr>
            <w:tcW w:w="771"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300</w:t>
            </w:r>
          </w:p>
        </w:tc>
        <w:tc>
          <w:tcPr>
            <w:tcW w:w="2440" w:type="dxa"/>
            <w:tcBorders>
              <w:top w:val="nil"/>
              <w:left w:val="nil"/>
              <w:bottom w:val="single" w:sz="4" w:space="0" w:color="auto"/>
              <w:right w:val="single" w:sz="4" w:space="0" w:color="auto"/>
            </w:tcBorders>
            <w:shd w:val="clear" w:color="000000" w:fill="FFFFFF"/>
            <w:noWrap/>
            <w:vAlign w:val="bottom"/>
            <w:hideMark/>
          </w:tcPr>
          <w:p w:rsidR="009F2DBC" w:rsidRPr="009F2DBC" w:rsidRDefault="009F2DBC" w:rsidP="009F2DBC">
            <w:pPr>
              <w:spacing w:after="0" w:line="240" w:lineRule="auto"/>
              <w:jc w:val="center"/>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365,7</w:t>
            </w:r>
          </w:p>
        </w:tc>
      </w:tr>
      <w:tr w:rsidR="009F2DBC" w:rsidRPr="009F2DBC" w:rsidTr="009F2DBC">
        <w:trPr>
          <w:trHeight w:val="255"/>
        </w:trPr>
        <w:tc>
          <w:tcPr>
            <w:tcW w:w="4822" w:type="dxa"/>
            <w:tcBorders>
              <w:top w:val="nil"/>
              <w:left w:val="single" w:sz="4" w:space="0" w:color="auto"/>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rPr>
                <w:rFonts w:ascii="Courier New" w:eastAsia="Times New Roman" w:hAnsi="Courier New" w:cs="Courier New"/>
                <w:b/>
                <w:bCs/>
                <w:sz w:val="18"/>
                <w:szCs w:val="18"/>
                <w:lang w:eastAsia="ru-RU"/>
              </w:rPr>
            </w:pPr>
            <w:r w:rsidRPr="009F2DBC">
              <w:rPr>
                <w:rFonts w:ascii="Courier New" w:eastAsia="Times New Roman" w:hAnsi="Courier New" w:cs="Courier New"/>
                <w:b/>
                <w:bCs/>
                <w:sz w:val="18"/>
                <w:szCs w:val="18"/>
                <w:lang w:eastAsia="ru-RU"/>
              </w:rPr>
              <w:t>Физическая культура и спорт</w:t>
            </w:r>
          </w:p>
        </w:tc>
        <w:tc>
          <w:tcPr>
            <w:tcW w:w="762" w:type="dxa"/>
            <w:gridSpan w:val="2"/>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b/>
                <w:bCs/>
                <w:sz w:val="18"/>
                <w:szCs w:val="18"/>
                <w:lang w:eastAsia="ru-RU"/>
              </w:rPr>
            </w:pPr>
            <w:r w:rsidRPr="009F2DBC">
              <w:rPr>
                <w:rFonts w:ascii="Courier New" w:eastAsia="Times New Roman" w:hAnsi="Courier New" w:cs="Courier New"/>
                <w:b/>
                <w:bCs/>
                <w:sz w:val="18"/>
                <w:szCs w:val="18"/>
                <w:lang w:eastAsia="ru-RU"/>
              </w:rPr>
              <w:t>148</w:t>
            </w:r>
          </w:p>
        </w:tc>
        <w:tc>
          <w:tcPr>
            <w:tcW w:w="694"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b/>
                <w:bCs/>
                <w:sz w:val="18"/>
                <w:szCs w:val="18"/>
                <w:lang w:eastAsia="ru-RU"/>
              </w:rPr>
            </w:pPr>
            <w:r w:rsidRPr="009F2DBC">
              <w:rPr>
                <w:rFonts w:ascii="Courier New" w:eastAsia="Times New Roman" w:hAnsi="Courier New" w:cs="Courier New"/>
                <w:b/>
                <w:bCs/>
                <w:sz w:val="18"/>
                <w:szCs w:val="18"/>
                <w:lang w:eastAsia="ru-RU"/>
              </w:rPr>
              <w:t>11 00</w:t>
            </w:r>
          </w:p>
        </w:tc>
        <w:tc>
          <w:tcPr>
            <w:tcW w:w="1710"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b/>
                <w:bCs/>
                <w:sz w:val="18"/>
                <w:szCs w:val="18"/>
                <w:lang w:eastAsia="ru-RU"/>
              </w:rPr>
            </w:pPr>
            <w:r w:rsidRPr="009F2DBC">
              <w:rPr>
                <w:rFonts w:ascii="Courier New" w:eastAsia="Times New Roman" w:hAnsi="Courier New" w:cs="Courier New"/>
                <w:b/>
                <w:bCs/>
                <w:sz w:val="18"/>
                <w:szCs w:val="18"/>
                <w:lang w:eastAsia="ru-RU"/>
              </w:rPr>
              <w:t> </w:t>
            </w:r>
          </w:p>
        </w:tc>
        <w:tc>
          <w:tcPr>
            <w:tcW w:w="771"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b/>
                <w:bCs/>
                <w:sz w:val="18"/>
                <w:szCs w:val="18"/>
                <w:lang w:eastAsia="ru-RU"/>
              </w:rPr>
            </w:pPr>
            <w:r w:rsidRPr="009F2DBC">
              <w:rPr>
                <w:rFonts w:ascii="Courier New" w:eastAsia="Times New Roman" w:hAnsi="Courier New" w:cs="Courier New"/>
                <w:b/>
                <w:bCs/>
                <w:sz w:val="18"/>
                <w:szCs w:val="18"/>
                <w:lang w:eastAsia="ru-RU"/>
              </w:rPr>
              <w:t> </w:t>
            </w:r>
          </w:p>
        </w:tc>
        <w:tc>
          <w:tcPr>
            <w:tcW w:w="2440"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b/>
                <w:bCs/>
                <w:sz w:val="18"/>
                <w:szCs w:val="18"/>
                <w:lang w:eastAsia="ru-RU"/>
              </w:rPr>
            </w:pPr>
            <w:r w:rsidRPr="009F2DBC">
              <w:rPr>
                <w:rFonts w:ascii="Courier New" w:eastAsia="Times New Roman" w:hAnsi="Courier New" w:cs="Courier New"/>
                <w:b/>
                <w:bCs/>
                <w:sz w:val="18"/>
                <w:szCs w:val="18"/>
                <w:lang w:eastAsia="ru-RU"/>
              </w:rPr>
              <w:t>40,0</w:t>
            </w:r>
          </w:p>
        </w:tc>
      </w:tr>
      <w:tr w:rsidR="009F2DBC" w:rsidRPr="009F2DBC" w:rsidTr="009F2DBC">
        <w:trPr>
          <w:trHeight w:val="510"/>
        </w:trPr>
        <w:tc>
          <w:tcPr>
            <w:tcW w:w="4822" w:type="dxa"/>
            <w:tcBorders>
              <w:top w:val="nil"/>
              <w:left w:val="single" w:sz="4" w:space="0" w:color="auto"/>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Физкультурно-оздоровительная работа и спортивные мероприятия</w:t>
            </w:r>
          </w:p>
        </w:tc>
        <w:tc>
          <w:tcPr>
            <w:tcW w:w="762" w:type="dxa"/>
            <w:gridSpan w:val="2"/>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148</w:t>
            </w:r>
          </w:p>
        </w:tc>
        <w:tc>
          <w:tcPr>
            <w:tcW w:w="694"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11 01</w:t>
            </w:r>
          </w:p>
        </w:tc>
        <w:tc>
          <w:tcPr>
            <w:tcW w:w="1710"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5029760120</w:t>
            </w:r>
          </w:p>
        </w:tc>
        <w:tc>
          <w:tcPr>
            <w:tcW w:w="771"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b/>
                <w:bCs/>
                <w:sz w:val="18"/>
                <w:szCs w:val="18"/>
                <w:lang w:eastAsia="ru-RU"/>
              </w:rPr>
            </w:pPr>
            <w:r w:rsidRPr="009F2DBC">
              <w:rPr>
                <w:rFonts w:ascii="Courier New" w:eastAsia="Times New Roman" w:hAnsi="Courier New" w:cs="Courier New"/>
                <w:b/>
                <w:bCs/>
                <w:sz w:val="18"/>
                <w:szCs w:val="18"/>
                <w:lang w:eastAsia="ru-RU"/>
              </w:rPr>
              <w:t> </w:t>
            </w:r>
          </w:p>
        </w:tc>
        <w:tc>
          <w:tcPr>
            <w:tcW w:w="2440"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b/>
                <w:bCs/>
                <w:sz w:val="18"/>
                <w:szCs w:val="18"/>
                <w:lang w:eastAsia="ru-RU"/>
              </w:rPr>
            </w:pPr>
            <w:r w:rsidRPr="009F2DBC">
              <w:rPr>
                <w:rFonts w:ascii="Courier New" w:eastAsia="Times New Roman" w:hAnsi="Courier New" w:cs="Courier New"/>
                <w:b/>
                <w:bCs/>
                <w:sz w:val="18"/>
                <w:szCs w:val="18"/>
                <w:lang w:eastAsia="ru-RU"/>
              </w:rPr>
              <w:t>40,0</w:t>
            </w:r>
          </w:p>
        </w:tc>
      </w:tr>
      <w:tr w:rsidR="009F2DBC" w:rsidRPr="009F2DBC" w:rsidTr="009F2DBC">
        <w:trPr>
          <w:trHeight w:val="255"/>
        </w:trPr>
        <w:tc>
          <w:tcPr>
            <w:tcW w:w="4822" w:type="dxa"/>
            <w:tcBorders>
              <w:top w:val="nil"/>
              <w:left w:val="single" w:sz="4" w:space="0" w:color="auto"/>
              <w:bottom w:val="single" w:sz="4" w:space="0" w:color="auto"/>
              <w:right w:val="single" w:sz="4" w:space="0" w:color="auto"/>
            </w:tcBorders>
            <w:shd w:val="clear" w:color="auto" w:fill="auto"/>
            <w:hideMark/>
          </w:tcPr>
          <w:p w:rsidR="009F2DBC" w:rsidRPr="009F2DBC" w:rsidRDefault="009F2DBC" w:rsidP="009F2DBC">
            <w:pPr>
              <w:spacing w:after="0" w:line="240" w:lineRule="auto"/>
              <w:jc w:val="both"/>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Мероприятия в области физической культуры и спорта</w:t>
            </w:r>
          </w:p>
        </w:tc>
        <w:tc>
          <w:tcPr>
            <w:tcW w:w="762" w:type="dxa"/>
            <w:gridSpan w:val="2"/>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148</w:t>
            </w:r>
          </w:p>
        </w:tc>
        <w:tc>
          <w:tcPr>
            <w:tcW w:w="694"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11 01</w:t>
            </w:r>
          </w:p>
        </w:tc>
        <w:tc>
          <w:tcPr>
            <w:tcW w:w="1710"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5029760120</w:t>
            </w:r>
          </w:p>
        </w:tc>
        <w:tc>
          <w:tcPr>
            <w:tcW w:w="771"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b/>
                <w:bCs/>
                <w:sz w:val="18"/>
                <w:szCs w:val="18"/>
                <w:lang w:eastAsia="ru-RU"/>
              </w:rPr>
            </w:pPr>
            <w:r w:rsidRPr="009F2DBC">
              <w:rPr>
                <w:rFonts w:ascii="Courier New" w:eastAsia="Times New Roman" w:hAnsi="Courier New" w:cs="Courier New"/>
                <w:b/>
                <w:bCs/>
                <w:sz w:val="18"/>
                <w:szCs w:val="18"/>
                <w:lang w:eastAsia="ru-RU"/>
              </w:rPr>
              <w:t> </w:t>
            </w:r>
          </w:p>
        </w:tc>
        <w:tc>
          <w:tcPr>
            <w:tcW w:w="2440"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b/>
                <w:bCs/>
                <w:sz w:val="18"/>
                <w:szCs w:val="18"/>
                <w:lang w:eastAsia="ru-RU"/>
              </w:rPr>
            </w:pPr>
            <w:r w:rsidRPr="009F2DBC">
              <w:rPr>
                <w:rFonts w:ascii="Courier New" w:eastAsia="Times New Roman" w:hAnsi="Courier New" w:cs="Courier New"/>
                <w:b/>
                <w:bCs/>
                <w:sz w:val="18"/>
                <w:szCs w:val="18"/>
                <w:lang w:eastAsia="ru-RU"/>
              </w:rPr>
              <w:t>40,0</w:t>
            </w:r>
          </w:p>
        </w:tc>
      </w:tr>
      <w:tr w:rsidR="009F2DBC" w:rsidRPr="009F2DBC" w:rsidTr="009F2DBC">
        <w:trPr>
          <w:trHeight w:val="510"/>
        </w:trPr>
        <w:tc>
          <w:tcPr>
            <w:tcW w:w="4822" w:type="dxa"/>
            <w:tcBorders>
              <w:top w:val="nil"/>
              <w:left w:val="single" w:sz="4" w:space="0" w:color="auto"/>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Расходы на обеспечение функций муниципальных органов</w:t>
            </w:r>
          </w:p>
        </w:tc>
        <w:tc>
          <w:tcPr>
            <w:tcW w:w="762" w:type="dxa"/>
            <w:gridSpan w:val="2"/>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148</w:t>
            </w:r>
          </w:p>
        </w:tc>
        <w:tc>
          <w:tcPr>
            <w:tcW w:w="694"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11 01</w:t>
            </w:r>
          </w:p>
        </w:tc>
        <w:tc>
          <w:tcPr>
            <w:tcW w:w="1710"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5029760120</w:t>
            </w:r>
          </w:p>
        </w:tc>
        <w:tc>
          <w:tcPr>
            <w:tcW w:w="771"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b/>
                <w:bCs/>
                <w:sz w:val="18"/>
                <w:szCs w:val="18"/>
                <w:lang w:eastAsia="ru-RU"/>
              </w:rPr>
            </w:pPr>
            <w:r w:rsidRPr="009F2DBC">
              <w:rPr>
                <w:rFonts w:ascii="Courier New" w:eastAsia="Times New Roman" w:hAnsi="Courier New" w:cs="Courier New"/>
                <w:b/>
                <w:bCs/>
                <w:sz w:val="18"/>
                <w:szCs w:val="18"/>
                <w:lang w:eastAsia="ru-RU"/>
              </w:rPr>
              <w:t> </w:t>
            </w:r>
          </w:p>
        </w:tc>
        <w:tc>
          <w:tcPr>
            <w:tcW w:w="2440"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40,0</w:t>
            </w:r>
          </w:p>
        </w:tc>
      </w:tr>
      <w:tr w:rsidR="009F2DBC" w:rsidRPr="009F2DBC" w:rsidTr="009F2DBC">
        <w:trPr>
          <w:trHeight w:val="510"/>
        </w:trPr>
        <w:tc>
          <w:tcPr>
            <w:tcW w:w="4822" w:type="dxa"/>
            <w:tcBorders>
              <w:top w:val="nil"/>
              <w:left w:val="single" w:sz="4" w:space="0" w:color="auto"/>
              <w:bottom w:val="single" w:sz="4" w:space="0" w:color="auto"/>
              <w:right w:val="single" w:sz="4" w:space="0" w:color="auto"/>
            </w:tcBorders>
            <w:shd w:val="clear" w:color="auto" w:fill="auto"/>
            <w:vAlign w:val="bottom"/>
            <w:hideMark/>
          </w:tcPr>
          <w:p w:rsidR="009F2DBC" w:rsidRPr="009F2DBC" w:rsidRDefault="009F2DBC" w:rsidP="009F2DBC">
            <w:pPr>
              <w:spacing w:after="0" w:line="240" w:lineRule="auto"/>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Закупка товаров, работ и услуг для обеспечения государственных (муниципальных) нужд</w:t>
            </w:r>
          </w:p>
        </w:tc>
        <w:tc>
          <w:tcPr>
            <w:tcW w:w="762" w:type="dxa"/>
            <w:gridSpan w:val="2"/>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148</w:t>
            </w:r>
          </w:p>
        </w:tc>
        <w:tc>
          <w:tcPr>
            <w:tcW w:w="694"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11 01</w:t>
            </w:r>
          </w:p>
        </w:tc>
        <w:tc>
          <w:tcPr>
            <w:tcW w:w="1710"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5029760120</w:t>
            </w:r>
          </w:p>
        </w:tc>
        <w:tc>
          <w:tcPr>
            <w:tcW w:w="771"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200</w:t>
            </w:r>
          </w:p>
        </w:tc>
        <w:tc>
          <w:tcPr>
            <w:tcW w:w="2440" w:type="dxa"/>
            <w:tcBorders>
              <w:top w:val="nil"/>
              <w:left w:val="nil"/>
              <w:bottom w:val="single" w:sz="4" w:space="0" w:color="auto"/>
              <w:right w:val="single" w:sz="4" w:space="0" w:color="auto"/>
            </w:tcBorders>
            <w:shd w:val="clear" w:color="000000" w:fill="FFFFFF"/>
            <w:noWrap/>
            <w:vAlign w:val="bottom"/>
            <w:hideMark/>
          </w:tcPr>
          <w:p w:rsidR="009F2DBC" w:rsidRPr="009F2DBC" w:rsidRDefault="009F2DBC" w:rsidP="009F2DBC">
            <w:pPr>
              <w:spacing w:after="0" w:line="240" w:lineRule="auto"/>
              <w:jc w:val="center"/>
              <w:rPr>
                <w:rFonts w:ascii="Courier New" w:eastAsia="Times New Roman" w:hAnsi="Courier New" w:cs="Courier New"/>
                <w:sz w:val="18"/>
                <w:szCs w:val="18"/>
                <w:lang w:eastAsia="ru-RU"/>
              </w:rPr>
            </w:pPr>
            <w:r w:rsidRPr="009F2DBC">
              <w:rPr>
                <w:rFonts w:ascii="Courier New" w:eastAsia="Times New Roman" w:hAnsi="Courier New" w:cs="Courier New"/>
                <w:sz w:val="18"/>
                <w:szCs w:val="18"/>
                <w:lang w:eastAsia="ru-RU"/>
              </w:rPr>
              <w:t>40,0</w:t>
            </w:r>
          </w:p>
        </w:tc>
      </w:tr>
      <w:tr w:rsidR="009F2DBC" w:rsidRPr="009F2DBC" w:rsidTr="009F2DBC">
        <w:trPr>
          <w:trHeight w:val="255"/>
        </w:trPr>
        <w:tc>
          <w:tcPr>
            <w:tcW w:w="8759" w:type="dxa"/>
            <w:gridSpan w:val="6"/>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9F2DBC" w:rsidRPr="009F2DBC" w:rsidRDefault="009F2DBC" w:rsidP="009F2DBC">
            <w:pPr>
              <w:spacing w:after="0" w:line="240" w:lineRule="auto"/>
              <w:rPr>
                <w:rFonts w:ascii="Courier New" w:eastAsia="Times New Roman" w:hAnsi="Courier New" w:cs="Courier New"/>
                <w:b/>
                <w:bCs/>
                <w:sz w:val="18"/>
                <w:szCs w:val="18"/>
                <w:lang w:eastAsia="ru-RU"/>
              </w:rPr>
            </w:pPr>
            <w:r w:rsidRPr="009F2DBC">
              <w:rPr>
                <w:rFonts w:ascii="Courier New" w:eastAsia="Times New Roman" w:hAnsi="Courier New" w:cs="Courier New"/>
                <w:b/>
                <w:bCs/>
                <w:sz w:val="18"/>
                <w:szCs w:val="18"/>
                <w:lang w:eastAsia="ru-RU"/>
              </w:rPr>
              <w:t>Всего расходов</w:t>
            </w:r>
          </w:p>
        </w:tc>
        <w:tc>
          <w:tcPr>
            <w:tcW w:w="2440" w:type="dxa"/>
            <w:tcBorders>
              <w:top w:val="nil"/>
              <w:left w:val="nil"/>
              <w:bottom w:val="single" w:sz="4" w:space="0" w:color="auto"/>
              <w:right w:val="single" w:sz="4" w:space="0" w:color="auto"/>
            </w:tcBorders>
            <w:shd w:val="clear" w:color="auto" w:fill="auto"/>
            <w:noWrap/>
            <w:vAlign w:val="bottom"/>
            <w:hideMark/>
          </w:tcPr>
          <w:p w:rsidR="009F2DBC" w:rsidRPr="009F2DBC" w:rsidRDefault="009F2DBC" w:rsidP="009F2DBC">
            <w:pPr>
              <w:spacing w:after="0" w:line="240" w:lineRule="auto"/>
              <w:jc w:val="center"/>
              <w:rPr>
                <w:rFonts w:ascii="Courier New" w:eastAsia="Times New Roman" w:hAnsi="Courier New" w:cs="Courier New"/>
                <w:b/>
                <w:bCs/>
                <w:sz w:val="18"/>
                <w:szCs w:val="18"/>
                <w:lang w:eastAsia="ru-RU"/>
              </w:rPr>
            </w:pPr>
            <w:r w:rsidRPr="009F2DBC">
              <w:rPr>
                <w:rFonts w:ascii="Courier New" w:eastAsia="Times New Roman" w:hAnsi="Courier New" w:cs="Courier New"/>
                <w:b/>
                <w:bCs/>
                <w:sz w:val="18"/>
                <w:szCs w:val="18"/>
                <w:lang w:eastAsia="ru-RU"/>
              </w:rPr>
              <w:t>16937,2</w:t>
            </w:r>
          </w:p>
        </w:tc>
      </w:tr>
    </w:tbl>
    <w:p w:rsidR="009F2DBC" w:rsidRDefault="009F2DBC" w:rsidP="009F2DBC"/>
    <w:p w:rsidR="009F2DBC" w:rsidRDefault="009F2DBC" w:rsidP="009F2DBC"/>
    <w:p w:rsidR="009F2DBC" w:rsidRDefault="009F2DBC" w:rsidP="009F2DBC"/>
    <w:p w:rsidR="009F2DBC" w:rsidRDefault="009F2DBC" w:rsidP="009F2DBC"/>
    <w:p w:rsidR="009F2DBC" w:rsidRDefault="009F2DBC" w:rsidP="009F2DBC"/>
    <w:p w:rsidR="009F2DBC" w:rsidRDefault="009F2DBC" w:rsidP="009F2DBC"/>
    <w:p w:rsidR="009F2DBC" w:rsidRDefault="009F2DBC" w:rsidP="009F2DBC"/>
    <w:p w:rsidR="009F2DBC" w:rsidRDefault="009F2DBC" w:rsidP="009F2DBC"/>
    <w:p w:rsidR="009F2DBC" w:rsidRDefault="009F2DBC" w:rsidP="009F2DBC"/>
    <w:p w:rsidR="009F2DBC" w:rsidRDefault="009F2DBC" w:rsidP="009F2DBC"/>
    <w:p w:rsidR="009F2DBC" w:rsidRDefault="009F2DBC" w:rsidP="009F2DBC"/>
    <w:p w:rsidR="009F2DBC" w:rsidRDefault="009F2DBC" w:rsidP="009F2DBC"/>
    <w:p w:rsidR="009F2DBC" w:rsidRDefault="009F2DBC" w:rsidP="009F2DBC"/>
    <w:p w:rsidR="009F2DBC" w:rsidRDefault="009F2DBC" w:rsidP="009F2DBC"/>
    <w:p w:rsidR="009F2DBC" w:rsidRDefault="009F2DBC" w:rsidP="009F2DBC"/>
    <w:p w:rsidR="009F2DBC" w:rsidRDefault="009F2DBC" w:rsidP="009F2DBC"/>
    <w:p w:rsidR="009F2DBC" w:rsidRDefault="009F2DBC" w:rsidP="009F2DBC">
      <w:pPr>
        <w:sectPr w:rsidR="009F2DBC" w:rsidSect="009F2DBC">
          <w:pgSz w:w="11906" w:h="16838"/>
          <w:pgMar w:top="360" w:right="567" w:bottom="360" w:left="1701" w:header="709" w:footer="709" w:gutter="0"/>
          <w:cols w:space="708"/>
          <w:titlePg/>
          <w:docGrid w:linePitch="360"/>
        </w:sectPr>
      </w:pPr>
    </w:p>
    <w:tbl>
      <w:tblPr>
        <w:tblW w:w="16033" w:type="dxa"/>
        <w:tblInd w:w="93" w:type="dxa"/>
        <w:tblLayout w:type="fixed"/>
        <w:tblLook w:val="04A0" w:firstRow="1" w:lastRow="0" w:firstColumn="1" w:lastColumn="0" w:noHBand="0" w:noVBand="1"/>
      </w:tblPr>
      <w:tblGrid>
        <w:gridCol w:w="17"/>
        <w:gridCol w:w="3583"/>
        <w:gridCol w:w="1567"/>
        <w:gridCol w:w="1123"/>
        <w:gridCol w:w="324"/>
        <w:gridCol w:w="633"/>
        <w:gridCol w:w="1567"/>
        <w:gridCol w:w="1123"/>
        <w:gridCol w:w="957"/>
        <w:gridCol w:w="1567"/>
        <w:gridCol w:w="1123"/>
        <w:gridCol w:w="957"/>
        <w:gridCol w:w="1492"/>
      </w:tblGrid>
      <w:tr w:rsidR="00641293" w:rsidRPr="00641293" w:rsidTr="00641293">
        <w:trPr>
          <w:gridBefore w:val="1"/>
          <w:wBefore w:w="17" w:type="dxa"/>
          <w:trHeight w:val="255"/>
        </w:trPr>
        <w:tc>
          <w:tcPr>
            <w:tcW w:w="6597" w:type="dxa"/>
            <w:gridSpan w:val="4"/>
            <w:tcBorders>
              <w:top w:val="single" w:sz="4" w:space="0" w:color="auto"/>
              <w:left w:val="single" w:sz="4" w:space="0" w:color="auto"/>
              <w:bottom w:val="nil"/>
              <w:right w:val="nil"/>
            </w:tcBorders>
            <w:shd w:val="clear" w:color="auto" w:fill="auto"/>
            <w:noWrap/>
            <w:vAlign w:val="bottom"/>
            <w:hideMark/>
          </w:tcPr>
          <w:p w:rsidR="00641293" w:rsidRPr="00641293" w:rsidRDefault="00641293" w:rsidP="00641293">
            <w:pPr>
              <w:spacing w:after="0" w:line="240" w:lineRule="auto"/>
              <w:rPr>
                <w:rFonts w:ascii="Courier New" w:eastAsia="Times New Roman" w:hAnsi="Courier New" w:cs="Courier New"/>
                <w:sz w:val="20"/>
                <w:szCs w:val="20"/>
                <w:lang w:eastAsia="ru-RU"/>
              </w:rPr>
            </w:pPr>
          </w:p>
        </w:tc>
        <w:tc>
          <w:tcPr>
            <w:tcW w:w="9419" w:type="dxa"/>
            <w:gridSpan w:val="8"/>
            <w:tcBorders>
              <w:top w:val="single" w:sz="4" w:space="0" w:color="auto"/>
              <w:left w:val="nil"/>
              <w:bottom w:val="nil"/>
              <w:right w:val="single" w:sz="4" w:space="0" w:color="auto"/>
            </w:tcBorders>
            <w:shd w:val="clear" w:color="auto" w:fill="auto"/>
            <w:noWrap/>
            <w:vAlign w:val="bottom"/>
            <w:hideMark/>
          </w:tcPr>
          <w:p w:rsidR="00641293" w:rsidRPr="00641293" w:rsidRDefault="00641293" w:rsidP="00641293">
            <w:pPr>
              <w:spacing w:after="0" w:line="240" w:lineRule="auto"/>
              <w:jc w:val="right"/>
              <w:rPr>
                <w:rFonts w:ascii="Courier New" w:eastAsia="Times New Roman" w:hAnsi="Courier New" w:cs="Courier New"/>
                <w:sz w:val="20"/>
                <w:szCs w:val="20"/>
                <w:lang w:eastAsia="ru-RU"/>
              </w:rPr>
            </w:pPr>
            <w:r w:rsidRPr="00641293">
              <w:rPr>
                <w:rFonts w:ascii="Courier New" w:eastAsia="Times New Roman" w:hAnsi="Courier New" w:cs="Courier New"/>
                <w:sz w:val="20"/>
                <w:szCs w:val="20"/>
                <w:lang w:eastAsia="ru-RU"/>
              </w:rPr>
              <w:t xml:space="preserve">Приложение 11  к Решению Думы МО "Нельхай" «О бюджете муниципального образования "Нельхай" на 2021 год и на плановый период 2022 и 2023 годов" от </w:t>
            </w:r>
            <w:r w:rsidRPr="00641293">
              <w:rPr>
                <w:rFonts w:ascii="Courier New" w:eastAsia="Times New Roman" w:hAnsi="Courier New" w:cs="Courier New"/>
                <w:sz w:val="20"/>
                <w:szCs w:val="20"/>
                <w:lang w:eastAsia="ru-RU"/>
              </w:rPr>
              <w:t>29</w:t>
            </w:r>
            <w:r w:rsidRPr="00641293">
              <w:rPr>
                <w:rFonts w:ascii="Courier New" w:eastAsia="Times New Roman" w:hAnsi="Courier New" w:cs="Courier New"/>
                <w:sz w:val="20"/>
                <w:szCs w:val="20"/>
                <w:lang w:eastAsia="ru-RU"/>
              </w:rPr>
              <w:t>.0</w:t>
            </w:r>
            <w:r w:rsidRPr="00641293">
              <w:rPr>
                <w:rFonts w:ascii="Courier New" w:eastAsia="Times New Roman" w:hAnsi="Courier New" w:cs="Courier New"/>
                <w:sz w:val="20"/>
                <w:szCs w:val="20"/>
                <w:lang w:eastAsia="ru-RU"/>
              </w:rPr>
              <w:t>8</w:t>
            </w:r>
            <w:r w:rsidRPr="00641293">
              <w:rPr>
                <w:rFonts w:ascii="Courier New" w:eastAsia="Times New Roman" w:hAnsi="Courier New" w:cs="Courier New"/>
                <w:sz w:val="20"/>
                <w:szCs w:val="20"/>
                <w:lang w:eastAsia="ru-RU"/>
              </w:rPr>
              <w:t>.2023 г. №4/15</w:t>
            </w:r>
            <w:r w:rsidRPr="00641293">
              <w:rPr>
                <w:rFonts w:ascii="Courier New" w:eastAsia="Times New Roman" w:hAnsi="Courier New" w:cs="Courier New"/>
                <w:sz w:val="20"/>
                <w:szCs w:val="20"/>
                <w:lang w:eastAsia="ru-RU"/>
              </w:rPr>
              <w:t>3</w:t>
            </w:r>
            <w:r w:rsidRPr="00641293">
              <w:rPr>
                <w:rFonts w:ascii="Courier New" w:eastAsia="Times New Roman" w:hAnsi="Courier New" w:cs="Courier New"/>
                <w:sz w:val="20"/>
                <w:szCs w:val="20"/>
                <w:lang w:eastAsia="ru-RU"/>
              </w:rPr>
              <w:t xml:space="preserve">-дмо </w:t>
            </w:r>
          </w:p>
          <w:p w:rsidR="00641293" w:rsidRPr="00641293" w:rsidRDefault="00641293" w:rsidP="00641293">
            <w:pPr>
              <w:spacing w:after="0" w:line="240" w:lineRule="auto"/>
              <w:jc w:val="right"/>
              <w:rPr>
                <w:rFonts w:ascii="Courier New" w:eastAsia="Times New Roman" w:hAnsi="Courier New" w:cs="Courier New"/>
                <w:sz w:val="20"/>
                <w:szCs w:val="20"/>
                <w:lang w:eastAsia="ru-RU"/>
              </w:rPr>
            </w:pPr>
          </w:p>
        </w:tc>
      </w:tr>
      <w:tr w:rsidR="00641293" w:rsidRPr="00641293" w:rsidTr="00641293">
        <w:trPr>
          <w:gridBefore w:val="1"/>
          <w:wBefore w:w="17" w:type="dxa"/>
          <w:trHeight w:val="645"/>
        </w:trPr>
        <w:tc>
          <w:tcPr>
            <w:tcW w:w="16016" w:type="dxa"/>
            <w:gridSpan w:val="12"/>
            <w:tcBorders>
              <w:top w:val="single" w:sz="4" w:space="0" w:color="auto"/>
              <w:left w:val="single" w:sz="4" w:space="0" w:color="auto"/>
              <w:bottom w:val="nil"/>
              <w:right w:val="single" w:sz="4" w:space="0" w:color="auto"/>
            </w:tcBorders>
            <w:shd w:val="clear" w:color="auto" w:fill="auto"/>
            <w:vAlign w:val="bottom"/>
            <w:hideMark/>
          </w:tcPr>
          <w:p w:rsidR="00641293" w:rsidRDefault="00641293" w:rsidP="00641293">
            <w:pPr>
              <w:spacing w:after="0" w:line="240" w:lineRule="auto"/>
              <w:jc w:val="center"/>
              <w:rPr>
                <w:rFonts w:ascii="Courier New" w:eastAsia="Times New Roman" w:hAnsi="Courier New" w:cs="Courier New"/>
                <w:b/>
                <w:bCs/>
                <w:color w:val="000000"/>
                <w:sz w:val="20"/>
                <w:szCs w:val="20"/>
                <w:lang w:eastAsia="ru-RU"/>
              </w:rPr>
            </w:pPr>
            <w:r w:rsidRPr="00641293">
              <w:rPr>
                <w:rFonts w:ascii="Courier New" w:eastAsia="Times New Roman" w:hAnsi="Courier New" w:cs="Courier New"/>
                <w:b/>
                <w:bCs/>
                <w:color w:val="000000"/>
                <w:sz w:val="20"/>
                <w:szCs w:val="20"/>
                <w:lang w:eastAsia="ru-RU"/>
              </w:rPr>
              <w:t>Программа муниципальных внутренних заимствований МО "Нельхай" на 2023 год и на плановый период 2024 и 2025 годов</w:t>
            </w:r>
          </w:p>
          <w:p w:rsidR="00641293" w:rsidRPr="00641293" w:rsidRDefault="00641293" w:rsidP="00641293">
            <w:pPr>
              <w:spacing w:after="0" w:line="240" w:lineRule="auto"/>
              <w:jc w:val="right"/>
              <w:rPr>
                <w:rFonts w:ascii="Courier New" w:eastAsia="Times New Roman" w:hAnsi="Courier New" w:cs="Courier New"/>
                <w:b/>
                <w:bCs/>
                <w:color w:val="000000"/>
                <w:sz w:val="20"/>
                <w:szCs w:val="20"/>
                <w:lang w:eastAsia="ru-RU"/>
              </w:rPr>
            </w:pPr>
            <w:r w:rsidRPr="00641293">
              <w:rPr>
                <w:rFonts w:ascii="Courier New" w:eastAsia="Times New Roman" w:hAnsi="Courier New" w:cs="Courier New"/>
                <w:b/>
                <w:bCs/>
                <w:color w:val="000000"/>
                <w:sz w:val="20"/>
                <w:szCs w:val="20"/>
                <w:lang w:eastAsia="ru-RU"/>
              </w:rPr>
              <w:t>(</w:t>
            </w:r>
            <w:proofErr w:type="spellStart"/>
            <w:r w:rsidRPr="00641293">
              <w:rPr>
                <w:rFonts w:ascii="Courier New" w:eastAsia="Times New Roman" w:hAnsi="Courier New" w:cs="Courier New"/>
                <w:b/>
                <w:bCs/>
                <w:color w:val="000000"/>
                <w:sz w:val="20"/>
                <w:szCs w:val="20"/>
                <w:lang w:eastAsia="ru-RU"/>
              </w:rPr>
              <w:t>тыс</w:t>
            </w:r>
            <w:proofErr w:type="gramStart"/>
            <w:r w:rsidRPr="00641293">
              <w:rPr>
                <w:rFonts w:ascii="Courier New" w:eastAsia="Times New Roman" w:hAnsi="Courier New" w:cs="Courier New"/>
                <w:b/>
                <w:bCs/>
                <w:color w:val="000000"/>
                <w:sz w:val="20"/>
                <w:szCs w:val="20"/>
                <w:lang w:eastAsia="ru-RU"/>
              </w:rPr>
              <w:t>.р</w:t>
            </w:r>
            <w:proofErr w:type="gramEnd"/>
            <w:r w:rsidRPr="00641293">
              <w:rPr>
                <w:rFonts w:ascii="Courier New" w:eastAsia="Times New Roman" w:hAnsi="Courier New" w:cs="Courier New"/>
                <w:b/>
                <w:bCs/>
                <w:color w:val="000000"/>
                <w:sz w:val="20"/>
                <w:szCs w:val="20"/>
                <w:lang w:eastAsia="ru-RU"/>
              </w:rPr>
              <w:t>уб</w:t>
            </w:r>
            <w:proofErr w:type="spellEnd"/>
            <w:r w:rsidRPr="00641293">
              <w:rPr>
                <w:rFonts w:ascii="Courier New" w:eastAsia="Times New Roman" w:hAnsi="Courier New" w:cs="Courier New"/>
                <w:b/>
                <w:bCs/>
                <w:color w:val="000000"/>
                <w:sz w:val="20"/>
                <w:szCs w:val="20"/>
                <w:lang w:eastAsia="ru-RU"/>
              </w:rPr>
              <w:t>.)</w:t>
            </w:r>
          </w:p>
        </w:tc>
      </w:tr>
      <w:tr w:rsidR="00641293" w:rsidRPr="00641293" w:rsidTr="00641293">
        <w:trPr>
          <w:trHeight w:val="1785"/>
        </w:trPr>
        <w:tc>
          <w:tcPr>
            <w:tcW w:w="360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41293" w:rsidRPr="00641293" w:rsidRDefault="00641293" w:rsidP="00641293">
            <w:pPr>
              <w:spacing w:after="0" w:line="240" w:lineRule="auto"/>
              <w:rPr>
                <w:rFonts w:ascii="Courier New" w:eastAsia="Times New Roman" w:hAnsi="Courier New" w:cs="Courier New"/>
                <w:b/>
                <w:bCs/>
                <w:color w:val="000000"/>
                <w:sz w:val="20"/>
                <w:szCs w:val="20"/>
                <w:lang w:eastAsia="ru-RU"/>
              </w:rPr>
            </w:pPr>
            <w:r w:rsidRPr="00641293">
              <w:rPr>
                <w:rFonts w:ascii="Courier New" w:eastAsia="Times New Roman" w:hAnsi="Courier New" w:cs="Courier New"/>
                <w:b/>
                <w:bCs/>
                <w:color w:val="000000"/>
                <w:sz w:val="20"/>
                <w:szCs w:val="20"/>
                <w:lang w:eastAsia="ru-RU"/>
              </w:rPr>
              <w:t>Виды долговых обязательств</w:t>
            </w:r>
          </w:p>
        </w:tc>
        <w:tc>
          <w:tcPr>
            <w:tcW w:w="1567" w:type="dxa"/>
            <w:tcBorders>
              <w:top w:val="single" w:sz="4" w:space="0" w:color="auto"/>
              <w:left w:val="nil"/>
              <w:bottom w:val="single" w:sz="4" w:space="0" w:color="auto"/>
              <w:right w:val="single" w:sz="4" w:space="0" w:color="auto"/>
            </w:tcBorders>
            <w:shd w:val="clear" w:color="auto" w:fill="auto"/>
            <w:vAlign w:val="center"/>
            <w:hideMark/>
          </w:tcPr>
          <w:p w:rsidR="00641293" w:rsidRPr="00641293" w:rsidRDefault="00641293" w:rsidP="00641293">
            <w:pPr>
              <w:spacing w:after="0" w:line="240" w:lineRule="auto"/>
              <w:jc w:val="center"/>
              <w:rPr>
                <w:rFonts w:ascii="Courier New" w:eastAsia="Times New Roman" w:hAnsi="Courier New" w:cs="Courier New"/>
                <w:b/>
                <w:bCs/>
                <w:sz w:val="20"/>
                <w:szCs w:val="20"/>
                <w:lang w:eastAsia="ru-RU"/>
              </w:rPr>
            </w:pPr>
            <w:r w:rsidRPr="00641293">
              <w:rPr>
                <w:rFonts w:ascii="Courier New" w:eastAsia="Times New Roman" w:hAnsi="Courier New" w:cs="Courier New"/>
                <w:b/>
                <w:bCs/>
                <w:sz w:val="20"/>
                <w:szCs w:val="20"/>
                <w:lang w:eastAsia="ru-RU"/>
              </w:rPr>
              <w:t xml:space="preserve">Верхний предел муниципального долга на 01.01.2023 года </w:t>
            </w:r>
          </w:p>
        </w:tc>
        <w:tc>
          <w:tcPr>
            <w:tcW w:w="1123" w:type="dxa"/>
            <w:tcBorders>
              <w:top w:val="single" w:sz="4" w:space="0" w:color="auto"/>
              <w:left w:val="nil"/>
              <w:bottom w:val="single" w:sz="4" w:space="0" w:color="auto"/>
              <w:right w:val="single" w:sz="4" w:space="0" w:color="auto"/>
            </w:tcBorders>
            <w:shd w:val="clear" w:color="auto" w:fill="auto"/>
            <w:vAlign w:val="center"/>
            <w:hideMark/>
          </w:tcPr>
          <w:p w:rsidR="00641293" w:rsidRPr="00641293" w:rsidRDefault="00641293" w:rsidP="00641293">
            <w:pPr>
              <w:spacing w:after="0" w:line="240" w:lineRule="auto"/>
              <w:jc w:val="center"/>
              <w:rPr>
                <w:rFonts w:ascii="Courier New" w:eastAsia="Times New Roman" w:hAnsi="Courier New" w:cs="Courier New"/>
                <w:sz w:val="20"/>
                <w:szCs w:val="20"/>
                <w:lang w:eastAsia="ru-RU"/>
              </w:rPr>
            </w:pPr>
            <w:r w:rsidRPr="00641293">
              <w:rPr>
                <w:rFonts w:ascii="Courier New" w:eastAsia="Times New Roman" w:hAnsi="Courier New" w:cs="Courier New"/>
                <w:sz w:val="20"/>
                <w:szCs w:val="20"/>
                <w:lang w:eastAsia="ru-RU"/>
              </w:rPr>
              <w:t>Объем привлечения в 2023 году</w:t>
            </w:r>
          </w:p>
        </w:tc>
        <w:tc>
          <w:tcPr>
            <w:tcW w:w="957" w:type="dxa"/>
            <w:gridSpan w:val="2"/>
            <w:tcBorders>
              <w:top w:val="single" w:sz="4" w:space="0" w:color="auto"/>
              <w:left w:val="nil"/>
              <w:bottom w:val="single" w:sz="4" w:space="0" w:color="auto"/>
              <w:right w:val="single" w:sz="4" w:space="0" w:color="auto"/>
            </w:tcBorders>
            <w:shd w:val="clear" w:color="auto" w:fill="auto"/>
            <w:vAlign w:val="center"/>
            <w:hideMark/>
          </w:tcPr>
          <w:p w:rsidR="00641293" w:rsidRPr="00641293" w:rsidRDefault="00641293" w:rsidP="00641293">
            <w:pPr>
              <w:spacing w:after="0" w:line="240" w:lineRule="auto"/>
              <w:jc w:val="center"/>
              <w:rPr>
                <w:rFonts w:ascii="Courier New" w:eastAsia="Times New Roman" w:hAnsi="Courier New" w:cs="Courier New"/>
                <w:sz w:val="20"/>
                <w:szCs w:val="20"/>
                <w:lang w:eastAsia="ru-RU"/>
              </w:rPr>
            </w:pPr>
            <w:r w:rsidRPr="00641293">
              <w:rPr>
                <w:rFonts w:ascii="Courier New" w:eastAsia="Times New Roman" w:hAnsi="Courier New" w:cs="Courier New"/>
                <w:sz w:val="20"/>
                <w:szCs w:val="20"/>
                <w:lang w:eastAsia="ru-RU"/>
              </w:rPr>
              <w:t>Объем погашения в 2023 году</w:t>
            </w:r>
          </w:p>
        </w:tc>
        <w:tc>
          <w:tcPr>
            <w:tcW w:w="1567" w:type="dxa"/>
            <w:tcBorders>
              <w:top w:val="single" w:sz="4" w:space="0" w:color="auto"/>
              <w:left w:val="nil"/>
              <w:bottom w:val="single" w:sz="4" w:space="0" w:color="auto"/>
              <w:right w:val="single" w:sz="4" w:space="0" w:color="auto"/>
            </w:tcBorders>
            <w:shd w:val="clear" w:color="auto" w:fill="auto"/>
            <w:vAlign w:val="center"/>
            <w:hideMark/>
          </w:tcPr>
          <w:p w:rsidR="00641293" w:rsidRPr="00641293" w:rsidRDefault="00641293" w:rsidP="00641293">
            <w:pPr>
              <w:spacing w:after="0" w:line="240" w:lineRule="auto"/>
              <w:jc w:val="center"/>
              <w:rPr>
                <w:rFonts w:ascii="Courier New" w:eastAsia="Times New Roman" w:hAnsi="Courier New" w:cs="Courier New"/>
                <w:b/>
                <w:bCs/>
                <w:sz w:val="20"/>
                <w:szCs w:val="20"/>
                <w:lang w:eastAsia="ru-RU"/>
              </w:rPr>
            </w:pPr>
            <w:r w:rsidRPr="00641293">
              <w:rPr>
                <w:rFonts w:ascii="Courier New" w:eastAsia="Times New Roman" w:hAnsi="Courier New" w:cs="Courier New"/>
                <w:b/>
                <w:bCs/>
                <w:sz w:val="20"/>
                <w:szCs w:val="20"/>
                <w:lang w:eastAsia="ru-RU"/>
              </w:rPr>
              <w:t xml:space="preserve">Верхний предел муниципального долга на 01.01.2024 года </w:t>
            </w:r>
          </w:p>
        </w:tc>
        <w:tc>
          <w:tcPr>
            <w:tcW w:w="1123" w:type="dxa"/>
            <w:tcBorders>
              <w:top w:val="single" w:sz="4" w:space="0" w:color="auto"/>
              <w:left w:val="nil"/>
              <w:bottom w:val="single" w:sz="4" w:space="0" w:color="auto"/>
              <w:right w:val="single" w:sz="4" w:space="0" w:color="auto"/>
            </w:tcBorders>
            <w:shd w:val="clear" w:color="auto" w:fill="auto"/>
            <w:vAlign w:val="center"/>
            <w:hideMark/>
          </w:tcPr>
          <w:p w:rsidR="00641293" w:rsidRPr="00641293" w:rsidRDefault="00641293" w:rsidP="00641293">
            <w:pPr>
              <w:spacing w:after="0" w:line="240" w:lineRule="auto"/>
              <w:jc w:val="center"/>
              <w:rPr>
                <w:rFonts w:ascii="Courier New" w:eastAsia="Times New Roman" w:hAnsi="Courier New" w:cs="Courier New"/>
                <w:sz w:val="20"/>
                <w:szCs w:val="20"/>
                <w:lang w:eastAsia="ru-RU"/>
              </w:rPr>
            </w:pPr>
            <w:r w:rsidRPr="00641293">
              <w:rPr>
                <w:rFonts w:ascii="Courier New" w:eastAsia="Times New Roman" w:hAnsi="Courier New" w:cs="Courier New"/>
                <w:sz w:val="20"/>
                <w:szCs w:val="20"/>
                <w:lang w:eastAsia="ru-RU"/>
              </w:rPr>
              <w:t>Объем привлечения в 2024 году</w:t>
            </w:r>
          </w:p>
        </w:tc>
        <w:tc>
          <w:tcPr>
            <w:tcW w:w="957" w:type="dxa"/>
            <w:tcBorders>
              <w:top w:val="single" w:sz="4" w:space="0" w:color="auto"/>
              <w:left w:val="nil"/>
              <w:bottom w:val="single" w:sz="4" w:space="0" w:color="auto"/>
              <w:right w:val="single" w:sz="4" w:space="0" w:color="auto"/>
            </w:tcBorders>
            <w:shd w:val="clear" w:color="auto" w:fill="auto"/>
            <w:vAlign w:val="center"/>
            <w:hideMark/>
          </w:tcPr>
          <w:p w:rsidR="00641293" w:rsidRPr="00641293" w:rsidRDefault="00641293" w:rsidP="00641293">
            <w:pPr>
              <w:spacing w:after="0" w:line="240" w:lineRule="auto"/>
              <w:jc w:val="center"/>
              <w:rPr>
                <w:rFonts w:ascii="Courier New" w:eastAsia="Times New Roman" w:hAnsi="Courier New" w:cs="Courier New"/>
                <w:sz w:val="20"/>
                <w:szCs w:val="20"/>
                <w:lang w:eastAsia="ru-RU"/>
              </w:rPr>
            </w:pPr>
            <w:r w:rsidRPr="00641293">
              <w:rPr>
                <w:rFonts w:ascii="Courier New" w:eastAsia="Times New Roman" w:hAnsi="Courier New" w:cs="Courier New"/>
                <w:sz w:val="20"/>
                <w:szCs w:val="20"/>
                <w:lang w:eastAsia="ru-RU"/>
              </w:rPr>
              <w:t>Объем погашения в 2024 году</w:t>
            </w:r>
          </w:p>
        </w:tc>
        <w:tc>
          <w:tcPr>
            <w:tcW w:w="1567" w:type="dxa"/>
            <w:tcBorders>
              <w:top w:val="single" w:sz="4" w:space="0" w:color="auto"/>
              <w:left w:val="nil"/>
              <w:bottom w:val="single" w:sz="4" w:space="0" w:color="auto"/>
              <w:right w:val="single" w:sz="4" w:space="0" w:color="auto"/>
            </w:tcBorders>
            <w:shd w:val="clear" w:color="auto" w:fill="auto"/>
            <w:vAlign w:val="center"/>
            <w:hideMark/>
          </w:tcPr>
          <w:p w:rsidR="00641293" w:rsidRPr="00641293" w:rsidRDefault="00641293" w:rsidP="00641293">
            <w:pPr>
              <w:spacing w:after="0" w:line="240" w:lineRule="auto"/>
              <w:jc w:val="center"/>
              <w:rPr>
                <w:rFonts w:ascii="Courier New" w:eastAsia="Times New Roman" w:hAnsi="Courier New" w:cs="Courier New"/>
                <w:b/>
                <w:bCs/>
                <w:sz w:val="20"/>
                <w:szCs w:val="20"/>
                <w:lang w:eastAsia="ru-RU"/>
              </w:rPr>
            </w:pPr>
            <w:r w:rsidRPr="00641293">
              <w:rPr>
                <w:rFonts w:ascii="Courier New" w:eastAsia="Times New Roman" w:hAnsi="Courier New" w:cs="Courier New"/>
                <w:b/>
                <w:bCs/>
                <w:sz w:val="20"/>
                <w:szCs w:val="20"/>
                <w:lang w:eastAsia="ru-RU"/>
              </w:rPr>
              <w:t xml:space="preserve">Верхний предел муниципального долга на 01.01.2025 года </w:t>
            </w:r>
          </w:p>
        </w:tc>
        <w:tc>
          <w:tcPr>
            <w:tcW w:w="1123" w:type="dxa"/>
            <w:tcBorders>
              <w:top w:val="single" w:sz="4" w:space="0" w:color="auto"/>
              <w:left w:val="nil"/>
              <w:bottom w:val="single" w:sz="4" w:space="0" w:color="auto"/>
              <w:right w:val="single" w:sz="4" w:space="0" w:color="auto"/>
            </w:tcBorders>
            <w:shd w:val="clear" w:color="auto" w:fill="auto"/>
            <w:vAlign w:val="center"/>
            <w:hideMark/>
          </w:tcPr>
          <w:p w:rsidR="00641293" w:rsidRPr="00641293" w:rsidRDefault="00641293" w:rsidP="00641293">
            <w:pPr>
              <w:spacing w:after="0" w:line="240" w:lineRule="auto"/>
              <w:jc w:val="center"/>
              <w:rPr>
                <w:rFonts w:ascii="Courier New" w:eastAsia="Times New Roman" w:hAnsi="Courier New" w:cs="Courier New"/>
                <w:sz w:val="20"/>
                <w:szCs w:val="20"/>
                <w:lang w:eastAsia="ru-RU"/>
              </w:rPr>
            </w:pPr>
            <w:r w:rsidRPr="00641293">
              <w:rPr>
                <w:rFonts w:ascii="Courier New" w:eastAsia="Times New Roman" w:hAnsi="Courier New" w:cs="Courier New"/>
                <w:sz w:val="20"/>
                <w:szCs w:val="20"/>
                <w:lang w:eastAsia="ru-RU"/>
              </w:rPr>
              <w:t>Объем привлечения в 2025 году</w:t>
            </w:r>
          </w:p>
        </w:tc>
        <w:tc>
          <w:tcPr>
            <w:tcW w:w="957" w:type="dxa"/>
            <w:tcBorders>
              <w:top w:val="single" w:sz="4" w:space="0" w:color="auto"/>
              <w:left w:val="nil"/>
              <w:bottom w:val="single" w:sz="4" w:space="0" w:color="auto"/>
              <w:right w:val="single" w:sz="4" w:space="0" w:color="auto"/>
            </w:tcBorders>
            <w:shd w:val="clear" w:color="auto" w:fill="auto"/>
            <w:vAlign w:val="center"/>
            <w:hideMark/>
          </w:tcPr>
          <w:p w:rsidR="00641293" w:rsidRPr="00641293" w:rsidRDefault="00641293" w:rsidP="00641293">
            <w:pPr>
              <w:spacing w:after="0" w:line="240" w:lineRule="auto"/>
              <w:jc w:val="center"/>
              <w:rPr>
                <w:rFonts w:ascii="Courier New" w:eastAsia="Times New Roman" w:hAnsi="Courier New" w:cs="Courier New"/>
                <w:sz w:val="20"/>
                <w:szCs w:val="20"/>
                <w:lang w:eastAsia="ru-RU"/>
              </w:rPr>
            </w:pPr>
            <w:r w:rsidRPr="00641293">
              <w:rPr>
                <w:rFonts w:ascii="Courier New" w:eastAsia="Times New Roman" w:hAnsi="Courier New" w:cs="Courier New"/>
                <w:sz w:val="20"/>
                <w:szCs w:val="20"/>
                <w:lang w:eastAsia="ru-RU"/>
              </w:rPr>
              <w:t>Объем погашения в 2025 году</w:t>
            </w:r>
          </w:p>
        </w:tc>
        <w:tc>
          <w:tcPr>
            <w:tcW w:w="1492" w:type="dxa"/>
            <w:tcBorders>
              <w:top w:val="single" w:sz="4" w:space="0" w:color="auto"/>
              <w:left w:val="nil"/>
              <w:bottom w:val="single" w:sz="4" w:space="0" w:color="auto"/>
              <w:right w:val="single" w:sz="4" w:space="0" w:color="auto"/>
            </w:tcBorders>
            <w:shd w:val="clear" w:color="auto" w:fill="auto"/>
            <w:vAlign w:val="center"/>
            <w:hideMark/>
          </w:tcPr>
          <w:p w:rsidR="00641293" w:rsidRPr="00641293" w:rsidRDefault="00641293" w:rsidP="00641293">
            <w:pPr>
              <w:spacing w:after="0" w:line="240" w:lineRule="auto"/>
              <w:jc w:val="center"/>
              <w:rPr>
                <w:rFonts w:ascii="Courier New" w:eastAsia="Times New Roman" w:hAnsi="Courier New" w:cs="Courier New"/>
                <w:b/>
                <w:bCs/>
                <w:sz w:val="20"/>
                <w:szCs w:val="20"/>
                <w:lang w:eastAsia="ru-RU"/>
              </w:rPr>
            </w:pPr>
            <w:r w:rsidRPr="00641293">
              <w:rPr>
                <w:rFonts w:ascii="Courier New" w:eastAsia="Times New Roman" w:hAnsi="Courier New" w:cs="Courier New"/>
                <w:b/>
                <w:bCs/>
                <w:sz w:val="20"/>
                <w:szCs w:val="20"/>
                <w:lang w:eastAsia="ru-RU"/>
              </w:rPr>
              <w:t xml:space="preserve">Верхний предел муниципального долга на 01.01.2026 года </w:t>
            </w:r>
          </w:p>
        </w:tc>
      </w:tr>
      <w:tr w:rsidR="00641293" w:rsidRPr="00641293" w:rsidTr="00641293">
        <w:trPr>
          <w:trHeight w:val="300"/>
        </w:trPr>
        <w:tc>
          <w:tcPr>
            <w:tcW w:w="3600" w:type="dxa"/>
            <w:gridSpan w:val="2"/>
            <w:tcBorders>
              <w:top w:val="nil"/>
              <w:left w:val="single" w:sz="4" w:space="0" w:color="auto"/>
              <w:bottom w:val="single" w:sz="4" w:space="0" w:color="auto"/>
              <w:right w:val="single" w:sz="4" w:space="0" w:color="auto"/>
            </w:tcBorders>
            <w:shd w:val="clear" w:color="auto" w:fill="auto"/>
            <w:noWrap/>
            <w:vAlign w:val="bottom"/>
            <w:hideMark/>
          </w:tcPr>
          <w:p w:rsidR="00641293" w:rsidRPr="00641293" w:rsidRDefault="00641293" w:rsidP="00641293">
            <w:pPr>
              <w:spacing w:after="0" w:line="240" w:lineRule="auto"/>
              <w:rPr>
                <w:rFonts w:ascii="Courier New" w:eastAsia="Times New Roman" w:hAnsi="Courier New" w:cs="Courier New"/>
                <w:b/>
                <w:bCs/>
                <w:color w:val="000000"/>
                <w:sz w:val="20"/>
                <w:szCs w:val="20"/>
                <w:lang w:eastAsia="ru-RU"/>
              </w:rPr>
            </w:pPr>
            <w:r w:rsidRPr="00641293">
              <w:rPr>
                <w:rFonts w:ascii="Courier New" w:eastAsia="Times New Roman" w:hAnsi="Courier New" w:cs="Courier New"/>
                <w:b/>
                <w:bCs/>
                <w:color w:val="000000"/>
                <w:sz w:val="20"/>
                <w:szCs w:val="20"/>
                <w:lang w:eastAsia="ru-RU"/>
              </w:rPr>
              <w:t>Объем заимствований, всего</w:t>
            </w:r>
          </w:p>
        </w:tc>
        <w:tc>
          <w:tcPr>
            <w:tcW w:w="1567" w:type="dxa"/>
            <w:tcBorders>
              <w:top w:val="nil"/>
              <w:left w:val="nil"/>
              <w:bottom w:val="single" w:sz="4" w:space="0" w:color="auto"/>
              <w:right w:val="single" w:sz="4" w:space="0" w:color="auto"/>
            </w:tcBorders>
            <w:shd w:val="clear" w:color="auto" w:fill="auto"/>
            <w:noWrap/>
            <w:vAlign w:val="bottom"/>
            <w:hideMark/>
          </w:tcPr>
          <w:p w:rsidR="00641293" w:rsidRPr="00641293" w:rsidRDefault="00641293" w:rsidP="00641293">
            <w:pPr>
              <w:spacing w:after="0" w:line="240" w:lineRule="auto"/>
              <w:jc w:val="center"/>
              <w:rPr>
                <w:rFonts w:ascii="Courier New" w:eastAsia="Times New Roman" w:hAnsi="Courier New" w:cs="Courier New"/>
                <w:b/>
                <w:bCs/>
                <w:color w:val="000000"/>
                <w:sz w:val="20"/>
                <w:szCs w:val="20"/>
                <w:lang w:eastAsia="ru-RU"/>
              </w:rPr>
            </w:pPr>
            <w:r w:rsidRPr="00641293">
              <w:rPr>
                <w:rFonts w:ascii="Courier New" w:eastAsia="Times New Roman" w:hAnsi="Courier New" w:cs="Courier New"/>
                <w:b/>
                <w:bCs/>
                <w:color w:val="000000"/>
                <w:sz w:val="20"/>
                <w:szCs w:val="20"/>
                <w:lang w:eastAsia="ru-RU"/>
              </w:rPr>
              <w:t>0</w:t>
            </w:r>
          </w:p>
        </w:tc>
        <w:tc>
          <w:tcPr>
            <w:tcW w:w="1123" w:type="dxa"/>
            <w:tcBorders>
              <w:top w:val="nil"/>
              <w:left w:val="nil"/>
              <w:bottom w:val="single" w:sz="4" w:space="0" w:color="auto"/>
              <w:right w:val="single" w:sz="4" w:space="0" w:color="auto"/>
            </w:tcBorders>
            <w:shd w:val="clear" w:color="auto" w:fill="auto"/>
            <w:noWrap/>
            <w:vAlign w:val="bottom"/>
            <w:hideMark/>
          </w:tcPr>
          <w:p w:rsidR="00641293" w:rsidRPr="00641293" w:rsidRDefault="00641293" w:rsidP="00641293">
            <w:pPr>
              <w:spacing w:after="0" w:line="240" w:lineRule="auto"/>
              <w:jc w:val="center"/>
              <w:rPr>
                <w:rFonts w:ascii="Courier New" w:eastAsia="Times New Roman" w:hAnsi="Courier New" w:cs="Courier New"/>
                <w:b/>
                <w:bCs/>
                <w:sz w:val="20"/>
                <w:szCs w:val="20"/>
                <w:lang w:eastAsia="ru-RU"/>
              </w:rPr>
            </w:pPr>
            <w:r w:rsidRPr="00641293">
              <w:rPr>
                <w:rFonts w:ascii="Courier New" w:eastAsia="Times New Roman" w:hAnsi="Courier New" w:cs="Courier New"/>
                <w:b/>
                <w:bCs/>
                <w:sz w:val="20"/>
                <w:szCs w:val="20"/>
                <w:lang w:eastAsia="ru-RU"/>
              </w:rPr>
              <w:t>145,2</w:t>
            </w:r>
          </w:p>
        </w:tc>
        <w:tc>
          <w:tcPr>
            <w:tcW w:w="957" w:type="dxa"/>
            <w:gridSpan w:val="2"/>
            <w:tcBorders>
              <w:top w:val="nil"/>
              <w:left w:val="nil"/>
              <w:bottom w:val="single" w:sz="4" w:space="0" w:color="auto"/>
              <w:right w:val="single" w:sz="4" w:space="0" w:color="auto"/>
            </w:tcBorders>
            <w:shd w:val="clear" w:color="auto" w:fill="auto"/>
            <w:noWrap/>
            <w:vAlign w:val="bottom"/>
            <w:hideMark/>
          </w:tcPr>
          <w:p w:rsidR="00641293" w:rsidRPr="00641293" w:rsidRDefault="00641293" w:rsidP="00641293">
            <w:pPr>
              <w:spacing w:after="0" w:line="240" w:lineRule="auto"/>
              <w:jc w:val="center"/>
              <w:rPr>
                <w:rFonts w:ascii="Courier New" w:eastAsia="Times New Roman" w:hAnsi="Courier New" w:cs="Courier New"/>
                <w:b/>
                <w:bCs/>
                <w:sz w:val="20"/>
                <w:szCs w:val="20"/>
                <w:lang w:eastAsia="ru-RU"/>
              </w:rPr>
            </w:pPr>
            <w:r w:rsidRPr="00641293">
              <w:rPr>
                <w:rFonts w:ascii="Courier New" w:eastAsia="Times New Roman" w:hAnsi="Courier New" w:cs="Courier New"/>
                <w:b/>
                <w:bCs/>
                <w:sz w:val="20"/>
                <w:szCs w:val="20"/>
                <w:lang w:eastAsia="ru-RU"/>
              </w:rPr>
              <w:t>0</w:t>
            </w:r>
          </w:p>
        </w:tc>
        <w:tc>
          <w:tcPr>
            <w:tcW w:w="1567" w:type="dxa"/>
            <w:tcBorders>
              <w:top w:val="nil"/>
              <w:left w:val="nil"/>
              <w:bottom w:val="single" w:sz="4" w:space="0" w:color="auto"/>
              <w:right w:val="single" w:sz="4" w:space="0" w:color="auto"/>
            </w:tcBorders>
            <w:shd w:val="clear" w:color="auto" w:fill="auto"/>
            <w:noWrap/>
            <w:vAlign w:val="bottom"/>
            <w:hideMark/>
          </w:tcPr>
          <w:p w:rsidR="00641293" w:rsidRPr="00641293" w:rsidRDefault="00641293" w:rsidP="00641293">
            <w:pPr>
              <w:spacing w:after="0" w:line="240" w:lineRule="auto"/>
              <w:jc w:val="center"/>
              <w:rPr>
                <w:rFonts w:ascii="Courier New" w:eastAsia="Times New Roman" w:hAnsi="Courier New" w:cs="Courier New"/>
                <w:b/>
                <w:bCs/>
                <w:sz w:val="20"/>
                <w:szCs w:val="20"/>
                <w:lang w:eastAsia="ru-RU"/>
              </w:rPr>
            </w:pPr>
            <w:r w:rsidRPr="00641293">
              <w:rPr>
                <w:rFonts w:ascii="Courier New" w:eastAsia="Times New Roman" w:hAnsi="Courier New" w:cs="Courier New"/>
                <w:b/>
                <w:bCs/>
                <w:sz w:val="20"/>
                <w:szCs w:val="20"/>
                <w:lang w:eastAsia="ru-RU"/>
              </w:rPr>
              <w:t>145,2</w:t>
            </w:r>
          </w:p>
        </w:tc>
        <w:tc>
          <w:tcPr>
            <w:tcW w:w="1123" w:type="dxa"/>
            <w:tcBorders>
              <w:top w:val="nil"/>
              <w:left w:val="nil"/>
              <w:bottom w:val="single" w:sz="4" w:space="0" w:color="auto"/>
              <w:right w:val="single" w:sz="4" w:space="0" w:color="auto"/>
            </w:tcBorders>
            <w:shd w:val="clear" w:color="auto" w:fill="auto"/>
            <w:noWrap/>
            <w:vAlign w:val="bottom"/>
            <w:hideMark/>
          </w:tcPr>
          <w:p w:rsidR="00641293" w:rsidRPr="00641293" w:rsidRDefault="00641293" w:rsidP="00641293">
            <w:pPr>
              <w:spacing w:after="0" w:line="240" w:lineRule="auto"/>
              <w:jc w:val="center"/>
              <w:rPr>
                <w:rFonts w:ascii="Courier New" w:eastAsia="Times New Roman" w:hAnsi="Courier New" w:cs="Courier New"/>
                <w:b/>
                <w:bCs/>
                <w:sz w:val="20"/>
                <w:szCs w:val="20"/>
                <w:lang w:eastAsia="ru-RU"/>
              </w:rPr>
            </w:pPr>
            <w:r w:rsidRPr="00641293">
              <w:rPr>
                <w:rFonts w:ascii="Courier New" w:eastAsia="Times New Roman" w:hAnsi="Courier New" w:cs="Courier New"/>
                <w:b/>
                <w:bCs/>
                <w:sz w:val="20"/>
                <w:szCs w:val="20"/>
                <w:lang w:eastAsia="ru-RU"/>
              </w:rPr>
              <w:t>193,3</w:t>
            </w:r>
          </w:p>
        </w:tc>
        <w:tc>
          <w:tcPr>
            <w:tcW w:w="957" w:type="dxa"/>
            <w:tcBorders>
              <w:top w:val="nil"/>
              <w:left w:val="nil"/>
              <w:bottom w:val="single" w:sz="4" w:space="0" w:color="auto"/>
              <w:right w:val="single" w:sz="4" w:space="0" w:color="auto"/>
            </w:tcBorders>
            <w:shd w:val="clear" w:color="auto" w:fill="auto"/>
            <w:noWrap/>
            <w:vAlign w:val="bottom"/>
            <w:hideMark/>
          </w:tcPr>
          <w:p w:rsidR="00641293" w:rsidRPr="00641293" w:rsidRDefault="00641293" w:rsidP="00641293">
            <w:pPr>
              <w:spacing w:after="0" w:line="240" w:lineRule="auto"/>
              <w:jc w:val="center"/>
              <w:rPr>
                <w:rFonts w:ascii="Courier New" w:eastAsia="Times New Roman" w:hAnsi="Courier New" w:cs="Courier New"/>
                <w:b/>
                <w:bCs/>
                <w:sz w:val="20"/>
                <w:szCs w:val="20"/>
                <w:lang w:eastAsia="ru-RU"/>
              </w:rPr>
            </w:pPr>
            <w:r w:rsidRPr="00641293">
              <w:rPr>
                <w:rFonts w:ascii="Courier New" w:eastAsia="Times New Roman" w:hAnsi="Courier New" w:cs="Courier New"/>
                <w:b/>
                <w:bCs/>
                <w:sz w:val="20"/>
                <w:szCs w:val="20"/>
                <w:lang w:eastAsia="ru-RU"/>
              </w:rPr>
              <w:t>-44,2</w:t>
            </w:r>
          </w:p>
        </w:tc>
        <w:tc>
          <w:tcPr>
            <w:tcW w:w="1567" w:type="dxa"/>
            <w:tcBorders>
              <w:top w:val="nil"/>
              <w:left w:val="nil"/>
              <w:bottom w:val="single" w:sz="4" w:space="0" w:color="auto"/>
              <w:right w:val="single" w:sz="4" w:space="0" w:color="auto"/>
            </w:tcBorders>
            <w:shd w:val="clear" w:color="auto" w:fill="auto"/>
            <w:noWrap/>
            <w:vAlign w:val="bottom"/>
            <w:hideMark/>
          </w:tcPr>
          <w:p w:rsidR="00641293" w:rsidRPr="00641293" w:rsidRDefault="00641293" w:rsidP="00641293">
            <w:pPr>
              <w:spacing w:after="0" w:line="240" w:lineRule="auto"/>
              <w:jc w:val="center"/>
              <w:rPr>
                <w:rFonts w:ascii="Courier New" w:eastAsia="Times New Roman" w:hAnsi="Courier New" w:cs="Courier New"/>
                <w:b/>
                <w:bCs/>
                <w:sz w:val="20"/>
                <w:szCs w:val="20"/>
                <w:lang w:eastAsia="ru-RU"/>
              </w:rPr>
            </w:pPr>
            <w:r w:rsidRPr="00641293">
              <w:rPr>
                <w:rFonts w:ascii="Courier New" w:eastAsia="Times New Roman" w:hAnsi="Courier New" w:cs="Courier New"/>
                <w:b/>
                <w:bCs/>
                <w:sz w:val="20"/>
                <w:szCs w:val="20"/>
                <w:lang w:eastAsia="ru-RU"/>
              </w:rPr>
              <w:t>294,4</w:t>
            </w:r>
          </w:p>
        </w:tc>
        <w:tc>
          <w:tcPr>
            <w:tcW w:w="1123" w:type="dxa"/>
            <w:tcBorders>
              <w:top w:val="nil"/>
              <w:left w:val="nil"/>
              <w:bottom w:val="single" w:sz="4" w:space="0" w:color="auto"/>
              <w:right w:val="single" w:sz="4" w:space="0" w:color="auto"/>
            </w:tcBorders>
            <w:shd w:val="clear" w:color="auto" w:fill="auto"/>
            <w:noWrap/>
            <w:vAlign w:val="bottom"/>
            <w:hideMark/>
          </w:tcPr>
          <w:p w:rsidR="00641293" w:rsidRPr="00641293" w:rsidRDefault="00641293" w:rsidP="00641293">
            <w:pPr>
              <w:spacing w:after="0" w:line="240" w:lineRule="auto"/>
              <w:jc w:val="center"/>
              <w:rPr>
                <w:rFonts w:ascii="Courier New" w:eastAsia="Times New Roman" w:hAnsi="Courier New" w:cs="Courier New"/>
                <w:b/>
                <w:bCs/>
                <w:sz w:val="20"/>
                <w:szCs w:val="20"/>
                <w:lang w:eastAsia="ru-RU"/>
              </w:rPr>
            </w:pPr>
            <w:r w:rsidRPr="00641293">
              <w:rPr>
                <w:rFonts w:ascii="Courier New" w:eastAsia="Times New Roman" w:hAnsi="Courier New" w:cs="Courier New"/>
                <w:b/>
                <w:bCs/>
                <w:sz w:val="20"/>
                <w:szCs w:val="20"/>
                <w:lang w:eastAsia="ru-RU"/>
              </w:rPr>
              <w:t>197,9</w:t>
            </w:r>
          </w:p>
        </w:tc>
        <w:tc>
          <w:tcPr>
            <w:tcW w:w="957" w:type="dxa"/>
            <w:tcBorders>
              <w:top w:val="nil"/>
              <w:left w:val="nil"/>
              <w:bottom w:val="single" w:sz="4" w:space="0" w:color="auto"/>
              <w:right w:val="single" w:sz="4" w:space="0" w:color="auto"/>
            </w:tcBorders>
            <w:shd w:val="clear" w:color="auto" w:fill="auto"/>
            <w:noWrap/>
            <w:vAlign w:val="bottom"/>
            <w:hideMark/>
          </w:tcPr>
          <w:p w:rsidR="00641293" w:rsidRPr="00641293" w:rsidRDefault="00641293" w:rsidP="00641293">
            <w:pPr>
              <w:spacing w:after="0" w:line="240" w:lineRule="auto"/>
              <w:jc w:val="center"/>
              <w:rPr>
                <w:rFonts w:ascii="Courier New" w:eastAsia="Times New Roman" w:hAnsi="Courier New" w:cs="Courier New"/>
                <w:b/>
                <w:bCs/>
                <w:sz w:val="20"/>
                <w:szCs w:val="20"/>
                <w:lang w:eastAsia="ru-RU"/>
              </w:rPr>
            </w:pPr>
            <w:r w:rsidRPr="00641293">
              <w:rPr>
                <w:rFonts w:ascii="Courier New" w:eastAsia="Times New Roman" w:hAnsi="Courier New" w:cs="Courier New"/>
                <w:b/>
                <w:bCs/>
                <w:sz w:val="20"/>
                <w:szCs w:val="20"/>
                <w:lang w:eastAsia="ru-RU"/>
              </w:rPr>
              <w:t>-44,8</w:t>
            </w:r>
          </w:p>
        </w:tc>
        <w:tc>
          <w:tcPr>
            <w:tcW w:w="1492" w:type="dxa"/>
            <w:tcBorders>
              <w:top w:val="nil"/>
              <w:left w:val="nil"/>
              <w:bottom w:val="single" w:sz="4" w:space="0" w:color="auto"/>
              <w:right w:val="single" w:sz="4" w:space="0" w:color="auto"/>
            </w:tcBorders>
            <w:shd w:val="clear" w:color="auto" w:fill="auto"/>
            <w:noWrap/>
            <w:vAlign w:val="bottom"/>
            <w:hideMark/>
          </w:tcPr>
          <w:p w:rsidR="00641293" w:rsidRPr="00641293" w:rsidRDefault="00641293" w:rsidP="00641293">
            <w:pPr>
              <w:spacing w:after="0" w:line="240" w:lineRule="auto"/>
              <w:jc w:val="center"/>
              <w:rPr>
                <w:rFonts w:ascii="Courier New" w:eastAsia="Times New Roman" w:hAnsi="Courier New" w:cs="Courier New"/>
                <w:b/>
                <w:bCs/>
                <w:sz w:val="20"/>
                <w:szCs w:val="20"/>
                <w:lang w:eastAsia="ru-RU"/>
              </w:rPr>
            </w:pPr>
            <w:r w:rsidRPr="00641293">
              <w:rPr>
                <w:rFonts w:ascii="Courier New" w:eastAsia="Times New Roman" w:hAnsi="Courier New" w:cs="Courier New"/>
                <w:b/>
                <w:bCs/>
                <w:sz w:val="20"/>
                <w:szCs w:val="20"/>
                <w:lang w:eastAsia="ru-RU"/>
              </w:rPr>
              <w:t>447,6</w:t>
            </w:r>
          </w:p>
        </w:tc>
      </w:tr>
      <w:tr w:rsidR="00641293" w:rsidRPr="00641293" w:rsidTr="00641293">
        <w:trPr>
          <w:trHeight w:val="300"/>
        </w:trPr>
        <w:tc>
          <w:tcPr>
            <w:tcW w:w="3600" w:type="dxa"/>
            <w:gridSpan w:val="2"/>
            <w:tcBorders>
              <w:top w:val="nil"/>
              <w:left w:val="single" w:sz="4" w:space="0" w:color="auto"/>
              <w:bottom w:val="single" w:sz="4" w:space="0" w:color="auto"/>
              <w:right w:val="single" w:sz="4" w:space="0" w:color="auto"/>
            </w:tcBorders>
            <w:shd w:val="clear" w:color="auto" w:fill="auto"/>
            <w:noWrap/>
            <w:vAlign w:val="bottom"/>
            <w:hideMark/>
          </w:tcPr>
          <w:p w:rsidR="00641293" w:rsidRPr="00641293" w:rsidRDefault="00641293" w:rsidP="00641293">
            <w:pPr>
              <w:spacing w:after="0" w:line="240" w:lineRule="auto"/>
              <w:rPr>
                <w:rFonts w:ascii="Courier New" w:eastAsia="Times New Roman" w:hAnsi="Courier New" w:cs="Courier New"/>
                <w:color w:val="000000"/>
                <w:sz w:val="20"/>
                <w:szCs w:val="20"/>
                <w:lang w:eastAsia="ru-RU"/>
              </w:rPr>
            </w:pPr>
            <w:r w:rsidRPr="00641293">
              <w:rPr>
                <w:rFonts w:ascii="Courier New" w:eastAsia="Times New Roman" w:hAnsi="Courier New" w:cs="Courier New"/>
                <w:color w:val="000000"/>
                <w:sz w:val="20"/>
                <w:szCs w:val="20"/>
                <w:lang w:eastAsia="ru-RU"/>
              </w:rPr>
              <w:t xml:space="preserve"> в том числе:</w:t>
            </w:r>
          </w:p>
        </w:tc>
        <w:tc>
          <w:tcPr>
            <w:tcW w:w="1567" w:type="dxa"/>
            <w:tcBorders>
              <w:top w:val="nil"/>
              <w:left w:val="nil"/>
              <w:bottom w:val="single" w:sz="4" w:space="0" w:color="auto"/>
              <w:right w:val="single" w:sz="4" w:space="0" w:color="auto"/>
            </w:tcBorders>
            <w:shd w:val="clear" w:color="auto" w:fill="auto"/>
            <w:noWrap/>
            <w:vAlign w:val="bottom"/>
            <w:hideMark/>
          </w:tcPr>
          <w:p w:rsidR="00641293" w:rsidRPr="00641293" w:rsidRDefault="00641293" w:rsidP="00641293">
            <w:pPr>
              <w:spacing w:after="0" w:line="240" w:lineRule="auto"/>
              <w:jc w:val="center"/>
              <w:rPr>
                <w:rFonts w:ascii="Courier New" w:eastAsia="Times New Roman" w:hAnsi="Courier New" w:cs="Courier New"/>
                <w:color w:val="000000"/>
                <w:sz w:val="20"/>
                <w:szCs w:val="20"/>
                <w:lang w:eastAsia="ru-RU"/>
              </w:rPr>
            </w:pPr>
            <w:r w:rsidRPr="00641293">
              <w:rPr>
                <w:rFonts w:ascii="Courier New" w:eastAsia="Times New Roman" w:hAnsi="Courier New" w:cs="Courier New"/>
                <w:color w:val="000000"/>
                <w:sz w:val="20"/>
                <w:szCs w:val="20"/>
                <w:lang w:eastAsia="ru-RU"/>
              </w:rPr>
              <w:t> </w:t>
            </w:r>
          </w:p>
        </w:tc>
        <w:tc>
          <w:tcPr>
            <w:tcW w:w="1123" w:type="dxa"/>
            <w:tcBorders>
              <w:top w:val="nil"/>
              <w:left w:val="nil"/>
              <w:bottom w:val="single" w:sz="4" w:space="0" w:color="auto"/>
              <w:right w:val="single" w:sz="4" w:space="0" w:color="auto"/>
            </w:tcBorders>
            <w:shd w:val="clear" w:color="auto" w:fill="auto"/>
            <w:noWrap/>
            <w:vAlign w:val="bottom"/>
            <w:hideMark/>
          </w:tcPr>
          <w:p w:rsidR="00641293" w:rsidRPr="00641293" w:rsidRDefault="00641293" w:rsidP="00641293">
            <w:pPr>
              <w:spacing w:after="0" w:line="240" w:lineRule="auto"/>
              <w:jc w:val="center"/>
              <w:rPr>
                <w:rFonts w:ascii="Courier New" w:eastAsia="Times New Roman" w:hAnsi="Courier New" w:cs="Courier New"/>
                <w:sz w:val="20"/>
                <w:szCs w:val="20"/>
                <w:lang w:eastAsia="ru-RU"/>
              </w:rPr>
            </w:pPr>
            <w:r w:rsidRPr="00641293">
              <w:rPr>
                <w:rFonts w:ascii="Courier New" w:eastAsia="Times New Roman" w:hAnsi="Courier New" w:cs="Courier New"/>
                <w:sz w:val="20"/>
                <w:szCs w:val="20"/>
                <w:lang w:eastAsia="ru-RU"/>
              </w:rPr>
              <w:t> </w:t>
            </w:r>
          </w:p>
        </w:tc>
        <w:tc>
          <w:tcPr>
            <w:tcW w:w="957" w:type="dxa"/>
            <w:gridSpan w:val="2"/>
            <w:tcBorders>
              <w:top w:val="nil"/>
              <w:left w:val="nil"/>
              <w:bottom w:val="single" w:sz="4" w:space="0" w:color="auto"/>
              <w:right w:val="single" w:sz="4" w:space="0" w:color="auto"/>
            </w:tcBorders>
            <w:shd w:val="clear" w:color="auto" w:fill="auto"/>
            <w:noWrap/>
            <w:vAlign w:val="bottom"/>
            <w:hideMark/>
          </w:tcPr>
          <w:p w:rsidR="00641293" w:rsidRPr="00641293" w:rsidRDefault="00641293" w:rsidP="00641293">
            <w:pPr>
              <w:spacing w:after="0" w:line="240" w:lineRule="auto"/>
              <w:jc w:val="center"/>
              <w:rPr>
                <w:rFonts w:ascii="Courier New" w:eastAsia="Times New Roman" w:hAnsi="Courier New" w:cs="Courier New"/>
                <w:sz w:val="20"/>
                <w:szCs w:val="20"/>
                <w:lang w:eastAsia="ru-RU"/>
              </w:rPr>
            </w:pPr>
            <w:r w:rsidRPr="00641293">
              <w:rPr>
                <w:rFonts w:ascii="Courier New" w:eastAsia="Times New Roman" w:hAnsi="Courier New" w:cs="Courier New"/>
                <w:sz w:val="20"/>
                <w:szCs w:val="20"/>
                <w:lang w:eastAsia="ru-RU"/>
              </w:rPr>
              <w:t> </w:t>
            </w:r>
          </w:p>
        </w:tc>
        <w:tc>
          <w:tcPr>
            <w:tcW w:w="1567" w:type="dxa"/>
            <w:tcBorders>
              <w:top w:val="nil"/>
              <w:left w:val="nil"/>
              <w:bottom w:val="single" w:sz="4" w:space="0" w:color="auto"/>
              <w:right w:val="single" w:sz="4" w:space="0" w:color="auto"/>
            </w:tcBorders>
            <w:shd w:val="clear" w:color="auto" w:fill="auto"/>
            <w:noWrap/>
            <w:vAlign w:val="bottom"/>
            <w:hideMark/>
          </w:tcPr>
          <w:p w:rsidR="00641293" w:rsidRPr="00641293" w:rsidRDefault="00641293" w:rsidP="00641293">
            <w:pPr>
              <w:spacing w:after="0" w:line="240" w:lineRule="auto"/>
              <w:jc w:val="center"/>
              <w:rPr>
                <w:rFonts w:ascii="Courier New" w:eastAsia="Times New Roman" w:hAnsi="Courier New" w:cs="Courier New"/>
                <w:color w:val="000000"/>
                <w:sz w:val="20"/>
                <w:szCs w:val="20"/>
                <w:lang w:eastAsia="ru-RU"/>
              </w:rPr>
            </w:pPr>
            <w:r w:rsidRPr="00641293">
              <w:rPr>
                <w:rFonts w:ascii="Courier New" w:eastAsia="Times New Roman" w:hAnsi="Courier New" w:cs="Courier New"/>
                <w:color w:val="000000"/>
                <w:sz w:val="20"/>
                <w:szCs w:val="20"/>
                <w:lang w:eastAsia="ru-RU"/>
              </w:rPr>
              <w:t> </w:t>
            </w:r>
          </w:p>
        </w:tc>
        <w:tc>
          <w:tcPr>
            <w:tcW w:w="1123" w:type="dxa"/>
            <w:tcBorders>
              <w:top w:val="nil"/>
              <w:left w:val="nil"/>
              <w:bottom w:val="single" w:sz="4" w:space="0" w:color="auto"/>
              <w:right w:val="single" w:sz="4" w:space="0" w:color="auto"/>
            </w:tcBorders>
            <w:shd w:val="clear" w:color="auto" w:fill="auto"/>
            <w:noWrap/>
            <w:vAlign w:val="bottom"/>
            <w:hideMark/>
          </w:tcPr>
          <w:p w:rsidR="00641293" w:rsidRPr="00641293" w:rsidRDefault="00641293" w:rsidP="00641293">
            <w:pPr>
              <w:spacing w:after="0" w:line="240" w:lineRule="auto"/>
              <w:jc w:val="center"/>
              <w:rPr>
                <w:rFonts w:ascii="Courier New" w:eastAsia="Times New Roman" w:hAnsi="Courier New" w:cs="Courier New"/>
                <w:color w:val="000000"/>
                <w:sz w:val="20"/>
                <w:szCs w:val="20"/>
                <w:lang w:eastAsia="ru-RU"/>
              </w:rPr>
            </w:pPr>
            <w:r w:rsidRPr="00641293">
              <w:rPr>
                <w:rFonts w:ascii="Courier New" w:eastAsia="Times New Roman" w:hAnsi="Courier New" w:cs="Courier New"/>
                <w:color w:val="000000"/>
                <w:sz w:val="20"/>
                <w:szCs w:val="20"/>
                <w:lang w:eastAsia="ru-RU"/>
              </w:rPr>
              <w:t> </w:t>
            </w:r>
          </w:p>
        </w:tc>
        <w:tc>
          <w:tcPr>
            <w:tcW w:w="957" w:type="dxa"/>
            <w:tcBorders>
              <w:top w:val="nil"/>
              <w:left w:val="nil"/>
              <w:bottom w:val="single" w:sz="4" w:space="0" w:color="auto"/>
              <w:right w:val="single" w:sz="4" w:space="0" w:color="auto"/>
            </w:tcBorders>
            <w:shd w:val="clear" w:color="auto" w:fill="auto"/>
            <w:noWrap/>
            <w:vAlign w:val="bottom"/>
            <w:hideMark/>
          </w:tcPr>
          <w:p w:rsidR="00641293" w:rsidRPr="00641293" w:rsidRDefault="00641293" w:rsidP="00641293">
            <w:pPr>
              <w:spacing w:after="0" w:line="240" w:lineRule="auto"/>
              <w:jc w:val="center"/>
              <w:rPr>
                <w:rFonts w:ascii="Courier New" w:eastAsia="Times New Roman" w:hAnsi="Courier New" w:cs="Courier New"/>
                <w:color w:val="000000"/>
                <w:sz w:val="20"/>
                <w:szCs w:val="20"/>
                <w:lang w:eastAsia="ru-RU"/>
              </w:rPr>
            </w:pPr>
            <w:r w:rsidRPr="00641293">
              <w:rPr>
                <w:rFonts w:ascii="Courier New" w:eastAsia="Times New Roman" w:hAnsi="Courier New" w:cs="Courier New"/>
                <w:color w:val="000000"/>
                <w:sz w:val="20"/>
                <w:szCs w:val="20"/>
                <w:lang w:eastAsia="ru-RU"/>
              </w:rPr>
              <w:t> </w:t>
            </w:r>
          </w:p>
        </w:tc>
        <w:tc>
          <w:tcPr>
            <w:tcW w:w="1567" w:type="dxa"/>
            <w:tcBorders>
              <w:top w:val="nil"/>
              <w:left w:val="nil"/>
              <w:bottom w:val="single" w:sz="4" w:space="0" w:color="auto"/>
              <w:right w:val="single" w:sz="4" w:space="0" w:color="auto"/>
            </w:tcBorders>
            <w:shd w:val="clear" w:color="auto" w:fill="auto"/>
            <w:noWrap/>
            <w:vAlign w:val="bottom"/>
            <w:hideMark/>
          </w:tcPr>
          <w:p w:rsidR="00641293" w:rsidRPr="00641293" w:rsidRDefault="00641293" w:rsidP="00641293">
            <w:pPr>
              <w:spacing w:after="0" w:line="240" w:lineRule="auto"/>
              <w:jc w:val="center"/>
              <w:rPr>
                <w:rFonts w:ascii="Courier New" w:eastAsia="Times New Roman" w:hAnsi="Courier New" w:cs="Courier New"/>
                <w:color w:val="000000"/>
                <w:sz w:val="20"/>
                <w:szCs w:val="20"/>
                <w:lang w:eastAsia="ru-RU"/>
              </w:rPr>
            </w:pPr>
            <w:r w:rsidRPr="00641293">
              <w:rPr>
                <w:rFonts w:ascii="Courier New" w:eastAsia="Times New Roman" w:hAnsi="Courier New" w:cs="Courier New"/>
                <w:color w:val="000000"/>
                <w:sz w:val="20"/>
                <w:szCs w:val="20"/>
                <w:lang w:eastAsia="ru-RU"/>
              </w:rPr>
              <w:t> </w:t>
            </w:r>
          </w:p>
        </w:tc>
        <w:tc>
          <w:tcPr>
            <w:tcW w:w="1123" w:type="dxa"/>
            <w:tcBorders>
              <w:top w:val="nil"/>
              <w:left w:val="nil"/>
              <w:bottom w:val="single" w:sz="4" w:space="0" w:color="auto"/>
              <w:right w:val="single" w:sz="4" w:space="0" w:color="auto"/>
            </w:tcBorders>
            <w:shd w:val="clear" w:color="auto" w:fill="auto"/>
            <w:noWrap/>
            <w:vAlign w:val="bottom"/>
            <w:hideMark/>
          </w:tcPr>
          <w:p w:rsidR="00641293" w:rsidRPr="00641293" w:rsidRDefault="00641293" w:rsidP="00641293">
            <w:pPr>
              <w:spacing w:after="0" w:line="240" w:lineRule="auto"/>
              <w:jc w:val="center"/>
              <w:rPr>
                <w:rFonts w:ascii="Courier New" w:eastAsia="Times New Roman" w:hAnsi="Courier New" w:cs="Courier New"/>
                <w:color w:val="000000"/>
                <w:sz w:val="20"/>
                <w:szCs w:val="20"/>
                <w:lang w:eastAsia="ru-RU"/>
              </w:rPr>
            </w:pPr>
            <w:r w:rsidRPr="00641293">
              <w:rPr>
                <w:rFonts w:ascii="Courier New" w:eastAsia="Times New Roman" w:hAnsi="Courier New" w:cs="Courier New"/>
                <w:color w:val="000000"/>
                <w:sz w:val="20"/>
                <w:szCs w:val="20"/>
                <w:lang w:eastAsia="ru-RU"/>
              </w:rPr>
              <w:t> </w:t>
            </w:r>
          </w:p>
        </w:tc>
        <w:tc>
          <w:tcPr>
            <w:tcW w:w="957" w:type="dxa"/>
            <w:tcBorders>
              <w:top w:val="nil"/>
              <w:left w:val="nil"/>
              <w:bottom w:val="single" w:sz="4" w:space="0" w:color="auto"/>
              <w:right w:val="single" w:sz="4" w:space="0" w:color="auto"/>
            </w:tcBorders>
            <w:shd w:val="clear" w:color="auto" w:fill="auto"/>
            <w:noWrap/>
            <w:vAlign w:val="bottom"/>
            <w:hideMark/>
          </w:tcPr>
          <w:p w:rsidR="00641293" w:rsidRPr="00641293" w:rsidRDefault="00641293" w:rsidP="00641293">
            <w:pPr>
              <w:spacing w:after="0" w:line="240" w:lineRule="auto"/>
              <w:jc w:val="center"/>
              <w:rPr>
                <w:rFonts w:ascii="Courier New" w:eastAsia="Times New Roman" w:hAnsi="Courier New" w:cs="Courier New"/>
                <w:color w:val="000000"/>
                <w:sz w:val="20"/>
                <w:szCs w:val="20"/>
                <w:lang w:eastAsia="ru-RU"/>
              </w:rPr>
            </w:pPr>
            <w:r w:rsidRPr="00641293">
              <w:rPr>
                <w:rFonts w:ascii="Courier New" w:eastAsia="Times New Roman" w:hAnsi="Courier New" w:cs="Courier New"/>
                <w:color w:val="000000"/>
                <w:sz w:val="20"/>
                <w:szCs w:val="20"/>
                <w:lang w:eastAsia="ru-RU"/>
              </w:rPr>
              <w:t> </w:t>
            </w:r>
          </w:p>
        </w:tc>
        <w:tc>
          <w:tcPr>
            <w:tcW w:w="1492" w:type="dxa"/>
            <w:tcBorders>
              <w:top w:val="nil"/>
              <w:left w:val="nil"/>
              <w:bottom w:val="single" w:sz="4" w:space="0" w:color="auto"/>
              <w:right w:val="single" w:sz="4" w:space="0" w:color="auto"/>
            </w:tcBorders>
            <w:shd w:val="clear" w:color="auto" w:fill="auto"/>
            <w:noWrap/>
            <w:vAlign w:val="bottom"/>
            <w:hideMark/>
          </w:tcPr>
          <w:p w:rsidR="00641293" w:rsidRPr="00641293" w:rsidRDefault="00641293" w:rsidP="00641293">
            <w:pPr>
              <w:spacing w:after="0" w:line="240" w:lineRule="auto"/>
              <w:jc w:val="center"/>
              <w:rPr>
                <w:rFonts w:ascii="Courier New" w:eastAsia="Times New Roman" w:hAnsi="Courier New" w:cs="Courier New"/>
                <w:color w:val="000000"/>
                <w:sz w:val="20"/>
                <w:szCs w:val="20"/>
                <w:lang w:eastAsia="ru-RU"/>
              </w:rPr>
            </w:pPr>
            <w:r w:rsidRPr="00641293">
              <w:rPr>
                <w:rFonts w:ascii="Courier New" w:eastAsia="Times New Roman" w:hAnsi="Courier New" w:cs="Courier New"/>
                <w:color w:val="000000"/>
                <w:sz w:val="20"/>
                <w:szCs w:val="20"/>
                <w:lang w:eastAsia="ru-RU"/>
              </w:rPr>
              <w:t> </w:t>
            </w:r>
          </w:p>
        </w:tc>
      </w:tr>
      <w:tr w:rsidR="00641293" w:rsidRPr="00641293" w:rsidTr="00641293">
        <w:trPr>
          <w:trHeight w:val="765"/>
        </w:trPr>
        <w:tc>
          <w:tcPr>
            <w:tcW w:w="3600" w:type="dxa"/>
            <w:gridSpan w:val="2"/>
            <w:tcBorders>
              <w:top w:val="nil"/>
              <w:left w:val="single" w:sz="4" w:space="0" w:color="auto"/>
              <w:bottom w:val="single" w:sz="4" w:space="0" w:color="auto"/>
              <w:right w:val="single" w:sz="4" w:space="0" w:color="auto"/>
            </w:tcBorders>
            <w:shd w:val="clear" w:color="auto" w:fill="auto"/>
            <w:hideMark/>
          </w:tcPr>
          <w:p w:rsidR="00641293" w:rsidRPr="00641293" w:rsidRDefault="00641293" w:rsidP="00641293">
            <w:pPr>
              <w:spacing w:after="0" w:line="240" w:lineRule="auto"/>
              <w:rPr>
                <w:rFonts w:ascii="Courier New" w:eastAsia="Times New Roman" w:hAnsi="Courier New" w:cs="Courier New"/>
                <w:b/>
                <w:bCs/>
                <w:color w:val="000000"/>
                <w:sz w:val="20"/>
                <w:szCs w:val="20"/>
                <w:lang w:eastAsia="ru-RU"/>
              </w:rPr>
            </w:pPr>
            <w:r w:rsidRPr="00641293">
              <w:rPr>
                <w:rFonts w:ascii="Courier New" w:eastAsia="Times New Roman" w:hAnsi="Courier New" w:cs="Courier New"/>
                <w:b/>
                <w:bCs/>
                <w:color w:val="000000"/>
                <w:sz w:val="20"/>
                <w:szCs w:val="20"/>
                <w:lang w:eastAsia="ru-RU"/>
              </w:rPr>
              <w:t>1. Кредиты кредитных организаций в валюте Российской Федерации, в том числе:</w:t>
            </w:r>
          </w:p>
        </w:tc>
        <w:tc>
          <w:tcPr>
            <w:tcW w:w="1567" w:type="dxa"/>
            <w:tcBorders>
              <w:top w:val="nil"/>
              <w:left w:val="nil"/>
              <w:bottom w:val="single" w:sz="4" w:space="0" w:color="auto"/>
              <w:right w:val="single" w:sz="4" w:space="0" w:color="auto"/>
            </w:tcBorders>
            <w:shd w:val="clear" w:color="auto" w:fill="auto"/>
            <w:noWrap/>
            <w:vAlign w:val="bottom"/>
            <w:hideMark/>
          </w:tcPr>
          <w:p w:rsidR="00641293" w:rsidRPr="00641293" w:rsidRDefault="00641293" w:rsidP="00641293">
            <w:pPr>
              <w:spacing w:after="0" w:line="240" w:lineRule="auto"/>
              <w:jc w:val="center"/>
              <w:rPr>
                <w:rFonts w:ascii="Courier New" w:eastAsia="Times New Roman" w:hAnsi="Courier New" w:cs="Courier New"/>
                <w:b/>
                <w:bCs/>
                <w:color w:val="000000"/>
                <w:sz w:val="20"/>
                <w:szCs w:val="20"/>
                <w:lang w:eastAsia="ru-RU"/>
              </w:rPr>
            </w:pPr>
            <w:r w:rsidRPr="00641293">
              <w:rPr>
                <w:rFonts w:ascii="Courier New" w:eastAsia="Times New Roman" w:hAnsi="Courier New" w:cs="Courier New"/>
                <w:b/>
                <w:bCs/>
                <w:color w:val="000000"/>
                <w:sz w:val="20"/>
                <w:szCs w:val="20"/>
                <w:lang w:eastAsia="ru-RU"/>
              </w:rPr>
              <w:t>0</w:t>
            </w:r>
          </w:p>
        </w:tc>
        <w:tc>
          <w:tcPr>
            <w:tcW w:w="1123" w:type="dxa"/>
            <w:tcBorders>
              <w:top w:val="nil"/>
              <w:left w:val="nil"/>
              <w:bottom w:val="single" w:sz="4" w:space="0" w:color="auto"/>
              <w:right w:val="single" w:sz="4" w:space="0" w:color="auto"/>
            </w:tcBorders>
            <w:shd w:val="clear" w:color="auto" w:fill="auto"/>
            <w:noWrap/>
            <w:vAlign w:val="bottom"/>
            <w:hideMark/>
          </w:tcPr>
          <w:p w:rsidR="00641293" w:rsidRPr="00641293" w:rsidRDefault="00641293" w:rsidP="00641293">
            <w:pPr>
              <w:spacing w:after="0" w:line="240" w:lineRule="auto"/>
              <w:jc w:val="center"/>
              <w:rPr>
                <w:rFonts w:ascii="Courier New" w:eastAsia="Times New Roman" w:hAnsi="Courier New" w:cs="Courier New"/>
                <w:b/>
                <w:bCs/>
                <w:sz w:val="20"/>
                <w:szCs w:val="20"/>
                <w:lang w:eastAsia="ru-RU"/>
              </w:rPr>
            </w:pPr>
            <w:r w:rsidRPr="00641293">
              <w:rPr>
                <w:rFonts w:ascii="Courier New" w:eastAsia="Times New Roman" w:hAnsi="Courier New" w:cs="Courier New"/>
                <w:b/>
                <w:bCs/>
                <w:sz w:val="20"/>
                <w:szCs w:val="20"/>
                <w:lang w:eastAsia="ru-RU"/>
              </w:rPr>
              <w:t>145,2</w:t>
            </w:r>
          </w:p>
        </w:tc>
        <w:tc>
          <w:tcPr>
            <w:tcW w:w="957" w:type="dxa"/>
            <w:gridSpan w:val="2"/>
            <w:tcBorders>
              <w:top w:val="nil"/>
              <w:left w:val="nil"/>
              <w:bottom w:val="single" w:sz="4" w:space="0" w:color="auto"/>
              <w:right w:val="single" w:sz="4" w:space="0" w:color="auto"/>
            </w:tcBorders>
            <w:shd w:val="clear" w:color="auto" w:fill="auto"/>
            <w:noWrap/>
            <w:vAlign w:val="bottom"/>
            <w:hideMark/>
          </w:tcPr>
          <w:p w:rsidR="00641293" w:rsidRPr="00641293" w:rsidRDefault="00641293" w:rsidP="00641293">
            <w:pPr>
              <w:spacing w:after="0" w:line="240" w:lineRule="auto"/>
              <w:jc w:val="center"/>
              <w:rPr>
                <w:rFonts w:ascii="Courier New" w:eastAsia="Times New Roman" w:hAnsi="Courier New" w:cs="Courier New"/>
                <w:b/>
                <w:bCs/>
                <w:sz w:val="20"/>
                <w:szCs w:val="20"/>
                <w:lang w:eastAsia="ru-RU"/>
              </w:rPr>
            </w:pPr>
            <w:r w:rsidRPr="00641293">
              <w:rPr>
                <w:rFonts w:ascii="Courier New" w:eastAsia="Times New Roman" w:hAnsi="Courier New" w:cs="Courier New"/>
                <w:b/>
                <w:bCs/>
                <w:sz w:val="20"/>
                <w:szCs w:val="20"/>
                <w:lang w:eastAsia="ru-RU"/>
              </w:rPr>
              <w:t>0</w:t>
            </w:r>
          </w:p>
        </w:tc>
        <w:tc>
          <w:tcPr>
            <w:tcW w:w="1567" w:type="dxa"/>
            <w:tcBorders>
              <w:top w:val="nil"/>
              <w:left w:val="nil"/>
              <w:bottom w:val="single" w:sz="4" w:space="0" w:color="auto"/>
              <w:right w:val="single" w:sz="4" w:space="0" w:color="auto"/>
            </w:tcBorders>
            <w:shd w:val="clear" w:color="auto" w:fill="auto"/>
            <w:noWrap/>
            <w:vAlign w:val="bottom"/>
            <w:hideMark/>
          </w:tcPr>
          <w:p w:rsidR="00641293" w:rsidRPr="00641293" w:rsidRDefault="00641293" w:rsidP="00641293">
            <w:pPr>
              <w:spacing w:after="0" w:line="240" w:lineRule="auto"/>
              <w:jc w:val="center"/>
              <w:rPr>
                <w:rFonts w:ascii="Courier New" w:eastAsia="Times New Roman" w:hAnsi="Courier New" w:cs="Courier New"/>
                <w:b/>
                <w:bCs/>
                <w:color w:val="000000"/>
                <w:sz w:val="20"/>
                <w:szCs w:val="20"/>
                <w:lang w:eastAsia="ru-RU"/>
              </w:rPr>
            </w:pPr>
            <w:r w:rsidRPr="00641293">
              <w:rPr>
                <w:rFonts w:ascii="Courier New" w:eastAsia="Times New Roman" w:hAnsi="Courier New" w:cs="Courier New"/>
                <w:b/>
                <w:bCs/>
                <w:color w:val="000000"/>
                <w:sz w:val="20"/>
                <w:szCs w:val="20"/>
                <w:lang w:eastAsia="ru-RU"/>
              </w:rPr>
              <w:t>145,2</w:t>
            </w:r>
          </w:p>
        </w:tc>
        <w:tc>
          <w:tcPr>
            <w:tcW w:w="1123" w:type="dxa"/>
            <w:tcBorders>
              <w:top w:val="nil"/>
              <w:left w:val="nil"/>
              <w:bottom w:val="single" w:sz="4" w:space="0" w:color="auto"/>
              <w:right w:val="single" w:sz="4" w:space="0" w:color="auto"/>
            </w:tcBorders>
            <w:shd w:val="clear" w:color="auto" w:fill="auto"/>
            <w:noWrap/>
            <w:vAlign w:val="bottom"/>
            <w:hideMark/>
          </w:tcPr>
          <w:p w:rsidR="00641293" w:rsidRPr="00641293" w:rsidRDefault="00641293" w:rsidP="00641293">
            <w:pPr>
              <w:spacing w:after="0" w:line="240" w:lineRule="auto"/>
              <w:jc w:val="center"/>
              <w:rPr>
                <w:rFonts w:ascii="Courier New" w:eastAsia="Times New Roman" w:hAnsi="Courier New" w:cs="Courier New"/>
                <w:b/>
                <w:bCs/>
                <w:color w:val="000000"/>
                <w:sz w:val="20"/>
                <w:szCs w:val="20"/>
                <w:lang w:eastAsia="ru-RU"/>
              </w:rPr>
            </w:pPr>
            <w:r w:rsidRPr="00641293">
              <w:rPr>
                <w:rFonts w:ascii="Courier New" w:eastAsia="Times New Roman" w:hAnsi="Courier New" w:cs="Courier New"/>
                <w:b/>
                <w:bCs/>
                <w:color w:val="000000"/>
                <w:sz w:val="20"/>
                <w:szCs w:val="20"/>
                <w:lang w:eastAsia="ru-RU"/>
              </w:rPr>
              <w:t>193,3</w:t>
            </w:r>
          </w:p>
        </w:tc>
        <w:tc>
          <w:tcPr>
            <w:tcW w:w="957" w:type="dxa"/>
            <w:tcBorders>
              <w:top w:val="nil"/>
              <w:left w:val="nil"/>
              <w:bottom w:val="single" w:sz="4" w:space="0" w:color="auto"/>
              <w:right w:val="single" w:sz="4" w:space="0" w:color="auto"/>
            </w:tcBorders>
            <w:shd w:val="clear" w:color="auto" w:fill="auto"/>
            <w:noWrap/>
            <w:vAlign w:val="bottom"/>
            <w:hideMark/>
          </w:tcPr>
          <w:p w:rsidR="00641293" w:rsidRPr="00641293" w:rsidRDefault="00641293" w:rsidP="00641293">
            <w:pPr>
              <w:spacing w:after="0" w:line="240" w:lineRule="auto"/>
              <w:jc w:val="center"/>
              <w:rPr>
                <w:rFonts w:ascii="Courier New" w:eastAsia="Times New Roman" w:hAnsi="Courier New" w:cs="Courier New"/>
                <w:b/>
                <w:bCs/>
                <w:color w:val="000000"/>
                <w:sz w:val="20"/>
                <w:szCs w:val="20"/>
                <w:lang w:eastAsia="ru-RU"/>
              </w:rPr>
            </w:pPr>
            <w:r w:rsidRPr="00641293">
              <w:rPr>
                <w:rFonts w:ascii="Courier New" w:eastAsia="Times New Roman" w:hAnsi="Courier New" w:cs="Courier New"/>
                <w:b/>
                <w:bCs/>
                <w:color w:val="000000"/>
                <w:sz w:val="20"/>
                <w:szCs w:val="20"/>
                <w:lang w:eastAsia="ru-RU"/>
              </w:rPr>
              <w:t>-44,2</w:t>
            </w:r>
          </w:p>
        </w:tc>
        <w:tc>
          <w:tcPr>
            <w:tcW w:w="1567" w:type="dxa"/>
            <w:tcBorders>
              <w:top w:val="nil"/>
              <w:left w:val="nil"/>
              <w:bottom w:val="single" w:sz="4" w:space="0" w:color="auto"/>
              <w:right w:val="single" w:sz="4" w:space="0" w:color="auto"/>
            </w:tcBorders>
            <w:shd w:val="clear" w:color="auto" w:fill="auto"/>
            <w:noWrap/>
            <w:vAlign w:val="bottom"/>
            <w:hideMark/>
          </w:tcPr>
          <w:p w:rsidR="00641293" w:rsidRPr="00641293" w:rsidRDefault="00641293" w:rsidP="00641293">
            <w:pPr>
              <w:spacing w:after="0" w:line="240" w:lineRule="auto"/>
              <w:jc w:val="center"/>
              <w:rPr>
                <w:rFonts w:ascii="Courier New" w:eastAsia="Times New Roman" w:hAnsi="Courier New" w:cs="Courier New"/>
                <w:b/>
                <w:bCs/>
                <w:color w:val="000000"/>
                <w:sz w:val="20"/>
                <w:szCs w:val="20"/>
                <w:lang w:eastAsia="ru-RU"/>
              </w:rPr>
            </w:pPr>
            <w:r w:rsidRPr="00641293">
              <w:rPr>
                <w:rFonts w:ascii="Courier New" w:eastAsia="Times New Roman" w:hAnsi="Courier New" w:cs="Courier New"/>
                <w:b/>
                <w:bCs/>
                <w:color w:val="000000"/>
                <w:sz w:val="20"/>
                <w:szCs w:val="20"/>
                <w:lang w:eastAsia="ru-RU"/>
              </w:rPr>
              <w:t>294,4</w:t>
            </w:r>
          </w:p>
        </w:tc>
        <w:tc>
          <w:tcPr>
            <w:tcW w:w="1123" w:type="dxa"/>
            <w:tcBorders>
              <w:top w:val="nil"/>
              <w:left w:val="nil"/>
              <w:bottom w:val="single" w:sz="4" w:space="0" w:color="auto"/>
              <w:right w:val="single" w:sz="4" w:space="0" w:color="auto"/>
            </w:tcBorders>
            <w:shd w:val="clear" w:color="auto" w:fill="auto"/>
            <w:noWrap/>
            <w:vAlign w:val="bottom"/>
            <w:hideMark/>
          </w:tcPr>
          <w:p w:rsidR="00641293" w:rsidRPr="00641293" w:rsidRDefault="00641293" w:rsidP="00641293">
            <w:pPr>
              <w:spacing w:after="0" w:line="240" w:lineRule="auto"/>
              <w:jc w:val="center"/>
              <w:rPr>
                <w:rFonts w:ascii="Courier New" w:eastAsia="Times New Roman" w:hAnsi="Courier New" w:cs="Courier New"/>
                <w:b/>
                <w:bCs/>
                <w:color w:val="000000"/>
                <w:sz w:val="20"/>
                <w:szCs w:val="20"/>
                <w:lang w:eastAsia="ru-RU"/>
              </w:rPr>
            </w:pPr>
            <w:r w:rsidRPr="00641293">
              <w:rPr>
                <w:rFonts w:ascii="Courier New" w:eastAsia="Times New Roman" w:hAnsi="Courier New" w:cs="Courier New"/>
                <w:b/>
                <w:bCs/>
                <w:color w:val="000000"/>
                <w:sz w:val="20"/>
                <w:szCs w:val="20"/>
                <w:lang w:eastAsia="ru-RU"/>
              </w:rPr>
              <w:t>197,9</w:t>
            </w:r>
          </w:p>
        </w:tc>
        <w:tc>
          <w:tcPr>
            <w:tcW w:w="957" w:type="dxa"/>
            <w:tcBorders>
              <w:top w:val="nil"/>
              <w:left w:val="nil"/>
              <w:bottom w:val="single" w:sz="4" w:space="0" w:color="auto"/>
              <w:right w:val="single" w:sz="4" w:space="0" w:color="auto"/>
            </w:tcBorders>
            <w:shd w:val="clear" w:color="auto" w:fill="auto"/>
            <w:noWrap/>
            <w:vAlign w:val="bottom"/>
            <w:hideMark/>
          </w:tcPr>
          <w:p w:rsidR="00641293" w:rsidRPr="00641293" w:rsidRDefault="00641293" w:rsidP="00641293">
            <w:pPr>
              <w:spacing w:after="0" w:line="240" w:lineRule="auto"/>
              <w:jc w:val="center"/>
              <w:rPr>
                <w:rFonts w:ascii="Courier New" w:eastAsia="Times New Roman" w:hAnsi="Courier New" w:cs="Courier New"/>
                <w:b/>
                <w:bCs/>
                <w:color w:val="000000"/>
                <w:sz w:val="20"/>
                <w:szCs w:val="20"/>
                <w:lang w:eastAsia="ru-RU"/>
              </w:rPr>
            </w:pPr>
            <w:r w:rsidRPr="00641293">
              <w:rPr>
                <w:rFonts w:ascii="Courier New" w:eastAsia="Times New Roman" w:hAnsi="Courier New" w:cs="Courier New"/>
                <w:b/>
                <w:bCs/>
                <w:color w:val="000000"/>
                <w:sz w:val="20"/>
                <w:szCs w:val="20"/>
                <w:lang w:eastAsia="ru-RU"/>
              </w:rPr>
              <w:t>-44,8</w:t>
            </w:r>
          </w:p>
        </w:tc>
        <w:tc>
          <w:tcPr>
            <w:tcW w:w="1492" w:type="dxa"/>
            <w:tcBorders>
              <w:top w:val="nil"/>
              <w:left w:val="nil"/>
              <w:bottom w:val="single" w:sz="4" w:space="0" w:color="auto"/>
              <w:right w:val="single" w:sz="4" w:space="0" w:color="auto"/>
            </w:tcBorders>
            <w:shd w:val="clear" w:color="auto" w:fill="auto"/>
            <w:noWrap/>
            <w:vAlign w:val="bottom"/>
            <w:hideMark/>
          </w:tcPr>
          <w:p w:rsidR="00641293" w:rsidRPr="00641293" w:rsidRDefault="00641293" w:rsidP="00641293">
            <w:pPr>
              <w:spacing w:after="0" w:line="240" w:lineRule="auto"/>
              <w:jc w:val="center"/>
              <w:rPr>
                <w:rFonts w:ascii="Courier New" w:eastAsia="Times New Roman" w:hAnsi="Courier New" w:cs="Courier New"/>
                <w:b/>
                <w:bCs/>
                <w:color w:val="000000"/>
                <w:sz w:val="20"/>
                <w:szCs w:val="20"/>
                <w:lang w:eastAsia="ru-RU"/>
              </w:rPr>
            </w:pPr>
            <w:r w:rsidRPr="00641293">
              <w:rPr>
                <w:rFonts w:ascii="Courier New" w:eastAsia="Times New Roman" w:hAnsi="Courier New" w:cs="Courier New"/>
                <w:b/>
                <w:bCs/>
                <w:color w:val="000000"/>
                <w:sz w:val="20"/>
                <w:szCs w:val="20"/>
                <w:lang w:eastAsia="ru-RU"/>
              </w:rPr>
              <w:t>447,6</w:t>
            </w:r>
          </w:p>
        </w:tc>
      </w:tr>
      <w:tr w:rsidR="00641293" w:rsidRPr="00641293" w:rsidTr="00641293">
        <w:trPr>
          <w:trHeight w:val="1035"/>
        </w:trPr>
        <w:tc>
          <w:tcPr>
            <w:tcW w:w="3600" w:type="dxa"/>
            <w:gridSpan w:val="2"/>
            <w:tcBorders>
              <w:top w:val="nil"/>
              <w:left w:val="single" w:sz="4" w:space="0" w:color="auto"/>
              <w:bottom w:val="single" w:sz="4" w:space="0" w:color="auto"/>
              <w:right w:val="single" w:sz="4" w:space="0" w:color="auto"/>
            </w:tcBorders>
            <w:shd w:val="clear" w:color="auto" w:fill="auto"/>
            <w:vAlign w:val="bottom"/>
            <w:hideMark/>
          </w:tcPr>
          <w:p w:rsidR="00641293" w:rsidRPr="00641293" w:rsidRDefault="00641293" w:rsidP="00641293">
            <w:pPr>
              <w:spacing w:after="0" w:line="240" w:lineRule="auto"/>
              <w:rPr>
                <w:rFonts w:ascii="Courier New" w:eastAsia="Times New Roman" w:hAnsi="Courier New" w:cs="Courier New"/>
                <w:color w:val="000000"/>
                <w:sz w:val="20"/>
                <w:szCs w:val="20"/>
                <w:lang w:eastAsia="ru-RU"/>
              </w:rPr>
            </w:pPr>
            <w:r w:rsidRPr="00641293">
              <w:rPr>
                <w:rFonts w:ascii="Courier New" w:eastAsia="Times New Roman" w:hAnsi="Courier New" w:cs="Courier New"/>
                <w:color w:val="000000"/>
                <w:sz w:val="20"/>
                <w:szCs w:val="20"/>
                <w:lang w:eastAsia="ru-RU"/>
              </w:rPr>
              <w:t>Предельные сроки погашения долговых обязательств, возникших при осуществлении заимствований в соответствующем финансовом году</w:t>
            </w:r>
          </w:p>
        </w:tc>
        <w:tc>
          <w:tcPr>
            <w:tcW w:w="1567" w:type="dxa"/>
            <w:tcBorders>
              <w:top w:val="nil"/>
              <w:left w:val="nil"/>
              <w:bottom w:val="single" w:sz="4" w:space="0" w:color="auto"/>
              <w:right w:val="single" w:sz="4" w:space="0" w:color="auto"/>
            </w:tcBorders>
            <w:shd w:val="clear" w:color="auto" w:fill="auto"/>
            <w:noWrap/>
            <w:vAlign w:val="bottom"/>
            <w:hideMark/>
          </w:tcPr>
          <w:p w:rsidR="00641293" w:rsidRPr="00641293" w:rsidRDefault="00641293" w:rsidP="00641293">
            <w:pPr>
              <w:spacing w:after="0" w:line="240" w:lineRule="auto"/>
              <w:jc w:val="center"/>
              <w:rPr>
                <w:rFonts w:ascii="Courier New" w:eastAsia="Times New Roman" w:hAnsi="Courier New" w:cs="Courier New"/>
                <w:color w:val="000000"/>
                <w:sz w:val="20"/>
                <w:szCs w:val="20"/>
                <w:lang w:eastAsia="ru-RU"/>
              </w:rPr>
            </w:pPr>
            <w:r w:rsidRPr="00641293">
              <w:rPr>
                <w:rFonts w:ascii="Courier New" w:eastAsia="Times New Roman" w:hAnsi="Courier New" w:cs="Courier New"/>
                <w:color w:val="000000"/>
                <w:sz w:val="20"/>
                <w:szCs w:val="20"/>
                <w:lang w:eastAsia="ru-RU"/>
              </w:rPr>
              <w:t xml:space="preserve">3 года </w:t>
            </w:r>
          </w:p>
        </w:tc>
        <w:tc>
          <w:tcPr>
            <w:tcW w:w="1123" w:type="dxa"/>
            <w:tcBorders>
              <w:top w:val="nil"/>
              <w:left w:val="nil"/>
              <w:bottom w:val="single" w:sz="4" w:space="0" w:color="auto"/>
              <w:right w:val="single" w:sz="4" w:space="0" w:color="auto"/>
            </w:tcBorders>
            <w:shd w:val="clear" w:color="auto" w:fill="auto"/>
            <w:noWrap/>
            <w:vAlign w:val="bottom"/>
            <w:hideMark/>
          </w:tcPr>
          <w:p w:rsidR="00641293" w:rsidRPr="00641293" w:rsidRDefault="00641293" w:rsidP="00641293">
            <w:pPr>
              <w:spacing w:after="0" w:line="240" w:lineRule="auto"/>
              <w:jc w:val="center"/>
              <w:rPr>
                <w:rFonts w:ascii="Courier New" w:eastAsia="Times New Roman" w:hAnsi="Courier New" w:cs="Courier New"/>
                <w:sz w:val="20"/>
                <w:szCs w:val="20"/>
                <w:lang w:eastAsia="ru-RU"/>
              </w:rPr>
            </w:pPr>
            <w:r w:rsidRPr="00641293">
              <w:rPr>
                <w:rFonts w:ascii="Courier New" w:eastAsia="Times New Roman" w:hAnsi="Courier New" w:cs="Courier New"/>
                <w:sz w:val="20"/>
                <w:szCs w:val="20"/>
                <w:lang w:eastAsia="ru-RU"/>
              </w:rPr>
              <w:t> </w:t>
            </w:r>
          </w:p>
        </w:tc>
        <w:tc>
          <w:tcPr>
            <w:tcW w:w="957" w:type="dxa"/>
            <w:gridSpan w:val="2"/>
            <w:tcBorders>
              <w:top w:val="nil"/>
              <w:left w:val="nil"/>
              <w:bottom w:val="single" w:sz="4" w:space="0" w:color="auto"/>
              <w:right w:val="single" w:sz="4" w:space="0" w:color="auto"/>
            </w:tcBorders>
            <w:shd w:val="clear" w:color="auto" w:fill="auto"/>
            <w:noWrap/>
            <w:vAlign w:val="bottom"/>
            <w:hideMark/>
          </w:tcPr>
          <w:p w:rsidR="00641293" w:rsidRPr="00641293" w:rsidRDefault="00641293" w:rsidP="00641293">
            <w:pPr>
              <w:spacing w:after="0" w:line="240" w:lineRule="auto"/>
              <w:jc w:val="center"/>
              <w:rPr>
                <w:rFonts w:ascii="Courier New" w:eastAsia="Times New Roman" w:hAnsi="Courier New" w:cs="Courier New"/>
                <w:sz w:val="20"/>
                <w:szCs w:val="20"/>
                <w:lang w:eastAsia="ru-RU"/>
              </w:rPr>
            </w:pPr>
            <w:r w:rsidRPr="00641293">
              <w:rPr>
                <w:rFonts w:ascii="Courier New" w:eastAsia="Times New Roman" w:hAnsi="Courier New" w:cs="Courier New"/>
                <w:sz w:val="20"/>
                <w:szCs w:val="20"/>
                <w:lang w:eastAsia="ru-RU"/>
              </w:rPr>
              <w:t> </w:t>
            </w:r>
          </w:p>
        </w:tc>
        <w:tc>
          <w:tcPr>
            <w:tcW w:w="1567" w:type="dxa"/>
            <w:tcBorders>
              <w:top w:val="nil"/>
              <w:left w:val="nil"/>
              <w:bottom w:val="single" w:sz="4" w:space="0" w:color="auto"/>
              <w:right w:val="single" w:sz="4" w:space="0" w:color="auto"/>
            </w:tcBorders>
            <w:shd w:val="clear" w:color="auto" w:fill="auto"/>
            <w:noWrap/>
            <w:vAlign w:val="bottom"/>
            <w:hideMark/>
          </w:tcPr>
          <w:p w:rsidR="00641293" w:rsidRPr="00641293" w:rsidRDefault="00641293" w:rsidP="00641293">
            <w:pPr>
              <w:spacing w:after="0" w:line="240" w:lineRule="auto"/>
              <w:jc w:val="center"/>
              <w:rPr>
                <w:rFonts w:ascii="Courier New" w:eastAsia="Times New Roman" w:hAnsi="Courier New" w:cs="Courier New"/>
                <w:color w:val="000000"/>
                <w:sz w:val="20"/>
                <w:szCs w:val="20"/>
                <w:lang w:eastAsia="ru-RU"/>
              </w:rPr>
            </w:pPr>
            <w:r w:rsidRPr="00641293">
              <w:rPr>
                <w:rFonts w:ascii="Courier New" w:eastAsia="Times New Roman" w:hAnsi="Courier New" w:cs="Courier New"/>
                <w:color w:val="000000"/>
                <w:sz w:val="20"/>
                <w:szCs w:val="20"/>
                <w:lang w:eastAsia="ru-RU"/>
              </w:rPr>
              <w:t xml:space="preserve">3 года </w:t>
            </w:r>
          </w:p>
        </w:tc>
        <w:tc>
          <w:tcPr>
            <w:tcW w:w="1123" w:type="dxa"/>
            <w:tcBorders>
              <w:top w:val="nil"/>
              <w:left w:val="nil"/>
              <w:bottom w:val="single" w:sz="4" w:space="0" w:color="auto"/>
              <w:right w:val="single" w:sz="4" w:space="0" w:color="auto"/>
            </w:tcBorders>
            <w:shd w:val="clear" w:color="auto" w:fill="auto"/>
            <w:noWrap/>
            <w:vAlign w:val="bottom"/>
            <w:hideMark/>
          </w:tcPr>
          <w:p w:rsidR="00641293" w:rsidRPr="00641293" w:rsidRDefault="00641293" w:rsidP="00641293">
            <w:pPr>
              <w:spacing w:after="0" w:line="240" w:lineRule="auto"/>
              <w:jc w:val="center"/>
              <w:rPr>
                <w:rFonts w:ascii="Courier New" w:eastAsia="Times New Roman" w:hAnsi="Courier New" w:cs="Courier New"/>
                <w:color w:val="000000"/>
                <w:sz w:val="20"/>
                <w:szCs w:val="20"/>
                <w:lang w:eastAsia="ru-RU"/>
              </w:rPr>
            </w:pPr>
            <w:r w:rsidRPr="00641293">
              <w:rPr>
                <w:rFonts w:ascii="Courier New" w:eastAsia="Times New Roman" w:hAnsi="Courier New" w:cs="Courier New"/>
                <w:color w:val="000000"/>
                <w:sz w:val="20"/>
                <w:szCs w:val="20"/>
                <w:lang w:eastAsia="ru-RU"/>
              </w:rPr>
              <w:t> </w:t>
            </w:r>
          </w:p>
        </w:tc>
        <w:tc>
          <w:tcPr>
            <w:tcW w:w="957" w:type="dxa"/>
            <w:tcBorders>
              <w:top w:val="nil"/>
              <w:left w:val="nil"/>
              <w:bottom w:val="single" w:sz="4" w:space="0" w:color="auto"/>
              <w:right w:val="single" w:sz="4" w:space="0" w:color="auto"/>
            </w:tcBorders>
            <w:shd w:val="clear" w:color="auto" w:fill="auto"/>
            <w:noWrap/>
            <w:vAlign w:val="bottom"/>
            <w:hideMark/>
          </w:tcPr>
          <w:p w:rsidR="00641293" w:rsidRPr="00641293" w:rsidRDefault="00641293" w:rsidP="00641293">
            <w:pPr>
              <w:spacing w:after="0" w:line="240" w:lineRule="auto"/>
              <w:jc w:val="center"/>
              <w:rPr>
                <w:rFonts w:ascii="Courier New" w:eastAsia="Times New Roman" w:hAnsi="Courier New" w:cs="Courier New"/>
                <w:color w:val="000000"/>
                <w:sz w:val="20"/>
                <w:szCs w:val="20"/>
                <w:lang w:eastAsia="ru-RU"/>
              </w:rPr>
            </w:pPr>
            <w:r w:rsidRPr="00641293">
              <w:rPr>
                <w:rFonts w:ascii="Courier New" w:eastAsia="Times New Roman" w:hAnsi="Courier New" w:cs="Courier New"/>
                <w:color w:val="000000"/>
                <w:sz w:val="20"/>
                <w:szCs w:val="20"/>
                <w:lang w:eastAsia="ru-RU"/>
              </w:rPr>
              <w:t> </w:t>
            </w:r>
          </w:p>
        </w:tc>
        <w:tc>
          <w:tcPr>
            <w:tcW w:w="1567" w:type="dxa"/>
            <w:tcBorders>
              <w:top w:val="nil"/>
              <w:left w:val="nil"/>
              <w:bottom w:val="single" w:sz="4" w:space="0" w:color="auto"/>
              <w:right w:val="single" w:sz="4" w:space="0" w:color="auto"/>
            </w:tcBorders>
            <w:shd w:val="clear" w:color="auto" w:fill="auto"/>
            <w:noWrap/>
            <w:vAlign w:val="bottom"/>
            <w:hideMark/>
          </w:tcPr>
          <w:p w:rsidR="00641293" w:rsidRPr="00641293" w:rsidRDefault="00641293" w:rsidP="00641293">
            <w:pPr>
              <w:spacing w:after="0" w:line="240" w:lineRule="auto"/>
              <w:jc w:val="center"/>
              <w:rPr>
                <w:rFonts w:ascii="Courier New" w:eastAsia="Times New Roman" w:hAnsi="Courier New" w:cs="Courier New"/>
                <w:color w:val="000000"/>
                <w:sz w:val="20"/>
                <w:szCs w:val="20"/>
                <w:lang w:eastAsia="ru-RU"/>
              </w:rPr>
            </w:pPr>
            <w:r w:rsidRPr="00641293">
              <w:rPr>
                <w:rFonts w:ascii="Courier New" w:eastAsia="Times New Roman" w:hAnsi="Courier New" w:cs="Courier New"/>
                <w:color w:val="000000"/>
                <w:sz w:val="20"/>
                <w:szCs w:val="20"/>
                <w:lang w:eastAsia="ru-RU"/>
              </w:rPr>
              <w:t xml:space="preserve">3 года </w:t>
            </w:r>
          </w:p>
        </w:tc>
        <w:tc>
          <w:tcPr>
            <w:tcW w:w="1123" w:type="dxa"/>
            <w:tcBorders>
              <w:top w:val="nil"/>
              <w:left w:val="nil"/>
              <w:bottom w:val="single" w:sz="4" w:space="0" w:color="auto"/>
              <w:right w:val="single" w:sz="4" w:space="0" w:color="auto"/>
            </w:tcBorders>
            <w:shd w:val="clear" w:color="auto" w:fill="auto"/>
            <w:noWrap/>
            <w:vAlign w:val="bottom"/>
            <w:hideMark/>
          </w:tcPr>
          <w:p w:rsidR="00641293" w:rsidRPr="00641293" w:rsidRDefault="00641293" w:rsidP="00641293">
            <w:pPr>
              <w:spacing w:after="0" w:line="240" w:lineRule="auto"/>
              <w:jc w:val="center"/>
              <w:rPr>
                <w:rFonts w:ascii="Courier New" w:eastAsia="Times New Roman" w:hAnsi="Courier New" w:cs="Courier New"/>
                <w:color w:val="000000"/>
                <w:sz w:val="20"/>
                <w:szCs w:val="20"/>
                <w:lang w:eastAsia="ru-RU"/>
              </w:rPr>
            </w:pPr>
            <w:r w:rsidRPr="00641293">
              <w:rPr>
                <w:rFonts w:ascii="Courier New" w:eastAsia="Times New Roman" w:hAnsi="Courier New" w:cs="Courier New"/>
                <w:color w:val="000000"/>
                <w:sz w:val="20"/>
                <w:szCs w:val="20"/>
                <w:lang w:eastAsia="ru-RU"/>
              </w:rPr>
              <w:t> </w:t>
            </w:r>
          </w:p>
        </w:tc>
        <w:tc>
          <w:tcPr>
            <w:tcW w:w="957" w:type="dxa"/>
            <w:tcBorders>
              <w:top w:val="nil"/>
              <w:left w:val="nil"/>
              <w:bottom w:val="single" w:sz="4" w:space="0" w:color="auto"/>
              <w:right w:val="single" w:sz="4" w:space="0" w:color="auto"/>
            </w:tcBorders>
            <w:shd w:val="clear" w:color="auto" w:fill="auto"/>
            <w:noWrap/>
            <w:vAlign w:val="bottom"/>
            <w:hideMark/>
          </w:tcPr>
          <w:p w:rsidR="00641293" w:rsidRPr="00641293" w:rsidRDefault="00641293" w:rsidP="00641293">
            <w:pPr>
              <w:spacing w:after="0" w:line="240" w:lineRule="auto"/>
              <w:jc w:val="center"/>
              <w:rPr>
                <w:rFonts w:ascii="Courier New" w:eastAsia="Times New Roman" w:hAnsi="Courier New" w:cs="Courier New"/>
                <w:color w:val="000000"/>
                <w:sz w:val="20"/>
                <w:szCs w:val="20"/>
                <w:lang w:eastAsia="ru-RU"/>
              </w:rPr>
            </w:pPr>
            <w:r w:rsidRPr="00641293">
              <w:rPr>
                <w:rFonts w:ascii="Courier New" w:eastAsia="Times New Roman" w:hAnsi="Courier New" w:cs="Courier New"/>
                <w:color w:val="000000"/>
                <w:sz w:val="20"/>
                <w:szCs w:val="20"/>
                <w:lang w:eastAsia="ru-RU"/>
              </w:rPr>
              <w:t> </w:t>
            </w:r>
          </w:p>
        </w:tc>
        <w:tc>
          <w:tcPr>
            <w:tcW w:w="1492" w:type="dxa"/>
            <w:tcBorders>
              <w:top w:val="nil"/>
              <w:left w:val="nil"/>
              <w:bottom w:val="single" w:sz="4" w:space="0" w:color="auto"/>
              <w:right w:val="single" w:sz="4" w:space="0" w:color="auto"/>
            </w:tcBorders>
            <w:shd w:val="clear" w:color="auto" w:fill="auto"/>
            <w:noWrap/>
            <w:vAlign w:val="bottom"/>
            <w:hideMark/>
          </w:tcPr>
          <w:p w:rsidR="00641293" w:rsidRPr="00641293" w:rsidRDefault="00641293" w:rsidP="00641293">
            <w:pPr>
              <w:spacing w:after="0" w:line="240" w:lineRule="auto"/>
              <w:jc w:val="center"/>
              <w:rPr>
                <w:rFonts w:ascii="Courier New" w:eastAsia="Times New Roman" w:hAnsi="Courier New" w:cs="Courier New"/>
                <w:color w:val="000000"/>
                <w:sz w:val="20"/>
                <w:szCs w:val="20"/>
                <w:lang w:eastAsia="ru-RU"/>
              </w:rPr>
            </w:pPr>
            <w:r w:rsidRPr="00641293">
              <w:rPr>
                <w:rFonts w:ascii="Courier New" w:eastAsia="Times New Roman" w:hAnsi="Courier New" w:cs="Courier New"/>
                <w:color w:val="000000"/>
                <w:sz w:val="20"/>
                <w:szCs w:val="20"/>
                <w:lang w:eastAsia="ru-RU"/>
              </w:rPr>
              <w:t xml:space="preserve">3 года </w:t>
            </w:r>
          </w:p>
        </w:tc>
      </w:tr>
      <w:tr w:rsidR="00641293" w:rsidRPr="00641293" w:rsidTr="00641293">
        <w:trPr>
          <w:trHeight w:val="780"/>
        </w:trPr>
        <w:tc>
          <w:tcPr>
            <w:tcW w:w="3600" w:type="dxa"/>
            <w:gridSpan w:val="2"/>
            <w:tcBorders>
              <w:top w:val="nil"/>
              <w:left w:val="single" w:sz="4" w:space="0" w:color="auto"/>
              <w:bottom w:val="single" w:sz="4" w:space="0" w:color="auto"/>
              <w:right w:val="single" w:sz="4" w:space="0" w:color="auto"/>
            </w:tcBorders>
            <w:shd w:val="clear" w:color="auto" w:fill="auto"/>
            <w:vAlign w:val="bottom"/>
            <w:hideMark/>
          </w:tcPr>
          <w:p w:rsidR="00641293" w:rsidRPr="00641293" w:rsidRDefault="00641293" w:rsidP="00641293">
            <w:pPr>
              <w:spacing w:after="0" w:line="240" w:lineRule="auto"/>
              <w:rPr>
                <w:rFonts w:ascii="Courier New" w:eastAsia="Times New Roman" w:hAnsi="Courier New" w:cs="Courier New"/>
                <w:b/>
                <w:bCs/>
                <w:color w:val="000000"/>
                <w:sz w:val="20"/>
                <w:szCs w:val="20"/>
                <w:lang w:eastAsia="ru-RU"/>
              </w:rPr>
            </w:pPr>
            <w:r w:rsidRPr="00641293">
              <w:rPr>
                <w:rFonts w:ascii="Courier New" w:eastAsia="Times New Roman" w:hAnsi="Courier New" w:cs="Courier New"/>
                <w:b/>
                <w:bCs/>
                <w:color w:val="000000"/>
                <w:sz w:val="20"/>
                <w:szCs w:val="20"/>
                <w:lang w:eastAsia="ru-RU"/>
              </w:rPr>
              <w:t>2. Бюджетные кредиты от других бюджетов бюджетной системы Российской Федерации, в том числе:</w:t>
            </w:r>
          </w:p>
        </w:tc>
        <w:tc>
          <w:tcPr>
            <w:tcW w:w="1567" w:type="dxa"/>
            <w:tcBorders>
              <w:top w:val="nil"/>
              <w:left w:val="nil"/>
              <w:bottom w:val="single" w:sz="4" w:space="0" w:color="auto"/>
              <w:right w:val="single" w:sz="4" w:space="0" w:color="auto"/>
            </w:tcBorders>
            <w:shd w:val="clear" w:color="auto" w:fill="auto"/>
            <w:noWrap/>
            <w:vAlign w:val="bottom"/>
            <w:hideMark/>
          </w:tcPr>
          <w:p w:rsidR="00641293" w:rsidRPr="00641293" w:rsidRDefault="00641293" w:rsidP="00641293">
            <w:pPr>
              <w:spacing w:after="0" w:line="240" w:lineRule="auto"/>
              <w:jc w:val="center"/>
              <w:rPr>
                <w:rFonts w:ascii="Courier New" w:eastAsia="Times New Roman" w:hAnsi="Courier New" w:cs="Courier New"/>
                <w:b/>
                <w:bCs/>
                <w:color w:val="000000"/>
                <w:sz w:val="20"/>
                <w:szCs w:val="20"/>
                <w:lang w:eastAsia="ru-RU"/>
              </w:rPr>
            </w:pPr>
            <w:r w:rsidRPr="00641293">
              <w:rPr>
                <w:rFonts w:ascii="Courier New" w:eastAsia="Times New Roman" w:hAnsi="Courier New" w:cs="Courier New"/>
                <w:b/>
                <w:bCs/>
                <w:color w:val="000000"/>
                <w:sz w:val="20"/>
                <w:szCs w:val="20"/>
                <w:lang w:eastAsia="ru-RU"/>
              </w:rPr>
              <w:t>0</w:t>
            </w:r>
          </w:p>
        </w:tc>
        <w:tc>
          <w:tcPr>
            <w:tcW w:w="1123" w:type="dxa"/>
            <w:tcBorders>
              <w:top w:val="nil"/>
              <w:left w:val="nil"/>
              <w:bottom w:val="single" w:sz="4" w:space="0" w:color="auto"/>
              <w:right w:val="single" w:sz="4" w:space="0" w:color="auto"/>
            </w:tcBorders>
            <w:shd w:val="clear" w:color="auto" w:fill="auto"/>
            <w:noWrap/>
            <w:vAlign w:val="bottom"/>
            <w:hideMark/>
          </w:tcPr>
          <w:p w:rsidR="00641293" w:rsidRPr="00641293" w:rsidRDefault="00641293" w:rsidP="00641293">
            <w:pPr>
              <w:spacing w:after="0" w:line="240" w:lineRule="auto"/>
              <w:jc w:val="center"/>
              <w:rPr>
                <w:rFonts w:ascii="Courier New" w:eastAsia="Times New Roman" w:hAnsi="Courier New" w:cs="Courier New"/>
                <w:b/>
                <w:bCs/>
                <w:color w:val="000000"/>
                <w:sz w:val="20"/>
                <w:szCs w:val="20"/>
                <w:lang w:eastAsia="ru-RU"/>
              </w:rPr>
            </w:pPr>
            <w:r w:rsidRPr="00641293">
              <w:rPr>
                <w:rFonts w:ascii="Courier New" w:eastAsia="Times New Roman" w:hAnsi="Courier New" w:cs="Courier New"/>
                <w:b/>
                <w:bCs/>
                <w:color w:val="000000"/>
                <w:sz w:val="20"/>
                <w:szCs w:val="20"/>
                <w:lang w:eastAsia="ru-RU"/>
              </w:rPr>
              <w:t>0</w:t>
            </w:r>
          </w:p>
        </w:tc>
        <w:tc>
          <w:tcPr>
            <w:tcW w:w="957" w:type="dxa"/>
            <w:gridSpan w:val="2"/>
            <w:tcBorders>
              <w:top w:val="nil"/>
              <w:left w:val="nil"/>
              <w:bottom w:val="single" w:sz="4" w:space="0" w:color="auto"/>
              <w:right w:val="single" w:sz="4" w:space="0" w:color="auto"/>
            </w:tcBorders>
            <w:shd w:val="clear" w:color="auto" w:fill="auto"/>
            <w:noWrap/>
            <w:vAlign w:val="bottom"/>
            <w:hideMark/>
          </w:tcPr>
          <w:p w:rsidR="00641293" w:rsidRPr="00641293" w:rsidRDefault="00641293" w:rsidP="00641293">
            <w:pPr>
              <w:spacing w:after="0" w:line="240" w:lineRule="auto"/>
              <w:jc w:val="center"/>
              <w:rPr>
                <w:rFonts w:ascii="Courier New" w:eastAsia="Times New Roman" w:hAnsi="Courier New" w:cs="Courier New"/>
                <w:b/>
                <w:bCs/>
                <w:color w:val="000000"/>
                <w:sz w:val="20"/>
                <w:szCs w:val="20"/>
                <w:lang w:eastAsia="ru-RU"/>
              </w:rPr>
            </w:pPr>
            <w:r w:rsidRPr="00641293">
              <w:rPr>
                <w:rFonts w:ascii="Courier New" w:eastAsia="Times New Roman" w:hAnsi="Courier New" w:cs="Courier New"/>
                <w:b/>
                <w:bCs/>
                <w:color w:val="000000"/>
                <w:sz w:val="20"/>
                <w:szCs w:val="20"/>
                <w:lang w:eastAsia="ru-RU"/>
              </w:rPr>
              <w:t>0</w:t>
            </w:r>
          </w:p>
        </w:tc>
        <w:tc>
          <w:tcPr>
            <w:tcW w:w="1567" w:type="dxa"/>
            <w:tcBorders>
              <w:top w:val="nil"/>
              <w:left w:val="nil"/>
              <w:bottom w:val="single" w:sz="4" w:space="0" w:color="auto"/>
              <w:right w:val="single" w:sz="4" w:space="0" w:color="auto"/>
            </w:tcBorders>
            <w:shd w:val="clear" w:color="auto" w:fill="auto"/>
            <w:noWrap/>
            <w:vAlign w:val="bottom"/>
            <w:hideMark/>
          </w:tcPr>
          <w:p w:rsidR="00641293" w:rsidRPr="00641293" w:rsidRDefault="00641293" w:rsidP="00641293">
            <w:pPr>
              <w:spacing w:after="0" w:line="240" w:lineRule="auto"/>
              <w:jc w:val="center"/>
              <w:rPr>
                <w:rFonts w:ascii="Courier New" w:eastAsia="Times New Roman" w:hAnsi="Courier New" w:cs="Courier New"/>
                <w:b/>
                <w:bCs/>
                <w:color w:val="000000"/>
                <w:sz w:val="20"/>
                <w:szCs w:val="20"/>
                <w:lang w:eastAsia="ru-RU"/>
              </w:rPr>
            </w:pPr>
            <w:r w:rsidRPr="00641293">
              <w:rPr>
                <w:rFonts w:ascii="Courier New" w:eastAsia="Times New Roman" w:hAnsi="Courier New" w:cs="Courier New"/>
                <w:b/>
                <w:bCs/>
                <w:color w:val="000000"/>
                <w:sz w:val="20"/>
                <w:szCs w:val="20"/>
                <w:lang w:eastAsia="ru-RU"/>
              </w:rPr>
              <w:t>0</w:t>
            </w:r>
          </w:p>
        </w:tc>
        <w:tc>
          <w:tcPr>
            <w:tcW w:w="1123" w:type="dxa"/>
            <w:tcBorders>
              <w:top w:val="nil"/>
              <w:left w:val="nil"/>
              <w:bottom w:val="single" w:sz="4" w:space="0" w:color="auto"/>
              <w:right w:val="single" w:sz="4" w:space="0" w:color="auto"/>
            </w:tcBorders>
            <w:shd w:val="clear" w:color="auto" w:fill="auto"/>
            <w:noWrap/>
            <w:vAlign w:val="bottom"/>
            <w:hideMark/>
          </w:tcPr>
          <w:p w:rsidR="00641293" w:rsidRPr="00641293" w:rsidRDefault="00641293" w:rsidP="00641293">
            <w:pPr>
              <w:spacing w:after="0" w:line="240" w:lineRule="auto"/>
              <w:jc w:val="center"/>
              <w:rPr>
                <w:rFonts w:ascii="Courier New" w:eastAsia="Times New Roman" w:hAnsi="Courier New" w:cs="Courier New"/>
                <w:b/>
                <w:bCs/>
                <w:color w:val="000000"/>
                <w:sz w:val="20"/>
                <w:szCs w:val="20"/>
                <w:lang w:eastAsia="ru-RU"/>
              </w:rPr>
            </w:pPr>
            <w:r w:rsidRPr="00641293">
              <w:rPr>
                <w:rFonts w:ascii="Courier New" w:eastAsia="Times New Roman" w:hAnsi="Courier New" w:cs="Courier New"/>
                <w:b/>
                <w:bCs/>
                <w:color w:val="000000"/>
                <w:sz w:val="20"/>
                <w:szCs w:val="20"/>
                <w:lang w:eastAsia="ru-RU"/>
              </w:rPr>
              <w:t>0</w:t>
            </w:r>
          </w:p>
        </w:tc>
        <w:tc>
          <w:tcPr>
            <w:tcW w:w="957" w:type="dxa"/>
            <w:tcBorders>
              <w:top w:val="nil"/>
              <w:left w:val="nil"/>
              <w:bottom w:val="single" w:sz="4" w:space="0" w:color="auto"/>
              <w:right w:val="single" w:sz="4" w:space="0" w:color="auto"/>
            </w:tcBorders>
            <w:shd w:val="clear" w:color="auto" w:fill="auto"/>
            <w:noWrap/>
            <w:vAlign w:val="bottom"/>
            <w:hideMark/>
          </w:tcPr>
          <w:p w:rsidR="00641293" w:rsidRPr="00641293" w:rsidRDefault="00641293" w:rsidP="00641293">
            <w:pPr>
              <w:spacing w:after="0" w:line="240" w:lineRule="auto"/>
              <w:jc w:val="center"/>
              <w:rPr>
                <w:rFonts w:ascii="Courier New" w:eastAsia="Times New Roman" w:hAnsi="Courier New" w:cs="Courier New"/>
                <w:b/>
                <w:bCs/>
                <w:color w:val="000000"/>
                <w:sz w:val="20"/>
                <w:szCs w:val="20"/>
                <w:lang w:eastAsia="ru-RU"/>
              </w:rPr>
            </w:pPr>
            <w:r w:rsidRPr="00641293">
              <w:rPr>
                <w:rFonts w:ascii="Courier New" w:eastAsia="Times New Roman" w:hAnsi="Courier New" w:cs="Courier New"/>
                <w:b/>
                <w:bCs/>
                <w:color w:val="000000"/>
                <w:sz w:val="20"/>
                <w:szCs w:val="20"/>
                <w:lang w:eastAsia="ru-RU"/>
              </w:rPr>
              <w:t>0</w:t>
            </w:r>
          </w:p>
        </w:tc>
        <w:tc>
          <w:tcPr>
            <w:tcW w:w="1567" w:type="dxa"/>
            <w:tcBorders>
              <w:top w:val="nil"/>
              <w:left w:val="nil"/>
              <w:bottom w:val="single" w:sz="4" w:space="0" w:color="auto"/>
              <w:right w:val="single" w:sz="4" w:space="0" w:color="auto"/>
            </w:tcBorders>
            <w:shd w:val="clear" w:color="auto" w:fill="auto"/>
            <w:noWrap/>
            <w:vAlign w:val="bottom"/>
            <w:hideMark/>
          </w:tcPr>
          <w:p w:rsidR="00641293" w:rsidRPr="00641293" w:rsidRDefault="00641293" w:rsidP="00641293">
            <w:pPr>
              <w:spacing w:after="0" w:line="240" w:lineRule="auto"/>
              <w:jc w:val="center"/>
              <w:rPr>
                <w:rFonts w:ascii="Courier New" w:eastAsia="Times New Roman" w:hAnsi="Courier New" w:cs="Courier New"/>
                <w:b/>
                <w:bCs/>
                <w:color w:val="000000"/>
                <w:sz w:val="20"/>
                <w:szCs w:val="20"/>
                <w:lang w:eastAsia="ru-RU"/>
              </w:rPr>
            </w:pPr>
            <w:r w:rsidRPr="00641293">
              <w:rPr>
                <w:rFonts w:ascii="Courier New" w:eastAsia="Times New Roman" w:hAnsi="Courier New" w:cs="Courier New"/>
                <w:b/>
                <w:bCs/>
                <w:color w:val="000000"/>
                <w:sz w:val="20"/>
                <w:szCs w:val="20"/>
                <w:lang w:eastAsia="ru-RU"/>
              </w:rPr>
              <w:t>0</w:t>
            </w:r>
          </w:p>
        </w:tc>
        <w:tc>
          <w:tcPr>
            <w:tcW w:w="1123" w:type="dxa"/>
            <w:tcBorders>
              <w:top w:val="nil"/>
              <w:left w:val="nil"/>
              <w:bottom w:val="single" w:sz="4" w:space="0" w:color="auto"/>
              <w:right w:val="single" w:sz="4" w:space="0" w:color="auto"/>
            </w:tcBorders>
            <w:shd w:val="clear" w:color="auto" w:fill="auto"/>
            <w:noWrap/>
            <w:vAlign w:val="bottom"/>
            <w:hideMark/>
          </w:tcPr>
          <w:p w:rsidR="00641293" w:rsidRPr="00641293" w:rsidRDefault="00641293" w:rsidP="00641293">
            <w:pPr>
              <w:spacing w:after="0" w:line="240" w:lineRule="auto"/>
              <w:jc w:val="center"/>
              <w:rPr>
                <w:rFonts w:ascii="Courier New" w:eastAsia="Times New Roman" w:hAnsi="Courier New" w:cs="Courier New"/>
                <w:b/>
                <w:bCs/>
                <w:color w:val="000000"/>
                <w:sz w:val="20"/>
                <w:szCs w:val="20"/>
                <w:lang w:eastAsia="ru-RU"/>
              </w:rPr>
            </w:pPr>
            <w:r w:rsidRPr="00641293">
              <w:rPr>
                <w:rFonts w:ascii="Courier New" w:eastAsia="Times New Roman" w:hAnsi="Courier New" w:cs="Courier New"/>
                <w:b/>
                <w:bCs/>
                <w:color w:val="000000"/>
                <w:sz w:val="20"/>
                <w:szCs w:val="20"/>
                <w:lang w:eastAsia="ru-RU"/>
              </w:rPr>
              <w:t>0</w:t>
            </w:r>
          </w:p>
        </w:tc>
        <w:tc>
          <w:tcPr>
            <w:tcW w:w="957" w:type="dxa"/>
            <w:tcBorders>
              <w:top w:val="nil"/>
              <w:left w:val="nil"/>
              <w:bottom w:val="single" w:sz="4" w:space="0" w:color="auto"/>
              <w:right w:val="single" w:sz="4" w:space="0" w:color="auto"/>
            </w:tcBorders>
            <w:shd w:val="clear" w:color="auto" w:fill="auto"/>
            <w:noWrap/>
            <w:vAlign w:val="bottom"/>
            <w:hideMark/>
          </w:tcPr>
          <w:p w:rsidR="00641293" w:rsidRPr="00641293" w:rsidRDefault="00641293" w:rsidP="00641293">
            <w:pPr>
              <w:spacing w:after="0" w:line="240" w:lineRule="auto"/>
              <w:jc w:val="center"/>
              <w:rPr>
                <w:rFonts w:ascii="Courier New" w:eastAsia="Times New Roman" w:hAnsi="Courier New" w:cs="Courier New"/>
                <w:b/>
                <w:bCs/>
                <w:color w:val="000000"/>
                <w:sz w:val="20"/>
                <w:szCs w:val="20"/>
                <w:lang w:eastAsia="ru-RU"/>
              </w:rPr>
            </w:pPr>
            <w:r w:rsidRPr="00641293">
              <w:rPr>
                <w:rFonts w:ascii="Courier New" w:eastAsia="Times New Roman" w:hAnsi="Courier New" w:cs="Courier New"/>
                <w:b/>
                <w:bCs/>
                <w:color w:val="000000"/>
                <w:sz w:val="20"/>
                <w:szCs w:val="20"/>
                <w:lang w:eastAsia="ru-RU"/>
              </w:rPr>
              <w:t>0</w:t>
            </w:r>
          </w:p>
        </w:tc>
        <w:tc>
          <w:tcPr>
            <w:tcW w:w="1492" w:type="dxa"/>
            <w:tcBorders>
              <w:top w:val="nil"/>
              <w:left w:val="nil"/>
              <w:bottom w:val="single" w:sz="4" w:space="0" w:color="auto"/>
              <w:right w:val="single" w:sz="4" w:space="0" w:color="auto"/>
            </w:tcBorders>
            <w:shd w:val="clear" w:color="auto" w:fill="auto"/>
            <w:noWrap/>
            <w:vAlign w:val="bottom"/>
            <w:hideMark/>
          </w:tcPr>
          <w:p w:rsidR="00641293" w:rsidRPr="00641293" w:rsidRDefault="00641293" w:rsidP="00641293">
            <w:pPr>
              <w:spacing w:after="0" w:line="240" w:lineRule="auto"/>
              <w:jc w:val="center"/>
              <w:rPr>
                <w:rFonts w:ascii="Courier New" w:eastAsia="Times New Roman" w:hAnsi="Courier New" w:cs="Courier New"/>
                <w:b/>
                <w:bCs/>
                <w:color w:val="000000"/>
                <w:sz w:val="20"/>
                <w:szCs w:val="20"/>
                <w:lang w:eastAsia="ru-RU"/>
              </w:rPr>
            </w:pPr>
            <w:r w:rsidRPr="00641293">
              <w:rPr>
                <w:rFonts w:ascii="Courier New" w:eastAsia="Times New Roman" w:hAnsi="Courier New" w:cs="Courier New"/>
                <w:b/>
                <w:bCs/>
                <w:color w:val="000000"/>
                <w:sz w:val="20"/>
                <w:szCs w:val="20"/>
                <w:lang w:eastAsia="ru-RU"/>
              </w:rPr>
              <w:t>0</w:t>
            </w:r>
          </w:p>
        </w:tc>
      </w:tr>
      <w:tr w:rsidR="00641293" w:rsidRPr="00641293" w:rsidTr="00641293">
        <w:trPr>
          <w:trHeight w:val="525"/>
        </w:trPr>
        <w:tc>
          <w:tcPr>
            <w:tcW w:w="3600" w:type="dxa"/>
            <w:gridSpan w:val="2"/>
            <w:tcBorders>
              <w:top w:val="nil"/>
              <w:left w:val="single" w:sz="4" w:space="0" w:color="auto"/>
              <w:bottom w:val="single" w:sz="4" w:space="0" w:color="auto"/>
              <w:right w:val="single" w:sz="4" w:space="0" w:color="auto"/>
            </w:tcBorders>
            <w:shd w:val="clear" w:color="auto" w:fill="auto"/>
            <w:vAlign w:val="bottom"/>
            <w:hideMark/>
          </w:tcPr>
          <w:p w:rsidR="00641293" w:rsidRPr="00641293" w:rsidRDefault="00641293" w:rsidP="00641293">
            <w:pPr>
              <w:spacing w:after="0" w:line="240" w:lineRule="auto"/>
              <w:rPr>
                <w:rFonts w:ascii="Courier New" w:eastAsia="Times New Roman" w:hAnsi="Courier New" w:cs="Courier New"/>
                <w:color w:val="000000"/>
                <w:sz w:val="20"/>
                <w:szCs w:val="20"/>
                <w:lang w:eastAsia="ru-RU"/>
              </w:rPr>
            </w:pPr>
            <w:r w:rsidRPr="00641293">
              <w:rPr>
                <w:rFonts w:ascii="Courier New" w:eastAsia="Times New Roman" w:hAnsi="Courier New" w:cs="Courier New"/>
                <w:color w:val="000000"/>
                <w:sz w:val="20"/>
                <w:szCs w:val="20"/>
                <w:lang w:eastAsia="ru-RU"/>
              </w:rPr>
              <w:t>реструктурированные бюджетные кредиты</w:t>
            </w:r>
          </w:p>
        </w:tc>
        <w:tc>
          <w:tcPr>
            <w:tcW w:w="1567" w:type="dxa"/>
            <w:tcBorders>
              <w:top w:val="nil"/>
              <w:left w:val="nil"/>
              <w:bottom w:val="single" w:sz="4" w:space="0" w:color="auto"/>
              <w:right w:val="single" w:sz="4" w:space="0" w:color="auto"/>
            </w:tcBorders>
            <w:shd w:val="clear" w:color="auto" w:fill="auto"/>
            <w:noWrap/>
            <w:vAlign w:val="bottom"/>
            <w:hideMark/>
          </w:tcPr>
          <w:p w:rsidR="00641293" w:rsidRPr="00641293" w:rsidRDefault="00641293" w:rsidP="00641293">
            <w:pPr>
              <w:spacing w:after="0" w:line="240" w:lineRule="auto"/>
              <w:jc w:val="center"/>
              <w:rPr>
                <w:rFonts w:ascii="Courier New" w:eastAsia="Times New Roman" w:hAnsi="Courier New" w:cs="Courier New"/>
                <w:color w:val="000000"/>
                <w:sz w:val="20"/>
                <w:szCs w:val="20"/>
                <w:lang w:eastAsia="ru-RU"/>
              </w:rPr>
            </w:pPr>
            <w:r w:rsidRPr="00641293">
              <w:rPr>
                <w:rFonts w:ascii="Courier New" w:eastAsia="Times New Roman" w:hAnsi="Courier New" w:cs="Courier New"/>
                <w:color w:val="000000"/>
                <w:sz w:val="20"/>
                <w:szCs w:val="20"/>
                <w:lang w:eastAsia="ru-RU"/>
              </w:rPr>
              <w:t> </w:t>
            </w:r>
          </w:p>
        </w:tc>
        <w:tc>
          <w:tcPr>
            <w:tcW w:w="1123" w:type="dxa"/>
            <w:tcBorders>
              <w:top w:val="nil"/>
              <w:left w:val="nil"/>
              <w:bottom w:val="single" w:sz="4" w:space="0" w:color="auto"/>
              <w:right w:val="single" w:sz="4" w:space="0" w:color="auto"/>
            </w:tcBorders>
            <w:shd w:val="clear" w:color="auto" w:fill="auto"/>
            <w:noWrap/>
            <w:vAlign w:val="bottom"/>
            <w:hideMark/>
          </w:tcPr>
          <w:p w:rsidR="00641293" w:rsidRPr="00641293" w:rsidRDefault="00641293" w:rsidP="00641293">
            <w:pPr>
              <w:spacing w:after="0" w:line="240" w:lineRule="auto"/>
              <w:jc w:val="center"/>
              <w:rPr>
                <w:rFonts w:ascii="Courier New" w:eastAsia="Times New Roman" w:hAnsi="Courier New" w:cs="Courier New"/>
                <w:color w:val="000000"/>
                <w:sz w:val="20"/>
                <w:szCs w:val="20"/>
                <w:lang w:eastAsia="ru-RU"/>
              </w:rPr>
            </w:pPr>
            <w:r w:rsidRPr="00641293">
              <w:rPr>
                <w:rFonts w:ascii="Courier New" w:eastAsia="Times New Roman" w:hAnsi="Courier New" w:cs="Courier New"/>
                <w:color w:val="000000"/>
                <w:sz w:val="20"/>
                <w:szCs w:val="20"/>
                <w:lang w:eastAsia="ru-RU"/>
              </w:rPr>
              <w:t> </w:t>
            </w:r>
          </w:p>
        </w:tc>
        <w:tc>
          <w:tcPr>
            <w:tcW w:w="957" w:type="dxa"/>
            <w:gridSpan w:val="2"/>
            <w:tcBorders>
              <w:top w:val="nil"/>
              <w:left w:val="nil"/>
              <w:bottom w:val="single" w:sz="4" w:space="0" w:color="auto"/>
              <w:right w:val="single" w:sz="4" w:space="0" w:color="auto"/>
            </w:tcBorders>
            <w:shd w:val="clear" w:color="auto" w:fill="auto"/>
            <w:noWrap/>
            <w:vAlign w:val="bottom"/>
            <w:hideMark/>
          </w:tcPr>
          <w:p w:rsidR="00641293" w:rsidRPr="00641293" w:rsidRDefault="00641293" w:rsidP="00641293">
            <w:pPr>
              <w:spacing w:after="0" w:line="240" w:lineRule="auto"/>
              <w:jc w:val="center"/>
              <w:rPr>
                <w:rFonts w:ascii="Courier New" w:eastAsia="Times New Roman" w:hAnsi="Courier New" w:cs="Courier New"/>
                <w:color w:val="000000"/>
                <w:sz w:val="20"/>
                <w:szCs w:val="20"/>
                <w:lang w:eastAsia="ru-RU"/>
              </w:rPr>
            </w:pPr>
            <w:r w:rsidRPr="00641293">
              <w:rPr>
                <w:rFonts w:ascii="Courier New" w:eastAsia="Times New Roman" w:hAnsi="Courier New" w:cs="Courier New"/>
                <w:color w:val="000000"/>
                <w:sz w:val="20"/>
                <w:szCs w:val="20"/>
                <w:lang w:eastAsia="ru-RU"/>
              </w:rPr>
              <w:t> </w:t>
            </w:r>
          </w:p>
        </w:tc>
        <w:tc>
          <w:tcPr>
            <w:tcW w:w="1567" w:type="dxa"/>
            <w:tcBorders>
              <w:top w:val="nil"/>
              <w:left w:val="nil"/>
              <w:bottom w:val="single" w:sz="4" w:space="0" w:color="auto"/>
              <w:right w:val="single" w:sz="4" w:space="0" w:color="auto"/>
            </w:tcBorders>
            <w:shd w:val="clear" w:color="auto" w:fill="auto"/>
            <w:noWrap/>
            <w:vAlign w:val="bottom"/>
            <w:hideMark/>
          </w:tcPr>
          <w:p w:rsidR="00641293" w:rsidRPr="00641293" w:rsidRDefault="00641293" w:rsidP="00641293">
            <w:pPr>
              <w:spacing w:after="0" w:line="240" w:lineRule="auto"/>
              <w:jc w:val="center"/>
              <w:rPr>
                <w:rFonts w:ascii="Courier New" w:eastAsia="Times New Roman" w:hAnsi="Courier New" w:cs="Courier New"/>
                <w:color w:val="000000"/>
                <w:sz w:val="20"/>
                <w:szCs w:val="20"/>
                <w:lang w:eastAsia="ru-RU"/>
              </w:rPr>
            </w:pPr>
            <w:r w:rsidRPr="00641293">
              <w:rPr>
                <w:rFonts w:ascii="Courier New" w:eastAsia="Times New Roman" w:hAnsi="Courier New" w:cs="Courier New"/>
                <w:color w:val="000000"/>
                <w:sz w:val="20"/>
                <w:szCs w:val="20"/>
                <w:lang w:eastAsia="ru-RU"/>
              </w:rPr>
              <w:t> </w:t>
            </w:r>
          </w:p>
        </w:tc>
        <w:tc>
          <w:tcPr>
            <w:tcW w:w="1123" w:type="dxa"/>
            <w:tcBorders>
              <w:top w:val="nil"/>
              <w:left w:val="nil"/>
              <w:bottom w:val="single" w:sz="4" w:space="0" w:color="auto"/>
              <w:right w:val="single" w:sz="4" w:space="0" w:color="auto"/>
            </w:tcBorders>
            <w:shd w:val="clear" w:color="auto" w:fill="auto"/>
            <w:noWrap/>
            <w:vAlign w:val="bottom"/>
            <w:hideMark/>
          </w:tcPr>
          <w:p w:rsidR="00641293" w:rsidRPr="00641293" w:rsidRDefault="00641293" w:rsidP="00641293">
            <w:pPr>
              <w:spacing w:after="0" w:line="240" w:lineRule="auto"/>
              <w:jc w:val="center"/>
              <w:rPr>
                <w:rFonts w:ascii="Courier New" w:eastAsia="Times New Roman" w:hAnsi="Courier New" w:cs="Courier New"/>
                <w:color w:val="000000"/>
                <w:sz w:val="20"/>
                <w:szCs w:val="20"/>
                <w:lang w:eastAsia="ru-RU"/>
              </w:rPr>
            </w:pPr>
            <w:r w:rsidRPr="00641293">
              <w:rPr>
                <w:rFonts w:ascii="Courier New" w:eastAsia="Times New Roman" w:hAnsi="Courier New" w:cs="Courier New"/>
                <w:color w:val="000000"/>
                <w:sz w:val="20"/>
                <w:szCs w:val="20"/>
                <w:lang w:eastAsia="ru-RU"/>
              </w:rPr>
              <w:t> </w:t>
            </w:r>
          </w:p>
        </w:tc>
        <w:tc>
          <w:tcPr>
            <w:tcW w:w="957" w:type="dxa"/>
            <w:tcBorders>
              <w:top w:val="nil"/>
              <w:left w:val="nil"/>
              <w:bottom w:val="single" w:sz="4" w:space="0" w:color="auto"/>
              <w:right w:val="single" w:sz="4" w:space="0" w:color="auto"/>
            </w:tcBorders>
            <w:shd w:val="clear" w:color="auto" w:fill="auto"/>
            <w:noWrap/>
            <w:vAlign w:val="bottom"/>
            <w:hideMark/>
          </w:tcPr>
          <w:p w:rsidR="00641293" w:rsidRPr="00641293" w:rsidRDefault="00641293" w:rsidP="00641293">
            <w:pPr>
              <w:spacing w:after="0" w:line="240" w:lineRule="auto"/>
              <w:jc w:val="center"/>
              <w:rPr>
                <w:rFonts w:ascii="Courier New" w:eastAsia="Times New Roman" w:hAnsi="Courier New" w:cs="Courier New"/>
                <w:color w:val="000000"/>
                <w:sz w:val="20"/>
                <w:szCs w:val="20"/>
                <w:lang w:eastAsia="ru-RU"/>
              </w:rPr>
            </w:pPr>
            <w:r w:rsidRPr="00641293">
              <w:rPr>
                <w:rFonts w:ascii="Courier New" w:eastAsia="Times New Roman" w:hAnsi="Courier New" w:cs="Courier New"/>
                <w:color w:val="000000"/>
                <w:sz w:val="20"/>
                <w:szCs w:val="20"/>
                <w:lang w:eastAsia="ru-RU"/>
              </w:rPr>
              <w:t> </w:t>
            </w:r>
          </w:p>
        </w:tc>
        <w:tc>
          <w:tcPr>
            <w:tcW w:w="1567" w:type="dxa"/>
            <w:tcBorders>
              <w:top w:val="nil"/>
              <w:left w:val="nil"/>
              <w:bottom w:val="single" w:sz="4" w:space="0" w:color="auto"/>
              <w:right w:val="single" w:sz="4" w:space="0" w:color="auto"/>
            </w:tcBorders>
            <w:shd w:val="clear" w:color="auto" w:fill="auto"/>
            <w:noWrap/>
            <w:vAlign w:val="bottom"/>
            <w:hideMark/>
          </w:tcPr>
          <w:p w:rsidR="00641293" w:rsidRPr="00641293" w:rsidRDefault="00641293" w:rsidP="00641293">
            <w:pPr>
              <w:spacing w:after="0" w:line="240" w:lineRule="auto"/>
              <w:jc w:val="center"/>
              <w:rPr>
                <w:rFonts w:ascii="Courier New" w:eastAsia="Times New Roman" w:hAnsi="Courier New" w:cs="Courier New"/>
                <w:color w:val="000000"/>
                <w:sz w:val="20"/>
                <w:szCs w:val="20"/>
                <w:lang w:eastAsia="ru-RU"/>
              </w:rPr>
            </w:pPr>
            <w:r w:rsidRPr="00641293">
              <w:rPr>
                <w:rFonts w:ascii="Courier New" w:eastAsia="Times New Roman" w:hAnsi="Courier New" w:cs="Courier New"/>
                <w:color w:val="000000"/>
                <w:sz w:val="20"/>
                <w:szCs w:val="20"/>
                <w:lang w:eastAsia="ru-RU"/>
              </w:rPr>
              <w:t> </w:t>
            </w:r>
          </w:p>
        </w:tc>
        <w:tc>
          <w:tcPr>
            <w:tcW w:w="1123" w:type="dxa"/>
            <w:tcBorders>
              <w:top w:val="nil"/>
              <w:left w:val="nil"/>
              <w:bottom w:val="single" w:sz="4" w:space="0" w:color="auto"/>
              <w:right w:val="single" w:sz="4" w:space="0" w:color="auto"/>
            </w:tcBorders>
            <w:shd w:val="clear" w:color="auto" w:fill="auto"/>
            <w:noWrap/>
            <w:vAlign w:val="bottom"/>
            <w:hideMark/>
          </w:tcPr>
          <w:p w:rsidR="00641293" w:rsidRPr="00641293" w:rsidRDefault="00641293" w:rsidP="00641293">
            <w:pPr>
              <w:spacing w:after="0" w:line="240" w:lineRule="auto"/>
              <w:jc w:val="center"/>
              <w:rPr>
                <w:rFonts w:ascii="Courier New" w:eastAsia="Times New Roman" w:hAnsi="Courier New" w:cs="Courier New"/>
                <w:color w:val="000000"/>
                <w:sz w:val="20"/>
                <w:szCs w:val="20"/>
                <w:lang w:eastAsia="ru-RU"/>
              </w:rPr>
            </w:pPr>
            <w:r w:rsidRPr="00641293">
              <w:rPr>
                <w:rFonts w:ascii="Courier New" w:eastAsia="Times New Roman" w:hAnsi="Courier New" w:cs="Courier New"/>
                <w:color w:val="000000"/>
                <w:sz w:val="20"/>
                <w:szCs w:val="20"/>
                <w:lang w:eastAsia="ru-RU"/>
              </w:rPr>
              <w:t> </w:t>
            </w:r>
          </w:p>
        </w:tc>
        <w:tc>
          <w:tcPr>
            <w:tcW w:w="957" w:type="dxa"/>
            <w:tcBorders>
              <w:top w:val="nil"/>
              <w:left w:val="nil"/>
              <w:bottom w:val="single" w:sz="4" w:space="0" w:color="auto"/>
              <w:right w:val="single" w:sz="4" w:space="0" w:color="auto"/>
            </w:tcBorders>
            <w:shd w:val="clear" w:color="auto" w:fill="auto"/>
            <w:noWrap/>
            <w:vAlign w:val="bottom"/>
            <w:hideMark/>
          </w:tcPr>
          <w:p w:rsidR="00641293" w:rsidRPr="00641293" w:rsidRDefault="00641293" w:rsidP="00641293">
            <w:pPr>
              <w:spacing w:after="0" w:line="240" w:lineRule="auto"/>
              <w:jc w:val="center"/>
              <w:rPr>
                <w:rFonts w:ascii="Courier New" w:eastAsia="Times New Roman" w:hAnsi="Courier New" w:cs="Courier New"/>
                <w:color w:val="000000"/>
                <w:sz w:val="20"/>
                <w:szCs w:val="20"/>
                <w:lang w:eastAsia="ru-RU"/>
              </w:rPr>
            </w:pPr>
            <w:r w:rsidRPr="00641293">
              <w:rPr>
                <w:rFonts w:ascii="Courier New" w:eastAsia="Times New Roman" w:hAnsi="Courier New" w:cs="Courier New"/>
                <w:color w:val="000000"/>
                <w:sz w:val="20"/>
                <w:szCs w:val="20"/>
                <w:lang w:eastAsia="ru-RU"/>
              </w:rPr>
              <w:t> </w:t>
            </w:r>
          </w:p>
        </w:tc>
        <w:tc>
          <w:tcPr>
            <w:tcW w:w="1492" w:type="dxa"/>
            <w:tcBorders>
              <w:top w:val="nil"/>
              <w:left w:val="nil"/>
              <w:bottom w:val="single" w:sz="4" w:space="0" w:color="auto"/>
              <w:right w:val="single" w:sz="4" w:space="0" w:color="auto"/>
            </w:tcBorders>
            <w:shd w:val="clear" w:color="auto" w:fill="auto"/>
            <w:noWrap/>
            <w:vAlign w:val="bottom"/>
            <w:hideMark/>
          </w:tcPr>
          <w:p w:rsidR="00641293" w:rsidRPr="00641293" w:rsidRDefault="00641293" w:rsidP="00641293">
            <w:pPr>
              <w:spacing w:after="0" w:line="240" w:lineRule="auto"/>
              <w:jc w:val="center"/>
              <w:rPr>
                <w:rFonts w:ascii="Courier New" w:eastAsia="Times New Roman" w:hAnsi="Courier New" w:cs="Courier New"/>
                <w:color w:val="000000"/>
                <w:sz w:val="20"/>
                <w:szCs w:val="20"/>
                <w:lang w:eastAsia="ru-RU"/>
              </w:rPr>
            </w:pPr>
            <w:r w:rsidRPr="00641293">
              <w:rPr>
                <w:rFonts w:ascii="Courier New" w:eastAsia="Times New Roman" w:hAnsi="Courier New" w:cs="Courier New"/>
                <w:color w:val="000000"/>
                <w:sz w:val="20"/>
                <w:szCs w:val="20"/>
                <w:lang w:eastAsia="ru-RU"/>
              </w:rPr>
              <w:t> </w:t>
            </w:r>
          </w:p>
        </w:tc>
      </w:tr>
      <w:tr w:rsidR="00641293" w:rsidRPr="00641293" w:rsidTr="00641293">
        <w:trPr>
          <w:trHeight w:val="1035"/>
        </w:trPr>
        <w:tc>
          <w:tcPr>
            <w:tcW w:w="3600" w:type="dxa"/>
            <w:gridSpan w:val="2"/>
            <w:tcBorders>
              <w:top w:val="nil"/>
              <w:left w:val="single" w:sz="4" w:space="0" w:color="auto"/>
              <w:bottom w:val="single" w:sz="4" w:space="0" w:color="auto"/>
              <w:right w:val="single" w:sz="4" w:space="0" w:color="auto"/>
            </w:tcBorders>
            <w:shd w:val="clear" w:color="auto" w:fill="auto"/>
            <w:vAlign w:val="bottom"/>
            <w:hideMark/>
          </w:tcPr>
          <w:p w:rsidR="00641293" w:rsidRPr="00641293" w:rsidRDefault="00641293" w:rsidP="00641293">
            <w:pPr>
              <w:spacing w:after="0" w:line="240" w:lineRule="auto"/>
              <w:rPr>
                <w:rFonts w:ascii="Courier New" w:eastAsia="Times New Roman" w:hAnsi="Courier New" w:cs="Courier New"/>
                <w:color w:val="000000"/>
                <w:sz w:val="20"/>
                <w:szCs w:val="20"/>
                <w:lang w:eastAsia="ru-RU"/>
              </w:rPr>
            </w:pPr>
            <w:r w:rsidRPr="00641293">
              <w:rPr>
                <w:rFonts w:ascii="Courier New" w:eastAsia="Times New Roman" w:hAnsi="Courier New" w:cs="Courier New"/>
                <w:color w:val="000000"/>
                <w:sz w:val="20"/>
                <w:szCs w:val="20"/>
                <w:lang w:eastAsia="ru-RU"/>
              </w:rPr>
              <w:t>Предельные сроки погашения долговых обязательств, возникших при осуществлении заимствований в соответствующем финансовом году</w:t>
            </w:r>
          </w:p>
        </w:tc>
        <w:tc>
          <w:tcPr>
            <w:tcW w:w="1567" w:type="dxa"/>
            <w:tcBorders>
              <w:top w:val="nil"/>
              <w:left w:val="nil"/>
              <w:bottom w:val="single" w:sz="4" w:space="0" w:color="auto"/>
              <w:right w:val="single" w:sz="4" w:space="0" w:color="auto"/>
            </w:tcBorders>
            <w:shd w:val="clear" w:color="auto" w:fill="auto"/>
            <w:vAlign w:val="bottom"/>
            <w:hideMark/>
          </w:tcPr>
          <w:p w:rsidR="00641293" w:rsidRPr="00641293" w:rsidRDefault="00641293" w:rsidP="00641293">
            <w:pPr>
              <w:spacing w:after="0" w:line="240" w:lineRule="auto"/>
              <w:jc w:val="center"/>
              <w:rPr>
                <w:rFonts w:ascii="Courier New" w:eastAsia="Times New Roman" w:hAnsi="Courier New" w:cs="Courier New"/>
                <w:color w:val="000000"/>
                <w:sz w:val="20"/>
                <w:szCs w:val="20"/>
                <w:lang w:eastAsia="ru-RU"/>
              </w:rPr>
            </w:pPr>
            <w:r w:rsidRPr="00641293">
              <w:rPr>
                <w:rFonts w:ascii="Courier New" w:eastAsia="Times New Roman" w:hAnsi="Courier New" w:cs="Courier New"/>
                <w:color w:val="000000"/>
                <w:sz w:val="20"/>
                <w:szCs w:val="20"/>
                <w:lang w:eastAsia="ru-RU"/>
              </w:rPr>
              <w:t> </w:t>
            </w:r>
          </w:p>
        </w:tc>
        <w:tc>
          <w:tcPr>
            <w:tcW w:w="1123" w:type="dxa"/>
            <w:tcBorders>
              <w:top w:val="nil"/>
              <w:left w:val="nil"/>
              <w:bottom w:val="single" w:sz="4" w:space="0" w:color="auto"/>
              <w:right w:val="single" w:sz="4" w:space="0" w:color="auto"/>
            </w:tcBorders>
            <w:shd w:val="clear" w:color="auto" w:fill="auto"/>
            <w:noWrap/>
            <w:vAlign w:val="bottom"/>
            <w:hideMark/>
          </w:tcPr>
          <w:p w:rsidR="00641293" w:rsidRPr="00641293" w:rsidRDefault="00641293" w:rsidP="00641293">
            <w:pPr>
              <w:spacing w:after="0" w:line="240" w:lineRule="auto"/>
              <w:jc w:val="center"/>
              <w:rPr>
                <w:rFonts w:ascii="Courier New" w:eastAsia="Times New Roman" w:hAnsi="Courier New" w:cs="Courier New"/>
                <w:color w:val="000000"/>
                <w:sz w:val="20"/>
                <w:szCs w:val="20"/>
                <w:lang w:eastAsia="ru-RU"/>
              </w:rPr>
            </w:pPr>
            <w:r w:rsidRPr="00641293">
              <w:rPr>
                <w:rFonts w:ascii="Courier New" w:eastAsia="Times New Roman" w:hAnsi="Courier New" w:cs="Courier New"/>
                <w:color w:val="000000"/>
                <w:sz w:val="20"/>
                <w:szCs w:val="20"/>
                <w:lang w:eastAsia="ru-RU"/>
              </w:rPr>
              <w:t> </w:t>
            </w:r>
          </w:p>
        </w:tc>
        <w:tc>
          <w:tcPr>
            <w:tcW w:w="957" w:type="dxa"/>
            <w:gridSpan w:val="2"/>
            <w:tcBorders>
              <w:top w:val="nil"/>
              <w:left w:val="nil"/>
              <w:bottom w:val="single" w:sz="4" w:space="0" w:color="auto"/>
              <w:right w:val="single" w:sz="4" w:space="0" w:color="auto"/>
            </w:tcBorders>
            <w:shd w:val="clear" w:color="auto" w:fill="auto"/>
            <w:noWrap/>
            <w:vAlign w:val="bottom"/>
            <w:hideMark/>
          </w:tcPr>
          <w:p w:rsidR="00641293" w:rsidRPr="00641293" w:rsidRDefault="00641293" w:rsidP="00641293">
            <w:pPr>
              <w:spacing w:after="0" w:line="240" w:lineRule="auto"/>
              <w:jc w:val="center"/>
              <w:rPr>
                <w:rFonts w:ascii="Courier New" w:eastAsia="Times New Roman" w:hAnsi="Courier New" w:cs="Courier New"/>
                <w:color w:val="000000"/>
                <w:sz w:val="20"/>
                <w:szCs w:val="20"/>
                <w:lang w:eastAsia="ru-RU"/>
              </w:rPr>
            </w:pPr>
            <w:r w:rsidRPr="00641293">
              <w:rPr>
                <w:rFonts w:ascii="Courier New" w:eastAsia="Times New Roman" w:hAnsi="Courier New" w:cs="Courier New"/>
                <w:color w:val="000000"/>
                <w:sz w:val="20"/>
                <w:szCs w:val="20"/>
                <w:lang w:eastAsia="ru-RU"/>
              </w:rPr>
              <w:t> </w:t>
            </w:r>
          </w:p>
        </w:tc>
        <w:tc>
          <w:tcPr>
            <w:tcW w:w="1567" w:type="dxa"/>
            <w:tcBorders>
              <w:top w:val="nil"/>
              <w:left w:val="nil"/>
              <w:bottom w:val="single" w:sz="4" w:space="0" w:color="auto"/>
              <w:right w:val="single" w:sz="4" w:space="0" w:color="auto"/>
            </w:tcBorders>
            <w:shd w:val="clear" w:color="auto" w:fill="auto"/>
            <w:vAlign w:val="bottom"/>
            <w:hideMark/>
          </w:tcPr>
          <w:p w:rsidR="00641293" w:rsidRPr="00641293" w:rsidRDefault="00641293" w:rsidP="00641293">
            <w:pPr>
              <w:spacing w:after="0" w:line="240" w:lineRule="auto"/>
              <w:jc w:val="center"/>
              <w:rPr>
                <w:rFonts w:ascii="Courier New" w:eastAsia="Times New Roman" w:hAnsi="Courier New" w:cs="Courier New"/>
                <w:color w:val="000000"/>
                <w:sz w:val="20"/>
                <w:szCs w:val="20"/>
                <w:lang w:eastAsia="ru-RU"/>
              </w:rPr>
            </w:pPr>
            <w:r w:rsidRPr="00641293">
              <w:rPr>
                <w:rFonts w:ascii="Courier New" w:eastAsia="Times New Roman" w:hAnsi="Courier New" w:cs="Courier New"/>
                <w:color w:val="000000"/>
                <w:sz w:val="20"/>
                <w:szCs w:val="20"/>
                <w:lang w:eastAsia="ru-RU"/>
              </w:rPr>
              <w:t> </w:t>
            </w:r>
          </w:p>
        </w:tc>
        <w:tc>
          <w:tcPr>
            <w:tcW w:w="1123" w:type="dxa"/>
            <w:tcBorders>
              <w:top w:val="nil"/>
              <w:left w:val="nil"/>
              <w:bottom w:val="single" w:sz="4" w:space="0" w:color="auto"/>
              <w:right w:val="single" w:sz="4" w:space="0" w:color="auto"/>
            </w:tcBorders>
            <w:shd w:val="clear" w:color="auto" w:fill="auto"/>
            <w:noWrap/>
            <w:vAlign w:val="bottom"/>
            <w:hideMark/>
          </w:tcPr>
          <w:p w:rsidR="00641293" w:rsidRPr="00641293" w:rsidRDefault="00641293" w:rsidP="00641293">
            <w:pPr>
              <w:spacing w:after="0" w:line="240" w:lineRule="auto"/>
              <w:jc w:val="center"/>
              <w:rPr>
                <w:rFonts w:ascii="Courier New" w:eastAsia="Times New Roman" w:hAnsi="Courier New" w:cs="Courier New"/>
                <w:color w:val="000000"/>
                <w:sz w:val="20"/>
                <w:szCs w:val="20"/>
                <w:lang w:eastAsia="ru-RU"/>
              </w:rPr>
            </w:pPr>
            <w:r w:rsidRPr="00641293">
              <w:rPr>
                <w:rFonts w:ascii="Courier New" w:eastAsia="Times New Roman" w:hAnsi="Courier New" w:cs="Courier New"/>
                <w:color w:val="000000"/>
                <w:sz w:val="20"/>
                <w:szCs w:val="20"/>
                <w:lang w:eastAsia="ru-RU"/>
              </w:rPr>
              <w:t> </w:t>
            </w:r>
          </w:p>
        </w:tc>
        <w:tc>
          <w:tcPr>
            <w:tcW w:w="957" w:type="dxa"/>
            <w:tcBorders>
              <w:top w:val="nil"/>
              <w:left w:val="nil"/>
              <w:bottom w:val="single" w:sz="4" w:space="0" w:color="auto"/>
              <w:right w:val="single" w:sz="4" w:space="0" w:color="auto"/>
            </w:tcBorders>
            <w:shd w:val="clear" w:color="auto" w:fill="auto"/>
            <w:noWrap/>
            <w:vAlign w:val="bottom"/>
            <w:hideMark/>
          </w:tcPr>
          <w:p w:rsidR="00641293" w:rsidRPr="00641293" w:rsidRDefault="00641293" w:rsidP="00641293">
            <w:pPr>
              <w:spacing w:after="0" w:line="240" w:lineRule="auto"/>
              <w:jc w:val="center"/>
              <w:rPr>
                <w:rFonts w:ascii="Courier New" w:eastAsia="Times New Roman" w:hAnsi="Courier New" w:cs="Courier New"/>
                <w:color w:val="000000"/>
                <w:sz w:val="20"/>
                <w:szCs w:val="20"/>
                <w:lang w:eastAsia="ru-RU"/>
              </w:rPr>
            </w:pPr>
            <w:r w:rsidRPr="00641293">
              <w:rPr>
                <w:rFonts w:ascii="Courier New" w:eastAsia="Times New Roman" w:hAnsi="Courier New" w:cs="Courier New"/>
                <w:color w:val="000000"/>
                <w:sz w:val="20"/>
                <w:szCs w:val="20"/>
                <w:lang w:eastAsia="ru-RU"/>
              </w:rPr>
              <w:t> </w:t>
            </w:r>
          </w:p>
        </w:tc>
        <w:tc>
          <w:tcPr>
            <w:tcW w:w="1567" w:type="dxa"/>
            <w:tcBorders>
              <w:top w:val="nil"/>
              <w:left w:val="nil"/>
              <w:bottom w:val="single" w:sz="4" w:space="0" w:color="auto"/>
              <w:right w:val="single" w:sz="4" w:space="0" w:color="auto"/>
            </w:tcBorders>
            <w:shd w:val="clear" w:color="auto" w:fill="auto"/>
            <w:vAlign w:val="bottom"/>
            <w:hideMark/>
          </w:tcPr>
          <w:p w:rsidR="00641293" w:rsidRPr="00641293" w:rsidRDefault="00641293" w:rsidP="00641293">
            <w:pPr>
              <w:spacing w:after="0" w:line="240" w:lineRule="auto"/>
              <w:jc w:val="center"/>
              <w:rPr>
                <w:rFonts w:ascii="Courier New" w:eastAsia="Times New Roman" w:hAnsi="Courier New" w:cs="Courier New"/>
                <w:color w:val="000000"/>
                <w:sz w:val="20"/>
                <w:szCs w:val="20"/>
                <w:lang w:eastAsia="ru-RU"/>
              </w:rPr>
            </w:pPr>
            <w:r w:rsidRPr="00641293">
              <w:rPr>
                <w:rFonts w:ascii="Courier New" w:eastAsia="Times New Roman" w:hAnsi="Courier New" w:cs="Courier New"/>
                <w:color w:val="000000"/>
                <w:sz w:val="20"/>
                <w:szCs w:val="20"/>
                <w:lang w:eastAsia="ru-RU"/>
              </w:rPr>
              <w:t> </w:t>
            </w:r>
          </w:p>
        </w:tc>
        <w:tc>
          <w:tcPr>
            <w:tcW w:w="1123" w:type="dxa"/>
            <w:tcBorders>
              <w:top w:val="nil"/>
              <w:left w:val="nil"/>
              <w:bottom w:val="single" w:sz="4" w:space="0" w:color="auto"/>
              <w:right w:val="single" w:sz="4" w:space="0" w:color="auto"/>
            </w:tcBorders>
            <w:shd w:val="clear" w:color="auto" w:fill="auto"/>
            <w:noWrap/>
            <w:vAlign w:val="bottom"/>
            <w:hideMark/>
          </w:tcPr>
          <w:p w:rsidR="00641293" w:rsidRPr="00641293" w:rsidRDefault="00641293" w:rsidP="00641293">
            <w:pPr>
              <w:spacing w:after="0" w:line="240" w:lineRule="auto"/>
              <w:jc w:val="center"/>
              <w:rPr>
                <w:rFonts w:ascii="Courier New" w:eastAsia="Times New Roman" w:hAnsi="Courier New" w:cs="Courier New"/>
                <w:color w:val="000000"/>
                <w:sz w:val="20"/>
                <w:szCs w:val="20"/>
                <w:lang w:eastAsia="ru-RU"/>
              </w:rPr>
            </w:pPr>
            <w:r w:rsidRPr="00641293">
              <w:rPr>
                <w:rFonts w:ascii="Courier New" w:eastAsia="Times New Roman" w:hAnsi="Courier New" w:cs="Courier New"/>
                <w:color w:val="000000"/>
                <w:sz w:val="20"/>
                <w:szCs w:val="20"/>
                <w:lang w:eastAsia="ru-RU"/>
              </w:rPr>
              <w:t> </w:t>
            </w:r>
          </w:p>
        </w:tc>
        <w:tc>
          <w:tcPr>
            <w:tcW w:w="957" w:type="dxa"/>
            <w:tcBorders>
              <w:top w:val="nil"/>
              <w:left w:val="nil"/>
              <w:bottom w:val="single" w:sz="4" w:space="0" w:color="auto"/>
              <w:right w:val="single" w:sz="4" w:space="0" w:color="auto"/>
            </w:tcBorders>
            <w:shd w:val="clear" w:color="auto" w:fill="auto"/>
            <w:noWrap/>
            <w:vAlign w:val="bottom"/>
            <w:hideMark/>
          </w:tcPr>
          <w:p w:rsidR="00641293" w:rsidRPr="00641293" w:rsidRDefault="00641293" w:rsidP="00641293">
            <w:pPr>
              <w:spacing w:after="0" w:line="240" w:lineRule="auto"/>
              <w:jc w:val="center"/>
              <w:rPr>
                <w:rFonts w:ascii="Courier New" w:eastAsia="Times New Roman" w:hAnsi="Courier New" w:cs="Courier New"/>
                <w:color w:val="000000"/>
                <w:sz w:val="20"/>
                <w:szCs w:val="20"/>
                <w:lang w:eastAsia="ru-RU"/>
              </w:rPr>
            </w:pPr>
            <w:r w:rsidRPr="00641293">
              <w:rPr>
                <w:rFonts w:ascii="Courier New" w:eastAsia="Times New Roman" w:hAnsi="Courier New" w:cs="Courier New"/>
                <w:color w:val="000000"/>
                <w:sz w:val="20"/>
                <w:szCs w:val="20"/>
                <w:lang w:eastAsia="ru-RU"/>
              </w:rPr>
              <w:t> </w:t>
            </w:r>
          </w:p>
        </w:tc>
        <w:tc>
          <w:tcPr>
            <w:tcW w:w="1492" w:type="dxa"/>
            <w:tcBorders>
              <w:top w:val="nil"/>
              <w:left w:val="nil"/>
              <w:bottom w:val="single" w:sz="4" w:space="0" w:color="auto"/>
              <w:right w:val="single" w:sz="4" w:space="0" w:color="auto"/>
            </w:tcBorders>
            <w:shd w:val="clear" w:color="auto" w:fill="auto"/>
            <w:vAlign w:val="bottom"/>
            <w:hideMark/>
          </w:tcPr>
          <w:p w:rsidR="00641293" w:rsidRPr="00641293" w:rsidRDefault="00641293" w:rsidP="00641293">
            <w:pPr>
              <w:spacing w:after="0" w:line="240" w:lineRule="auto"/>
              <w:jc w:val="center"/>
              <w:rPr>
                <w:rFonts w:ascii="Courier New" w:eastAsia="Times New Roman" w:hAnsi="Courier New" w:cs="Courier New"/>
                <w:color w:val="000000"/>
                <w:sz w:val="20"/>
                <w:szCs w:val="20"/>
                <w:lang w:eastAsia="ru-RU"/>
              </w:rPr>
            </w:pPr>
            <w:r w:rsidRPr="00641293">
              <w:rPr>
                <w:rFonts w:ascii="Courier New" w:eastAsia="Times New Roman" w:hAnsi="Courier New" w:cs="Courier New"/>
                <w:color w:val="000000"/>
                <w:sz w:val="20"/>
                <w:szCs w:val="20"/>
                <w:lang w:eastAsia="ru-RU"/>
              </w:rPr>
              <w:t> </w:t>
            </w:r>
          </w:p>
        </w:tc>
      </w:tr>
    </w:tbl>
    <w:p w:rsidR="00641293" w:rsidRDefault="00641293" w:rsidP="009F2DBC">
      <w:pPr>
        <w:sectPr w:rsidR="00641293" w:rsidSect="009F2DBC">
          <w:pgSz w:w="16838" w:h="11906" w:orient="landscape"/>
          <w:pgMar w:top="567" w:right="360" w:bottom="1701" w:left="360" w:header="709" w:footer="709" w:gutter="0"/>
          <w:cols w:space="708"/>
          <w:titlePg/>
          <w:docGrid w:linePitch="360"/>
        </w:sectPr>
      </w:pPr>
    </w:p>
    <w:tbl>
      <w:tblPr>
        <w:tblW w:w="11199" w:type="dxa"/>
        <w:tblInd w:w="-1026" w:type="dxa"/>
        <w:tblLook w:val="04A0" w:firstRow="1" w:lastRow="0" w:firstColumn="1" w:lastColumn="0" w:noHBand="0" w:noVBand="1"/>
      </w:tblPr>
      <w:tblGrid>
        <w:gridCol w:w="6819"/>
        <w:gridCol w:w="2980"/>
        <w:gridCol w:w="1380"/>
        <w:gridCol w:w="20"/>
      </w:tblGrid>
      <w:tr w:rsidR="00641293" w:rsidRPr="00641293" w:rsidTr="00641293">
        <w:trPr>
          <w:trHeight w:val="1530"/>
        </w:trPr>
        <w:tc>
          <w:tcPr>
            <w:tcW w:w="11199" w:type="dxa"/>
            <w:gridSpan w:val="4"/>
            <w:tcBorders>
              <w:top w:val="single" w:sz="4" w:space="0" w:color="auto"/>
              <w:left w:val="single" w:sz="4" w:space="0" w:color="auto"/>
              <w:bottom w:val="single" w:sz="4" w:space="0" w:color="auto"/>
              <w:right w:val="single" w:sz="4" w:space="0" w:color="auto"/>
            </w:tcBorders>
            <w:shd w:val="clear" w:color="auto" w:fill="auto"/>
            <w:vAlign w:val="bottom"/>
            <w:hideMark/>
          </w:tcPr>
          <w:tbl>
            <w:tblPr>
              <w:tblW w:w="10949" w:type="dxa"/>
              <w:tblLook w:val="04A0" w:firstRow="1" w:lastRow="0" w:firstColumn="1" w:lastColumn="0" w:noHBand="0" w:noVBand="1"/>
            </w:tblPr>
            <w:tblGrid>
              <w:gridCol w:w="5007"/>
              <w:gridCol w:w="5942"/>
            </w:tblGrid>
            <w:tr w:rsidR="00641293" w:rsidRPr="00641293" w:rsidTr="00641293">
              <w:trPr>
                <w:trHeight w:val="255"/>
              </w:trPr>
              <w:tc>
                <w:tcPr>
                  <w:tcW w:w="5007" w:type="dxa"/>
                  <w:shd w:val="clear" w:color="auto" w:fill="auto"/>
                  <w:noWrap/>
                  <w:vAlign w:val="bottom"/>
                  <w:hideMark/>
                </w:tcPr>
                <w:p w:rsidR="00641293" w:rsidRPr="00641293" w:rsidRDefault="00641293" w:rsidP="00641293">
                  <w:pPr>
                    <w:spacing w:after="0" w:line="240" w:lineRule="auto"/>
                    <w:rPr>
                      <w:rFonts w:ascii="Courier New" w:eastAsia="Times New Roman" w:hAnsi="Courier New" w:cs="Courier New"/>
                      <w:sz w:val="20"/>
                      <w:szCs w:val="20"/>
                      <w:lang w:eastAsia="ru-RU"/>
                    </w:rPr>
                  </w:pPr>
                </w:p>
              </w:tc>
              <w:tc>
                <w:tcPr>
                  <w:tcW w:w="5942" w:type="dxa"/>
                  <w:tcBorders>
                    <w:left w:val="nil"/>
                  </w:tcBorders>
                  <w:shd w:val="clear" w:color="auto" w:fill="auto"/>
                  <w:noWrap/>
                  <w:vAlign w:val="bottom"/>
                  <w:hideMark/>
                </w:tcPr>
                <w:p w:rsidR="00641293" w:rsidRPr="00641293" w:rsidRDefault="00641293" w:rsidP="00641293">
                  <w:pPr>
                    <w:spacing w:after="0" w:line="240" w:lineRule="auto"/>
                    <w:jc w:val="right"/>
                    <w:rPr>
                      <w:rFonts w:ascii="Courier New" w:eastAsia="Times New Roman" w:hAnsi="Courier New" w:cs="Courier New"/>
                      <w:sz w:val="20"/>
                      <w:szCs w:val="20"/>
                      <w:lang w:eastAsia="ru-RU"/>
                    </w:rPr>
                  </w:pPr>
                  <w:r w:rsidRPr="00641293">
                    <w:rPr>
                      <w:rFonts w:ascii="Courier New" w:eastAsia="Times New Roman" w:hAnsi="Courier New" w:cs="Courier New"/>
                      <w:sz w:val="20"/>
                      <w:szCs w:val="20"/>
                      <w:lang w:eastAsia="ru-RU"/>
                    </w:rPr>
                    <w:t xml:space="preserve">Приложение 12  к Решению Думы МО "Нельхай" «О бюджете муниципального образования "Нельхай" на 2021 год и на плановый период 2022 и 2023 годов" от </w:t>
                  </w:r>
                  <w:r>
                    <w:rPr>
                      <w:rFonts w:ascii="Courier New" w:eastAsia="Times New Roman" w:hAnsi="Courier New" w:cs="Courier New"/>
                      <w:sz w:val="20"/>
                      <w:szCs w:val="20"/>
                      <w:lang w:eastAsia="ru-RU"/>
                    </w:rPr>
                    <w:t>29</w:t>
                  </w:r>
                  <w:r w:rsidRPr="00641293">
                    <w:rPr>
                      <w:rFonts w:ascii="Courier New" w:eastAsia="Times New Roman" w:hAnsi="Courier New" w:cs="Courier New"/>
                      <w:sz w:val="20"/>
                      <w:szCs w:val="20"/>
                      <w:lang w:eastAsia="ru-RU"/>
                    </w:rPr>
                    <w:t>.0</w:t>
                  </w:r>
                  <w:r>
                    <w:rPr>
                      <w:rFonts w:ascii="Courier New" w:eastAsia="Times New Roman" w:hAnsi="Courier New" w:cs="Courier New"/>
                      <w:sz w:val="20"/>
                      <w:szCs w:val="20"/>
                      <w:lang w:eastAsia="ru-RU"/>
                    </w:rPr>
                    <w:t>8</w:t>
                  </w:r>
                  <w:r w:rsidRPr="00641293">
                    <w:rPr>
                      <w:rFonts w:ascii="Courier New" w:eastAsia="Times New Roman" w:hAnsi="Courier New" w:cs="Courier New"/>
                      <w:sz w:val="20"/>
                      <w:szCs w:val="20"/>
                      <w:lang w:eastAsia="ru-RU"/>
                    </w:rPr>
                    <w:t>.2023 г. №4/15</w:t>
                  </w:r>
                  <w:r>
                    <w:rPr>
                      <w:rFonts w:ascii="Courier New" w:eastAsia="Times New Roman" w:hAnsi="Courier New" w:cs="Courier New"/>
                      <w:sz w:val="20"/>
                      <w:szCs w:val="20"/>
                      <w:lang w:eastAsia="ru-RU"/>
                    </w:rPr>
                    <w:t>3</w:t>
                  </w:r>
                  <w:r w:rsidRPr="00641293">
                    <w:rPr>
                      <w:rFonts w:ascii="Courier New" w:eastAsia="Times New Roman" w:hAnsi="Courier New" w:cs="Courier New"/>
                      <w:sz w:val="20"/>
                      <w:szCs w:val="20"/>
                      <w:lang w:eastAsia="ru-RU"/>
                    </w:rPr>
                    <w:t xml:space="preserve">-дмо </w:t>
                  </w:r>
                </w:p>
                <w:p w:rsidR="00641293" w:rsidRPr="00641293" w:rsidRDefault="00641293" w:rsidP="00641293">
                  <w:pPr>
                    <w:spacing w:after="0" w:line="240" w:lineRule="auto"/>
                    <w:jc w:val="right"/>
                    <w:rPr>
                      <w:rFonts w:ascii="Courier New" w:eastAsia="Times New Roman" w:hAnsi="Courier New" w:cs="Courier New"/>
                      <w:sz w:val="20"/>
                      <w:szCs w:val="20"/>
                      <w:lang w:eastAsia="ru-RU"/>
                    </w:rPr>
                  </w:pPr>
                </w:p>
              </w:tc>
            </w:tr>
          </w:tbl>
          <w:p w:rsidR="00641293" w:rsidRPr="00641293" w:rsidRDefault="00641293" w:rsidP="00641293">
            <w:pPr>
              <w:spacing w:after="0" w:line="240" w:lineRule="auto"/>
              <w:jc w:val="center"/>
              <w:rPr>
                <w:rFonts w:ascii="Courier New" w:eastAsia="Times New Roman" w:hAnsi="Courier New" w:cs="Courier New"/>
                <w:b/>
                <w:bCs/>
                <w:sz w:val="20"/>
                <w:szCs w:val="20"/>
                <w:lang w:eastAsia="ru-RU"/>
              </w:rPr>
            </w:pPr>
          </w:p>
        </w:tc>
      </w:tr>
      <w:tr w:rsidR="00641293" w:rsidRPr="00641293" w:rsidTr="00641293">
        <w:trPr>
          <w:trHeight w:val="756"/>
        </w:trPr>
        <w:tc>
          <w:tcPr>
            <w:tcW w:w="11199" w:type="dxa"/>
            <w:gridSpan w:val="4"/>
            <w:tcBorders>
              <w:top w:val="single" w:sz="4" w:space="0" w:color="auto"/>
              <w:left w:val="single" w:sz="4" w:space="0" w:color="auto"/>
              <w:bottom w:val="single" w:sz="4" w:space="0" w:color="auto"/>
              <w:right w:val="single" w:sz="4" w:space="0" w:color="auto"/>
            </w:tcBorders>
            <w:shd w:val="clear" w:color="auto" w:fill="auto"/>
            <w:vAlign w:val="bottom"/>
          </w:tcPr>
          <w:p w:rsidR="00641293" w:rsidRPr="00641293" w:rsidRDefault="00641293" w:rsidP="00641293">
            <w:pPr>
              <w:spacing w:after="0" w:line="240" w:lineRule="auto"/>
              <w:jc w:val="center"/>
              <w:rPr>
                <w:rFonts w:ascii="Courier New" w:eastAsia="Times New Roman" w:hAnsi="Courier New" w:cs="Courier New"/>
                <w:sz w:val="20"/>
                <w:szCs w:val="20"/>
                <w:lang w:eastAsia="ru-RU"/>
              </w:rPr>
            </w:pPr>
            <w:r w:rsidRPr="00641293">
              <w:rPr>
                <w:rFonts w:ascii="Courier New" w:eastAsia="Times New Roman" w:hAnsi="Courier New" w:cs="Courier New"/>
                <w:b/>
                <w:bCs/>
                <w:sz w:val="20"/>
                <w:szCs w:val="20"/>
                <w:lang w:eastAsia="ru-RU"/>
              </w:rPr>
              <w:t>Источники внутреннего финансирования дефицита  бюджета муниципального образования "</w:t>
            </w:r>
            <w:proofErr w:type="spellStart"/>
            <w:r w:rsidRPr="00641293">
              <w:rPr>
                <w:rFonts w:ascii="Courier New" w:eastAsia="Times New Roman" w:hAnsi="Courier New" w:cs="Courier New"/>
                <w:b/>
                <w:bCs/>
                <w:sz w:val="20"/>
                <w:szCs w:val="20"/>
                <w:lang w:eastAsia="ru-RU"/>
              </w:rPr>
              <w:t>Нельхай</w:t>
            </w:r>
            <w:proofErr w:type="gramStart"/>
            <w:r w:rsidRPr="00641293">
              <w:rPr>
                <w:rFonts w:ascii="Courier New" w:eastAsia="Times New Roman" w:hAnsi="Courier New" w:cs="Courier New"/>
                <w:b/>
                <w:bCs/>
                <w:sz w:val="20"/>
                <w:szCs w:val="20"/>
                <w:lang w:eastAsia="ru-RU"/>
              </w:rPr>
              <w:t>"н</w:t>
            </w:r>
            <w:proofErr w:type="gramEnd"/>
            <w:r w:rsidRPr="00641293">
              <w:rPr>
                <w:rFonts w:ascii="Courier New" w:eastAsia="Times New Roman" w:hAnsi="Courier New" w:cs="Courier New"/>
                <w:b/>
                <w:bCs/>
                <w:sz w:val="20"/>
                <w:szCs w:val="20"/>
                <w:lang w:eastAsia="ru-RU"/>
              </w:rPr>
              <w:t>а</w:t>
            </w:r>
            <w:proofErr w:type="spellEnd"/>
            <w:r w:rsidRPr="00641293">
              <w:rPr>
                <w:rFonts w:ascii="Courier New" w:eastAsia="Times New Roman" w:hAnsi="Courier New" w:cs="Courier New"/>
                <w:b/>
                <w:bCs/>
                <w:sz w:val="20"/>
                <w:szCs w:val="20"/>
                <w:lang w:eastAsia="ru-RU"/>
              </w:rPr>
              <w:t xml:space="preserve"> 2023 год</w:t>
            </w:r>
          </w:p>
        </w:tc>
      </w:tr>
      <w:tr w:rsidR="00641293" w:rsidRPr="00641293" w:rsidTr="00641293">
        <w:trPr>
          <w:gridAfter w:val="1"/>
          <w:wAfter w:w="20" w:type="dxa"/>
          <w:trHeight w:val="375"/>
        </w:trPr>
        <w:tc>
          <w:tcPr>
            <w:tcW w:w="6819" w:type="dxa"/>
            <w:tcBorders>
              <w:top w:val="nil"/>
              <w:left w:val="single" w:sz="4" w:space="0" w:color="auto"/>
              <w:bottom w:val="single" w:sz="4" w:space="0" w:color="auto"/>
              <w:right w:val="nil"/>
            </w:tcBorders>
            <w:shd w:val="clear" w:color="auto" w:fill="auto"/>
            <w:noWrap/>
            <w:vAlign w:val="bottom"/>
            <w:hideMark/>
          </w:tcPr>
          <w:p w:rsidR="00641293" w:rsidRPr="00641293" w:rsidRDefault="00641293" w:rsidP="00641293">
            <w:pPr>
              <w:spacing w:after="0" w:line="240" w:lineRule="auto"/>
              <w:rPr>
                <w:rFonts w:ascii="Courier New" w:eastAsia="Times New Roman" w:hAnsi="Courier New" w:cs="Courier New"/>
                <w:b/>
                <w:bCs/>
                <w:sz w:val="20"/>
                <w:szCs w:val="20"/>
                <w:lang w:eastAsia="ru-RU"/>
              </w:rPr>
            </w:pPr>
          </w:p>
        </w:tc>
        <w:tc>
          <w:tcPr>
            <w:tcW w:w="2980" w:type="dxa"/>
            <w:tcBorders>
              <w:top w:val="nil"/>
              <w:left w:val="nil"/>
              <w:bottom w:val="nil"/>
              <w:right w:val="nil"/>
            </w:tcBorders>
            <w:shd w:val="clear" w:color="auto" w:fill="auto"/>
            <w:noWrap/>
            <w:vAlign w:val="bottom"/>
            <w:hideMark/>
          </w:tcPr>
          <w:p w:rsidR="00641293" w:rsidRPr="00641293" w:rsidRDefault="00641293" w:rsidP="00641293">
            <w:pPr>
              <w:spacing w:after="0" w:line="240" w:lineRule="auto"/>
              <w:rPr>
                <w:rFonts w:ascii="Courier New" w:eastAsia="Times New Roman" w:hAnsi="Courier New" w:cs="Courier New"/>
                <w:sz w:val="20"/>
                <w:szCs w:val="20"/>
                <w:lang w:eastAsia="ru-RU"/>
              </w:rPr>
            </w:pPr>
          </w:p>
        </w:tc>
        <w:tc>
          <w:tcPr>
            <w:tcW w:w="1380" w:type="dxa"/>
            <w:tcBorders>
              <w:top w:val="nil"/>
              <w:left w:val="nil"/>
              <w:bottom w:val="single" w:sz="4" w:space="0" w:color="auto"/>
              <w:right w:val="single" w:sz="4" w:space="0" w:color="auto"/>
            </w:tcBorders>
            <w:shd w:val="clear" w:color="auto" w:fill="auto"/>
            <w:noWrap/>
            <w:vAlign w:val="bottom"/>
            <w:hideMark/>
          </w:tcPr>
          <w:p w:rsidR="00641293" w:rsidRPr="00641293" w:rsidRDefault="00641293" w:rsidP="00641293">
            <w:pPr>
              <w:spacing w:after="0" w:line="240" w:lineRule="auto"/>
              <w:rPr>
                <w:rFonts w:ascii="Courier New" w:eastAsia="Times New Roman" w:hAnsi="Courier New" w:cs="Courier New"/>
                <w:sz w:val="20"/>
                <w:szCs w:val="20"/>
                <w:lang w:eastAsia="ru-RU"/>
              </w:rPr>
            </w:pPr>
            <w:r w:rsidRPr="00641293">
              <w:rPr>
                <w:rFonts w:ascii="Courier New" w:eastAsia="Times New Roman" w:hAnsi="Courier New" w:cs="Courier New"/>
                <w:sz w:val="20"/>
                <w:szCs w:val="20"/>
                <w:lang w:eastAsia="ru-RU"/>
              </w:rPr>
              <w:t>тыс. рублей</w:t>
            </w:r>
          </w:p>
        </w:tc>
      </w:tr>
      <w:tr w:rsidR="00641293" w:rsidRPr="00641293" w:rsidTr="00641293">
        <w:trPr>
          <w:gridAfter w:val="1"/>
          <w:wAfter w:w="20" w:type="dxa"/>
          <w:trHeight w:val="276"/>
        </w:trPr>
        <w:tc>
          <w:tcPr>
            <w:tcW w:w="6819" w:type="dxa"/>
            <w:vMerge w:val="restart"/>
            <w:tcBorders>
              <w:top w:val="single" w:sz="4" w:space="0" w:color="auto"/>
              <w:left w:val="single" w:sz="4" w:space="0" w:color="auto"/>
              <w:bottom w:val="single" w:sz="4" w:space="0" w:color="000000"/>
              <w:right w:val="single" w:sz="4" w:space="0" w:color="auto"/>
            </w:tcBorders>
            <w:shd w:val="clear" w:color="auto" w:fill="auto"/>
            <w:noWrap/>
            <w:hideMark/>
          </w:tcPr>
          <w:p w:rsidR="00641293" w:rsidRPr="00641293" w:rsidRDefault="00641293" w:rsidP="00641293">
            <w:pPr>
              <w:spacing w:after="0" w:line="240" w:lineRule="auto"/>
              <w:jc w:val="center"/>
              <w:rPr>
                <w:rFonts w:ascii="Courier New" w:eastAsia="Times New Roman" w:hAnsi="Courier New" w:cs="Courier New"/>
                <w:sz w:val="20"/>
                <w:szCs w:val="20"/>
                <w:lang w:eastAsia="ru-RU"/>
              </w:rPr>
            </w:pPr>
            <w:r w:rsidRPr="00641293">
              <w:rPr>
                <w:rFonts w:ascii="Courier New" w:eastAsia="Times New Roman" w:hAnsi="Courier New" w:cs="Courier New"/>
                <w:sz w:val="20"/>
                <w:szCs w:val="20"/>
                <w:lang w:eastAsia="ru-RU"/>
              </w:rPr>
              <w:t>Наименование</w:t>
            </w:r>
          </w:p>
        </w:tc>
        <w:tc>
          <w:tcPr>
            <w:tcW w:w="2980" w:type="dxa"/>
            <w:vMerge w:val="restart"/>
            <w:tcBorders>
              <w:top w:val="single" w:sz="4" w:space="0" w:color="auto"/>
              <w:left w:val="single" w:sz="4" w:space="0" w:color="auto"/>
              <w:bottom w:val="single" w:sz="4" w:space="0" w:color="000000"/>
              <w:right w:val="single" w:sz="4" w:space="0" w:color="auto"/>
            </w:tcBorders>
            <w:shd w:val="clear" w:color="auto" w:fill="auto"/>
            <w:hideMark/>
          </w:tcPr>
          <w:p w:rsidR="00641293" w:rsidRPr="00641293" w:rsidRDefault="00641293" w:rsidP="00641293">
            <w:pPr>
              <w:spacing w:after="0" w:line="240" w:lineRule="auto"/>
              <w:jc w:val="center"/>
              <w:rPr>
                <w:rFonts w:ascii="Courier New" w:eastAsia="Times New Roman" w:hAnsi="Courier New" w:cs="Courier New"/>
                <w:sz w:val="20"/>
                <w:szCs w:val="20"/>
                <w:lang w:eastAsia="ru-RU"/>
              </w:rPr>
            </w:pPr>
            <w:r w:rsidRPr="00641293">
              <w:rPr>
                <w:rFonts w:ascii="Courier New" w:eastAsia="Times New Roman" w:hAnsi="Courier New" w:cs="Courier New"/>
                <w:sz w:val="20"/>
                <w:szCs w:val="20"/>
                <w:lang w:eastAsia="ru-RU"/>
              </w:rPr>
              <w:t>Код бюджетной классификации</w:t>
            </w:r>
          </w:p>
        </w:tc>
        <w:tc>
          <w:tcPr>
            <w:tcW w:w="1380" w:type="dxa"/>
            <w:vMerge w:val="restart"/>
            <w:tcBorders>
              <w:top w:val="single" w:sz="4" w:space="0" w:color="auto"/>
              <w:left w:val="single" w:sz="4" w:space="0" w:color="auto"/>
              <w:bottom w:val="single" w:sz="4" w:space="0" w:color="000000"/>
              <w:right w:val="single" w:sz="4" w:space="0" w:color="auto"/>
            </w:tcBorders>
            <w:shd w:val="clear" w:color="auto" w:fill="auto"/>
            <w:hideMark/>
          </w:tcPr>
          <w:p w:rsidR="00641293" w:rsidRPr="00641293" w:rsidRDefault="00641293" w:rsidP="00641293">
            <w:pPr>
              <w:spacing w:after="0" w:line="240" w:lineRule="auto"/>
              <w:jc w:val="center"/>
              <w:rPr>
                <w:rFonts w:ascii="Courier New" w:eastAsia="Times New Roman" w:hAnsi="Courier New" w:cs="Courier New"/>
                <w:sz w:val="20"/>
                <w:szCs w:val="20"/>
                <w:lang w:eastAsia="ru-RU"/>
              </w:rPr>
            </w:pPr>
            <w:r w:rsidRPr="00641293">
              <w:rPr>
                <w:rFonts w:ascii="Courier New" w:eastAsia="Times New Roman" w:hAnsi="Courier New" w:cs="Courier New"/>
                <w:sz w:val="20"/>
                <w:szCs w:val="20"/>
                <w:lang w:eastAsia="ru-RU"/>
              </w:rPr>
              <w:t>Сумма</w:t>
            </w:r>
          </w:p>
        </w:tc>
      </w:tr>
      <w:tr w:rsidR="00641293" w:rsidRPr="00641293" w:rsidTr="00641293">
        <w:trPr>
          <w:gridAfter w:val="1"/>
          <w:wAfter w:w="20" w:type="dxa"/>
          <w:trHeight w:val="525"/>
        </w:trPr>
        <w:tc>
          <w:tcPr>
            <w:tcW w:w="6819" w:type="dxa"/>
            <w:vMerge/>
            <w:tcBorders>
              <w:top w:val="single" w:sz="4" w:space="0" w:color="auto"/>
              <w:left w:val="single" w:sz="4" w:space="0" w:color="auto"/>
              <w:bottom w:val="single" w:sz="4" w:space="0" w:color="000000"/>
              <w:right w:val="single" w:sz="4" w:space="0" w:color="auto"/>
            </w:tcBorders>
            <w:vAlign w:val="center"/>
            <w:hideMark/>
          </w:tcPr>
          <w:p w:rsidR="00641293" w:rsidRPr="00641293" w:rsidRDefault="00641293" w:rsidP="00641293">
            <w:pPr>
              <w:spacing w:after="0" w:line="240" w:lineRule="auto"/>
              <w:rPr>
                <w:rFonts w:ascii="Courier New" w:eastAsia="Times New Roman" w:hAnsi="Courier New" w:cs="Courier New"/>
                <w:sz w:val="20"/>
                <w:szCs w:val="20"/>
                <w:lang w:eastAsia="ru-RU"/>
              </w:rPr>
            </w:pPr>
          </w:p>
        </w:tc>
        <w:tc>
          <w:tcPr>
            <w:tcW w:w="2980" w:type="dxa"/>
            <w:vMerge/>
            <w:tcBorders>
              <w:top w:val="single" w:sz="4" w:space="0" w:color="auto"/>
              <w:left w:val="single" w:sz="4" w:space="0" w:color="auto"/>
              <w:bottom w:val="single" w:sz="4" w:space="0" w:color="000000"/>
              <w:right w:val="single" w:sz="4" w:space="0" w:color="auto"/>
            </w:tcBorders>
            <w:vAlign w:val="center"/>
            <w:hideMark/>
          </w:tcPr>
          <w:p w:rsidR="00641293" w:rsidRPr="00641293" w:rsidRDefault="00641293" w:rsidP="00641293">
            <w:pPr>
              <w:spacing w:after="0" w:line="240" w:lineRule="auto"/>
              <w:rPr>
                <w:rFonts w:ascii="Courier New" w:eastAsia="Times New Roman" w:hAnsi="Courier New" w:cs="Courier New"/>
                <w:sz w:val="20"/>
                <w:szCs w:val="20"/>
                <w:lang w:eastAsia="ru-RU"/>
              </w:rPr>
            </w:pPr>
          </w:p>
        </w:tc>
        <w:tc>
          <w:tcPr>
            <w:tcW w:w="1380" w:type="dxa"/>
            <w:vMerge/>
            <w:tcBorders>
              <w:top w:val="single" w:sz="4" w:space="0" w:color="auto"/>
              <w:left w:val="single" w:sz="4" w:space="0" w:color="auto"/>
              <w:bottom w:val="single" w:sz="4" w:space="0" w:color="000000"/>
              <w:right w:val="single" w:sz="4" w:space="0" w:color="auto"/>
            </w:tcBorders>
            <w:vAlign w:val="center"/>
            <w:hideMark/>
          </w:tcPr>
          <w:p w:rsidR="00641293" w:rsidRPr="00641293" w:rsidRDefault="00641293" w:rsidP="00641293">
            <w:pPr>
              <w:spacing w:after="0" w:line="240" w:lineRule="auto"/>
              <w:rPr>
                <w:rFonts w:ascii="Courier New" w:eastAsia="Times New Roman" w:hAnsi="Courier New" w:cs="Courier New"/>
                <w:sz w:val="20"/>
                <w:szCs w:val="20"/>
                <w:lang w:eastAsia="ru-RU"/>
              </w:rPr>
            </w:pPr>
          </w:p>
        </w:tc>
      </w:tr>
      <w:tr w:rsidR="00641293" w:rsidRPr="00641293" w:rsidTr="00641293">
        <w:trPr>
          <w:gridAfter w:val="1"/>
          <w:wAfter w:w="20" w:type="dxa"/>
          <w:trHeight w:val="315"/>
        </w:trPr>
        <w:tc>
          <w:tcPr>
            <w:tcW w:w="6819" w:type="dxa"/>
            <w:tcBorders>
              <w:top w:val="nil"/>
              <w:left w:val="single" w:sz="4" w:space="0" w:color="auto"/>
              <w:bottom w:val="single" w:sz="4" w:space="0" w:color="auto"/>
              <w:right w:val="single" w:sz="4" w:space="0" w:color="auto"/>
            </w:tcBorders>
            <w:shd w:val="clear" w:color="auto" w:fill="auto"/>
            <w:noWrap/>
            <w:vAlign w:val="bottom"/>
            <w:hideMark/>
          </w:tcPr>
          <w:p w:rsidR="00641293" w:rsidRPr="00641293" w:rsidRDefault="00641293" w:rsidP="00641293">
            <w:pPr>
              <w:spacing w:after="0" w:line="240" w:lineRule="auto"/>
              <w:jc w:val="center"/>
              <w:rPr>
                <w:rFonts w:ascii="Courier New" w:eastAsia="Times New Roman" w:hAnsi="Courier New" w:cs="Courier New"/>
                <w:sz w:val="20"/>
                <w:szCs w:val="20"/>
                <w:lang w:eastAsia="ru-RU"/>
              </w:rPr>
            </w:pPr>
            <w:r w:rsidRPr="00641293">
              <w:rPr>
                <w:rFonts w:ascii="Courier New" w:eastAsia="Times New Roman" w:hAnsi="Courier New" w:cs="Courier New"/>
                <w:sz w:val="20"/>
                <w:szCs w:val="20"/>
                <w:lang w:eastAsia="ru-RU"/>
              </w:rPr>
              <w:t>1</w:t>
            </w:r>
          </w:p>
        </w:tc>
        <w:tc>
          <w:tcPr>
            <w:tcW w:w="2980" w:type="dxa"/>
            <w:tcBorders>
              <w:top w:val="nil"/>
              <w:left w:val="nil"/>
              <w:bottom w:val="single" w:sz="4" w:space="0" w:color="auto"/>
              <w:right w:val="single" w:sz="4" w:space="0" w:color="auto"/>
            </w:tcBorders>
            <w:shd w:val="clear" w:color="auto" w:fill="auto"/>
            <w:noWrap/>
            <w:vAlign w:val="bottom"/>
            <w:hideMark/>
          </w:tcPr>
          <w:p w:rsidR="00641293" w:rsidRPr="00641293" w:rsidRDefault="00641293" w:rsidP="00641293">
            <w:pPr>
              <w:spacing w:after="0" w:line="240" w:lineRule="auto"/>
              <w:jc w:val="center"/>
              <w:rPr>
                <w:rFonts w:ascii="Courier New" w:eastAsia="Times New Roman" w:hAnsi="Courier New" w:cs="Courier New"/>
                <w:sz w:val="20"/>
                <w:szCs w:val="20"/>
                <w:lang w:eastAsia="ru-RU"/>
              </w:rPr>
            </w:pPr>
            <w:r w:rsidRPr="00641293">
              <w:rPr>
                <w:rFonts w:ascii="Courier New" w:eastAsia="Times New Roman" w:hAnsi="Courier New" w:cs="Courier New"/>
                <w:sz w:val="20"/>
                <w:szCs w:val="20"/>
                <w:lang w:eastAsia="ru-RU"/>
              </w:rPr>
              <w:t>2</w:t>
            </w:r>
          </w:p>
        </w:tc>
        <w:tc>
          <w:tcPr>
            <w:tcW w:w="1380" w:type="dxa"/>
            <w:tcBorders>
              <w:top w:val="nil"/>
              <w:left w:val="nil"/>
              <w:bottom w:val="single" w:sz="4" w:space="0" w:color="auto"/>
              <w:right w:val="single" w:sz="4" w:space="0" w:color="auto"/>
            </w:tcBorders>
            <w:shd w:val="clear" w:color="auto" w:fill="auto"/>
            <w:noWrap/>
            <w:vAlign w:val="bottom"/>
            <w:hideMark/>
          </w:tcPr>
          <w:p w:rsidR="00641293" w:rsidRPr="00641293" w:rsidRDefault="00641293" w:rsidP="00641293">
            <w:pPr>
              <w:spacing w:after="0" w:line="240" w:lineRule="auto"/>
              <w:jc w:val="center"/>
              <w:rPr>
                <w:rFonts w:ascii="Courier New" w:eastAsia="Times New Roman" w:hAnsi="Courier New" w:cs="Courier New"/>
                <w:sz w:val="20"/>
                <w:szCs w:val="20"/>
                <w:lang w:eastAsia="ru-RU"/>
              </w:rPr>
            </w:pPr>
            <w:r w:rsidRPr="00641293">
              <w:rPr>
                <w:rFonts w:ascii="Courier New" w:eastAsia="Times New Roman" w:hAnsi="Courier New" w:cs="Courier New"/>
                <w:sz w:val="20"/>
                <w:szCs w:val="20"/>
                <w:lang w:eastAsia="ru-RU"/>
              </w:rPr>
              <w:t>3</w:t>
            </w:r>
          </w:p>
        </w:tc>
      </w:tr>
      <w:tr w:rsidR="00641293" w:rsidRPr="00641293" w:rsidTr="00641293">
        <w:trPr>
          <w:gridAfter w:val="1"/>
          <w:wAfter w:w="20" w:type="dxa"/>
          <w:trHeight w:val="645"/>
        </w:trPr>
        <w:tc>
          <w:tcPr>
            <w:tcW w:w="6819" w:type="dxa"/>
            <w:tcBorders>
              <w:top w:val="nil"/>
              <w:left w:val="single" w:sz="4" w:space="0" w:color="auto"/>
              <w:bottom w:val="single" w:sz="4" w:space="0" w:color="auto"/>
              <w:right w:val="single" w:sz="4" w:space="0" w:color="auto"/>
            </w:tcBorders>
            <w:shd w:val="clear" w:color="auto" w:fill="auto"/>
            <w:hideMark/>
          </w:tcPr>
          <w:p w:rsidR="00641293" w:rsidRPr="00641293" w:rsidRDefault="00641293" w:rsidP="00641293">
            <w:pPr>
              <w:spacing w:after="0" w:line="240" w:lineRule="auto"/>
              <w:rPr>
                <w:rFonts w:ascii="Courier New" w:eastAsia="Times New Roman" w:hAnsi="Courier New" w:cs="Courier New"/>
                <w:b/>
                <w:bCs/>
                <w:sz w:val="20"/>
                <w:szCs w:val="20"/>
                <w:lang w:eastAsia="ru-RU"/>
              </w:rPr>
            </w:pPr>
            <w:r w:rsidRPr="00641293">
              <w:rPr>
                <w:rFonts w:ascii="Courier New" w:eastAsia="Times New Roman" w:hAnsi="Courier New" w:cs="Courier New"/>
                <w:b/>
                <w:bCs/>
                <w:sz w:val="20"/>
                <w:szCs w:val="20"/>
                <w:lang w:eastAsia="ru-RU"/>
              </w:rPr>
              <w:t>Источники внутреннего финансирования дефицита бюджета</w:t>
            </w:r>
          </w:p>
        </w:tc>
        <w:tc>
          <w:tcPr>
            <w:tcW w:w="2980" w:type="dxa"/>
            <w:tcBorders>
              <w:top w:val="nil"/>
              <w:left w:val="nil"/>
              <w:bottom w:val="single" w:sz="4" w:space="0" w:color="auto"/>
              <w:right w:val="single" w:sz="4" w:space="0" w:color="auto"/>
            </w:tcBorders>
            <w:shd w:val="clear" w:color="auto" w:fill="auto"/>
            <w:noWrap/>
            <w:vAlign w:val="bottom"/>
            <w:hideMark/>
          </w:tcPr>
          <w:p w:rsidR="00641293" w:rsidRPr="00641293" w:rsidRDefault="00641293" w:rsidP="00641293">
            <w:pPr>
              <w:spacing w:after="0" w:line="240" w:lineRule="auto"/>
              <w:rPr>
                <w:rFonts w:ascii="Courier New" w:eastAsia="Times New Roman" w:hAnsi="Courier New" w:cs="Courier New"/>
                <w:b/>
                <w:bCs/>
                <w:sz w:val="20"/>
                <w:szCs w:val="20"/>
                <w:lang w:eastAsia="ru-RU"/>
              </w:rPr>
            </w:pPr>
            <w:r w:rsidRPr="00641293">
              <w:rPr>
                <w:rFonts w:ascii="Courier New" w:eastAsia="Times New Roman" w:hAnsi="Courier New" w:cs="Courier New"/>
                <w:b/>
                <w:bCs/>
                <w:sz w:val="20"/>
                <w:szCs w:val="20"/>
                <w:lang w:eastAsia="ru-RU"/>
              </w:rPr>
              <w:t>000 01 00 00 00 00 0000 000</w:t>
            </w:r>
          </w:p>
        </w:tc>
        <w:tc>
          <w:tcPr>
            <w:tcW w:w="1380" w:type="dxa"/>
            <w:tcBorders>
              <w:top w:val="nil"/>
              <w:left w:val="nil"/>
              <w:bottom w:val="single" w:sz="4" w:space="0" w:color="auto"/>
              <w:right w:val="single" w:sz="4" w:space="0" w:color="auto"/>
            </w:tcBorders>
            <w:shd w:val="clear" w:color="auto" w:fill="auto"/>
            <w:noWrap/>
            <w:vAlign w:val="bottom"/>
            <w:hideMark/>
          </w:tcPr>
          <w:p w:rsidR="00641293" w:rsidRPr="00641293" w:rsidRDefault="00641293" w:rsidP="00641293">
            <w:pPr>
              <w:spacing w:after="0" w:line="240" w:lineRule="auto"/>
              <w:jc w:val="right"/>
              <w:rPr>
                <w:rFonts w:ascii="Courier New" w:eastAsia="Times New Roman" w:hAnsi="Courier New" w:cs="Courier New"/>
                <w:b/>
                <w:bCs/>
                <w:sz w:val="20"/>
                <w:szCs w:val="20"/>
                <w:lang w:eastAsia="ru-RU"/>
              </w:rPr>
            </w:pPr>
            <w:r w:rsidRPr="00641293">
              <w:rPr>
                <w:rFonts w:ascii="Courier New" w:eastAsia="Times New Roman" w:hAnsi="Courier New" w:cs="Courier New"/>
                <w:b/>
                <w:bCs/>
                <w:sz w:val="20"/>
                <w:szCs w:val="20"/>
                <w:lang w:eastAsia="ru-RU"/>
              </w:rPr>
              <w:t>611,1</w:t>
            </w:r>
          </w:p>
        </w:tc>
      </w:tr>
      <w:tr w:rsidR="00641293" w:rsidRPr="00641293" w:rsidTr="00641293">
        <w:trPr>
          <w:gridAfter w:val="1"/>
          <w:wAfter w:w="20" w:type="dxa"/>
          <w:trHeight w:val="630"/>
        </w:trPr>
        <w:tc>
          <w:tcPr>
            <w:tcW w:w="6819" w:type="dxa"/>
            <w:tcBorders>
              <w:top w:val="nil"/>
              <w:left w:val="single" w:sz="4" w:space="0" w:color="auto"/>
              <w:bottom w:val="single" w:sz="4" w:space="0" w:color="auto"/>
              <w:right w:val="single" w:sz="4" w:space="0" w:color="auto"/>
            </w:tcBorders>
            <w:shd w:val="clear" w:color="auto" w:fill="auto"/>
            <w:vAlign w:val="bottom"/>
            <w:hideMark/>
          </w:tcPr>
          <w:p w:rsidR="00641293" w:rsidRPr="00641293" w:rsidRDefault="00641293" w:rsidP="00641293">
            <w:pPr>
              <w:spacing w:after="0" w:line="240" w:lineRule="auto"/>
              <w:rPr>
                <w:rFonts w:ascii="Courier New" w:eastAsia="Times New Roman" w:hAnsi="Courier New" w:cs="Courier New"/>
                <w:b/>
                <w:bCs/>
                <w:sz w:val="20"/>
                <w:szCs w:val="20"/>
                <w:lang w:eastAsia="ru-RU"/>
              </w:rPr>
            </w:pPr>
            <w:r w:rsidRPr="00641293">
              <w:rPr>
                <w:rFonts w:ascii="Courier New" w:eastAsia="Times New Roman" w:hAnsi="Courier New" w:cs="Courier New"/>
                <w:b/>
                <w:bCs/>
                <w:sz w:val="20"/>
                <w:szCs w:val="20"/>
                <w:lang w:eastAsia="ru-RU"/>
              </w:rPr>
              <w:t>Кредиты кредитных организаций в валюте Российской Федерации</w:t>
            </w:r>
          </w:p>
        </w:tc>
        <w:tc>
          <w:tcPr>
            <w:tcW w:w="2980" w:type="dxa"/>
            <w:tcBorders>
              <w:top w:val="nil"/>
              <w:left w:val="nil"/>
              <w:bottom w:val="single" w:sz="4" w:space="0" w:color="auto"/>
              <w:right w:val="single" w:sz="4" w:space="0" w:color="auto"/>
            </w:tcBorders>
            <w:shd w:val="clear" w:color="auto" w:fill="auto"/>
            <w:noWrap/>
            <w:vAlign w:val="bottom"/>
            <w:hideMark/>
          </w:tcPr>
          <w:p w:rsidR="00641293" w:rsidRPr="00641293" w:rsidRDefault="00641293" w:rsidP="00641293">
            <w:pPr>
              <w:spacing w:after="0" w:line="240" w:lineRule="auto"/>
              <w:rPr>
                <w:rFonts w:ascii="Courier New" w:eastAsia="Times New Roman" w:hAnsi="Courier New" w:cs="Courier New"/>
                <w:b/>
                <w:bCs/>
                <w:sz w:val="20"/>
                <w:szCs w:val="20"/>
                <w:lang w:eastAsia="ru-RU"/>
              </w:rPr>
            </w:pPr>
            <w:r w:rsidRPr="00641293">
              <w:rPr>
                <w:rFonts w:ascii="Courier New" w:eastAsia="Times New Roman" w:hAnsi="Courier New" w:cs="Courier New"/>
                <w:b/>
                <w:bCs/>
                <w:sz w:val="20"/>
                <w:szCs w:val="20"/>
                <w:lang w:eastAsia="ru-RU"/>
              </w:rPr>
              <w:t>000 01 02 00 00 00 0000 000</w:t>
            </w:r>
          </w:p>
        </w:tc>
        <w:tc>
          <w:tcPr>
            <w:tcW w:w="1380" w:type="dxa"/>
            <w:tcBorders>
              <w:top w:val="nil"/>
              <w:left w:val="nil"/>
              <w:bottom w:val="single" w:sz="4" w:space="0" w:color="auto"/>
              <w:right w:val="single" w:sz="4" w:space="0" w:color="auto"/>
            </w:tcBorders>
            <w:shd w:val="clear" w:color="auto" w:fill="auto"/>
            <w:noWrap/>
            <w:vAlign w:val="bottom"/>
            <w:hideMark/>
          </w:tcPr>
          <w:p w:rsidR="00641293" w:rsidRPr="00641293" w:rsidRDefault="00641293" w:rsidP="00641293">
            <w:pPr>
              <w:spacing w:after="0" w:line="240" w:lineRule="auto"/>
              <w:jc w:val="right"/>
              <w:rPr>
                <w:rFonts w:ascii="Courier New" w:eastAsia="Times New Roman" w:hAnsi="Courier New" w:cs="Courier New"/>
                <w:b/>
                <w:bCs/>
                <w:sz w:val="20"/>
                <w:szCs w:val="20"/>
                <w:lang w:eastAsia="ru-RU"/>
              </w:rPr>
            </w:pPr>
            <w:r w:rsidRPr="00641293">
              <w:rPr>
                <w:rFonts w:ascii="Courier New" w:eastAsia="Times New Roman" w:hAnsi="Courier New" w:cs="Courier New"/>
                <w:b/>
                <w:bCs/>
                <w:sz w:val="20"/>
                <w:szCs w:val="20"/>
                <w:lang w:eastAsia="ru-RU"/>
              </w:rPr>
              <w:t>145,2</w:t>
            </w:r>
          </w:p>
        </w:tc>
      </w:tr>
      <w:tr w:rsidR="00641293" w:rsidRPr="00641293" w:rsidTr="00641293">
        <w:trPr>
          <w:gridAfter w:val="1"/>
          <w:wAfter w:w="20" w:type="dxa"/>
          <w:trHeight w:val="630"/>
        </w:trPr>
        <w:tc>
          <w:tcPr>
            <w:tcW w:w="6819" w:type="dxa"/>
            <w:tcBorders>
              <w:top w:val="nil"/>
              <w:left w:val="single" w:sz="4" w:space="0" w:color="auto"/>
              <w:bottom w:val="single" w:sz="4" w:space="0" w:color="auto"/>
              <w:right w:val="single" w:sz="4" w:space="0" w:color="auto"/>
            </w:tcBorders>
            <w:shd w:val="clear" w:color="auto" w:fill="auto"/>
            <w:hideMark/>
          </w:tcPr>
          <w:p w:rsidR="00641293" w:rsidRPr="00641293" w:rsidRDefault="00641293" w:rsidP="00641293">
            <w:pPr>
              <w:spacing w:after="0" w:line="240" w:lineRule="auto"/>
              <w:rPr>
                <w:rFonts w:ascii="Courier New" w:eastAsia="Times New Roman" w:hAnsi="Courier New" w:cs="Courier New"/>
                <w:sz w:val="20"/>
                <w:szCs w:val="20"/>
                <w:lang w:eastAsia="ru-RU"/>
              </w:rPr>
            </w:pPr>
            <w:r w:rsidRPr="00641293">
              <w:rPr>
                <w:rFonts w:ascii="Courier New" w:eastAsia="Times New Roman" w:hAnsi="Courier New" w:cs="Courier New"/>
                <w:sz w:val="20"/>
                <w:szCs w:val="20"/>
                <w:lang w:eastAsia="ru-RU"/>
              </w:rPr>
              <w:t>Привлечение кредитов от кредитных организаций в валюте Российской Федерации</w:t>
            </w:r>
          </w:p>
        </w:tc>
        <w:tc>
          <w:tcPr>
            <w:tcW w:w="2980" w:type="dxa"/>
            <w:tcBorders>
              <w:top w:val="nil"/>
              <w:left w:val="nil"/>
              <w:bottom w:val="single" w:sz="4" w:space="0" w:color="auto"/>
              <w:right w:val="single" w:sz="4" w:space="0" w:color="auto"/>
            </w:tcBorders>
            <w:shd w:val="clear" w:color="auto" w:fill="auto"/>
            <w:noWrap/>
            <w:vAlign w:val="bottom"/>
            <w:hideMark/>
          </w:tcPr>
          <w:p w:rsidR="00641293" w:rsidRPr="00641293" w:rsidRDefault="00641293" w:rsidP="00641293">
            <w:pPr>
              <w:spacing w:after="0" w:line="240" w:lineRule="auto"/>
              <w:rPr>
                <w:rFonts w:ascii="Courier New" w:eastAsia="Times New Roman" w:hAnsi="Courier New" w:cs="Courier New"/>
                <w:sz w:val="20"/>
                <w:szCs w:val="20"/>
                <w:lang w:eastAsia="ru-RU"/>
              </w:rPr>
            </w:pPr>
            <w:r w:rsidRPr="00641293">
              <w:rPr>
                <w:rFonts w:ascii="Courier New" w:eastAsia="Times New Roman" w:hAnsi="Courier New" w:cs="Courier New"/>
                <w:sz w:val="20"/>
                <w:szCs w:val="20"/>
                <w:lang w:eastAsia="ru-RU"/>
              </w:rPr>
              <w:t>028 01 02 00 00 00 0000 700</w:t>
            </w:r>
          </w:p>
        </w:tc>
        <w:tc>
          <w:tcPr>
            <w:tcW w:w="1380" w:type="dxa"/>
            <w:tcBorders>
              <w:top w:val="nil"/>
              <w:left w:val="nil"/>
              <w:bottom w:val="single" w:sz="4" w:space="0" w:color="auto"/>
              <w:right w:val="single" w:sz="4" w:space="0" w:color="auto"/>
            </w:tcBorders>
            <w:shd w:val="clear" w:color="auto" w:fill="auto"/>
            <w:noWrap/>
            <w:vAlign w:val="bottom"/>
            <w:hideMark/>
          </w:tcPr>
          <w:p w:rsidR="00641293" w:rsidRPr="00641293" w:rsidRDefault="00641293" w:rsidP="00641293">
            <w:pPr>
              <w:spacing w:after="0" w:line="240" w:lineRule="auto"/>
              <w:jc w:val="right"/>
              <w:rPr>
                <w:rFonts w:ascii="Courier New" w:eastAsia="Times New Roman" w:hAnsi="Courier New" w:cs="Courier New"/>
                <w:sz w:val="20"/>
                <w:szCs w:val="20"/>
                <w:lang w:eastAsia="ru-RU"/>
              </w:rPr>
            </w:pPr>
            <w:r w:rsidRPr="00641293">
              <w:rPr>
                <w:rFonts w:ascii="Courier New" w:eastAsia="Times New Roman" w:hAnsi="Courier New" w:cs="Courier New"/>
                <w:sz w:val="20"/>
                <w:szCs w:val="20"/>
                <w:lang w:eastAsia="ru-RU"/>
              </w:rPr>
              <w:t>145,2</w:t>
            </w:r>
          </w:p>
        </w:tc>
      </w:tr>
      <w:tr w:rsidR="00641293" w:rsidRPr="00641293" w:rsidTr="00641293">
        <w:trPr>
          <w:gridAfter w:val="1"/>
          <w:wAfter w:w="20" w:type="dxa"/>
          <w:trHeight w:val="945"/>
        </w:trPr>
        <w:tc>
          <w:tcPr>
            <w:tcW w:w="6819" w:type="dxa"/>
            <w:tcBorders>
              <w:top w:val="nil"/>
              <w:left w:val="single" w:sz="4" w:space="0" w:color="auto"/>
              <w:bottom w:val="single" w:sz="4" w:space="0" w:color="auto"/>
              <w:right w:val="single" w:sz="4" w:space="0" w:color="auto"/>
            </w:tcBorders>
            <w:shd w:val="clear" w:color="auto" w:fill="auto"/>
            <w:hideMark/>
          </w:tcPr>
          <w:p w:rsidR="00641293" w:rsidRPr="00641293" w:rsidRDefault="00641293" w:rsidP="00641293">
            <w:pPr>
              <w:spacing w:after="0" w:line="240" w:lineRule="auto"/>
              <w:rPr>
                <w:rFonts w:ascii="Courier New" w:eastAsia="Times New Roman" w:hAnsi="Courier New" w:cs="Courier New"/>
                <w:sz w:val="20"/>
                <w:szCs w:val="20"/>
                <w:lang w:eastAsia="ru-RU"/>
              </w:rPr>
            </w:pPr>
            <w:r w:rsidRPr="00641293">
              <w:rPr>
                <w:rFonts w:ascii="Courier New" w:eastAsia="Times New Roman" w:hAnsi="Courier New" w:cs="Courier New"/>
                <w:sz w:val="20"/>
                <w:szCs w:val="20"/>
                <w:lang w:eastAsia="ru-RU"/>
              </w:rPr>
              <w:t>Привлечение кредитов от кредитных организаций бюджетами сельских поселений в валюте Российской Федерации</w:t>
            </w:r>
          </w:p>
        </w:tc>
        <w:tc>
          <w:tcPr>
            <w:tcW w:w="2980" w:type="dxa"/>
            <w:tcBorders>
              <w:top w:val="nil"/>
              <w:left w:val="nil"/>
              <w:bottom w:val="single" w:sz="4" w:space="0" w:color="auto"/>
              <w:right w:val="single" w:sz="4" w:space="0" w:color="auto"/>
            </w:tcBorders>
            <w:shd w:val="clear" w:color="auto" w:fill="auto"/>
            <w:noWrap/>
            <w:vAlign w:val="bottom"/>
            <w:hideMark/>
          </w:tcPr>
          <w:p w:rsidR="00641293" w:rsidRPr="00641293" w:rsidRDefault="00641293" w:rsidP="00641293">
            <w:pPr>
              <w:spacing w:after="0" w:line="240" w:lineRule="auto"/>
              <w:rPr>
                <w:rFonts w:ascii="Courier New" w:eastAsia="Times New Roman" w:hAnsi="Courier New" w:cs="Courier New"/>
                <w:sz w:val="20"/>
                <w:szCs w:val="20"/>
                <w:lang w:eastAsia="ru-RU"/>
              </w:rPr>
            </w:pPr>
            <w:r w:rsidRPr="00641293">
              <w:rPr>
                <w:rFonts w:ascii="Courier New" w:eastAsia="Times New Roman" w:hAnsi="Courier New" w:cs="Courier New"/>
                <w:sz w:val="20"/>
                <w:szCs w:val="20"/>
                <w:lang w:eastAsia="ru-RU"/>
              </w:rPr>
              <w:t>028 01 02 00 00 10 0000 710</w:t>
            </w:r>
          </w:p>
        </w:tc>
        <w:tc>
          <w:tcPr>
            <w:tcW w:w="1380" w:type="dxa"/>
            <w:tcBorders>
              <w:top w:val="nil"/>
              <w:left w:val="nil"/>
              <w:bottom w:val="single" w:sz="4" w:space="0" w:color="auto"/>
              <w:right w:val="single" w:sz="4" w:space="0" w:color="auto"/>
            </w:tcBorders>
            <w:shd w:val="clear" w:color="auto" w:fill="auto"/>
            <w:noWrap/>
            <w:vAlign w:val="bottom"/>
            <w:hideMark/>
          </w:tcPr>
          <w:p w:rsidR="00641293" w:rsidRPr="00641293" w:rsidRDefault="00641293" w:rsidP="00641293">
            <w:pPr>
              <w:spacing w:after="0" w:line="240" w:lineRule="auto"/>
              <w:jc w:val="right"/>
              <w:rPr>
                <w:rFonts w:ascii="Courier New" w:eastAsia="Times New Roman" w:hAnsi="Courier New" w:cs="Courier New"/>
                <w:sz w:val="20"/>
                <w:szCs w:val="20"/>
                <w:lang w:eastAsia="ru-RU"/>
              </w:rPr>
            </w:pPr>
            <w:r w:rsidRPr="00641293">
              <w:rPr>
                <w:rFonts w:ascii="Courier New" w:eastAsia="Times New Roman" w:hAnsi="Courier New" w:cs="Courier New"/>
                <w:sz w:val="20"/>
                <w:szCs w:val="20"/>
                <w:lang w:eastAsia="ru-RU"/>
              </w:rPr>
              <w:t>145,2</w:t>
            </w:r>
          </w:p>
        </w:tc>
      </w:tr>
      <w:tr w:rsidR="00641293" w:rsidRPr="00641293" w:rsidTr="00641293">
        <w:trPr>
          <w:gridAfter w:val="1"/>
          <w:wAfter w:w="20" w:type="dxa"/>
          <w:trHeight w:val="660"/>
        </w:trPr>
        <w:tc>
          <w:tcPr>
            <w:tcW w:w="6819" w:type="dxa"/>
            <w:tcBorders>
              <w:top w:val="nil"/>
              <w:left w:val="single" w:sz="4" w:space="0" w:color="auto"/>
              <w:bottom w:val="single" w:sz="4" w:space="0" w:color="auto"/>
              <w:right w:val="single" w:sz="4" w:space="0" w:color="auto"/>
            </w:tcBorders>
            <w:shd w:val="clear" w:color="auto" w:fill="auto"/>
            <w:hideMark/>
          </w:tcPr>
          <w:p w:rsidR="00641293" w:rsidRPr="00641293" w:rsidRDefault="00641293" w:rsidP="00641293">
            <w:pPr>
              <w:spacing w:after="0" w:line="240" w:lineRule="auto"/>
              <w:rPr>
                <w:rFonts w:ascii="Courier New" w:eastAsia="Times New Roman" w:hAnsi="Courier New" w:cs="Courier New"/>
                <w:sz w:val="20"/>
                <w:szCs w:val="20"/>
                <w:lang w:eastAsia="ru-RU"/>
              </w:rPr>
            </w:pPr>
            <w:r w:rsidRPr="00641293">
              <w:rPr>
                <w:rFonts w:ascii="Courier New" w:eastAsia="Times New Roman" w:hAnsi="Courier New" w:cs="Courier New"/>
                <w:sz w:val="20"/>
                <w:szCs w:val="20"/>
                <w:lang w:eastAsia="ru-RU"/>
              </w:rPr>
              <w:t>Погашение кредитов, предоставленных кредитными организациями в валюте Российской Федерации</w:t>
            </w:r>
          </w:p>
        </w:tc>
        <w:tc>
          <w:tcPr>
            <w:tcW w:w="2980" w:type="dxa"/>
            <w:tcBorders>
              <w:top w:val="nil"/>
              <w:left w:val="nil"/>
              <w:bottom w:val="single" w:sz="4" w:space="0" w:color="auto"/>
              <w:right w:val="single" w:sz="4" w:space="0" w:color="auto"/>
            </w:tcBorders>
            <w:shd w:val="clear" w:color="auto" w:fill="auto"/>
            <w:noWrap/>
            <w:vAlign w:val="bottom"/>
            <w:hideMark/>
          </w:tcPr>
          <w:p w:rsidR="00641293" w:rsidRPr="00641293" w:rsidRDefault="00641293" w:rsidP="00641293">
            <w:pPr>
              <w:spacing w:after="0" w:line="240" w:lineRule="auto"/>
              <w:rPr>
                <w:rFonts w:ascii="Courier New" w:eastAsia="Times New Roman" w:hAnsi="Courier New" w:cs="Courier New"/>
                <w:sz w:val="20"/>
                <w:szCs w:val="20"/>
                <w:lang w:eastAsia="ru-RU"/>
              </w:rPr>
            </w:pPr>
            <w:r w:rsidRPr="00641293">
              <w:rPr>
                <w:rFonts w:ascii="Courier New" w:eastAsia="Times New Roman" w:hAnsi="Courier New" w:cs="Courier New"/>
                <w:sz w:val="20"/>
                <w:szCs w:val="20"/>
                <w:lang w:eastAsia="ru-RU"/>
              </w:rPr>
              <w:t>028 01 02 00 00 00 0000 800</w:t>
            </w:r>
          </w:p>
        </w:tc>
        <w:tc>
          <w:tcPr>
            <w:tcW w:w="1380" w:type="dxa"/>
            <w:tcBorders>
              <w:top w:val="nil"/>
              <w:left w:val="nil"/>
              <w:bottom w:val="single" w:sz="4" w:space="0" w:color="auto"/>
              <w:right w:val="single" w:sz="4" w:space="0" w:color="auto"/>
            </w:tcBorders>
            <w:shd w:val="clear" w:color="auto" w:fill="auto"/>
            <w:noWrap/>
            <w:vAlign w:val="bottom"/>
            <w:hideMark/>
          </w:tcPr>
          <w:p w:rsidR="00641293" w:rsidRPr="00641293" w:rsidRDefault="00641293" w:rsidP="00641293">
            <w:pPr>
              <w:spacing w:after="0" w:line="240" w:lineRule="auto"/>
              <w:jc w:val="right"/>
              <w:rPr>
                <w:rFonts w:ascii="Courier New" w:eastAsia="Times New Roman" w:hAnsi="Courier New" w:cs="Courier New"/>
                <w:sz w:val="20"/>
                <w:szCs w:val="20"/>
                <w:lang w:eastAsia="ru-RU"/>
              </w:rPr>
            </w:pPr>
            <w:r w:rsidRPr="00641293">
              <w:rPr>
                <w:rFonts w:ascii="Courier New" w:eastAsia="Times New Roman" w:hAnsi="Courier New" w:cs="Courier New"/>
                <w:sz w:val="20"/>
                <w:szCs w:val="20"/>
                <w:lang w:eastAsia="ru-RU"/>
              </w:rPr>
              <w:t>0,0</w:t>
            </w:r>
          </w:p>
        </w:tc>
      </w:tr>
      <w:tr w:rsidR="00641293" w:rsidRPr="00641293" w:rsidTr="00641293">
        <w:trPr>
          <w:gridAfter w:val="1"/>
          <w:wAfter w:w="20" w:type="dxa"/>
          <w:trHeight w:val="960"/>
        </w:trPr>
        <w:tc>
          <w:tcPr>
            <w:tcW w:w="6819" w:type="dxa"/>
            <w:tcBorders>
              <w:top w:val="nil"/>
              <w:left w:val="single" w:sz="4" w:space="0" w:color="auto"/>
              <w:bottom w:val="single" w:sz="4" w:space="0" w:color="auto"/>
              <w:right w:val="single" w:sz="4" w:space="0" w:color="auto"/>
            </w:tcBorders>
            <w:shd w:val="clear" w:color="auto" w:fill="auto"/>
            <w:hideMark/>
          </w:tcPr>
          <w:p w:rsidR="00641293" w:rsidRPr="00641293" w:rsidRDefault="00641293" w:rsidP="00641293">
            <w:pPr>
              <w:spacing w:after="0" w:line="240" w:lineRule="auto"/>
              <w:rPr>
                <w:rFonts w:ascii="Courier New" w:eastAsia="Times New Roman" w:hAnsi="Courier New" w:cs="Courier New"/>
                <w:sz w:val="20"/>
                <w:szCs w:val="20"/>
                <w:lang w:eastAsia="ru-RU"/>
              </w:rPr>
            </w:pPr>
            <w:r w:rsidRPr="00641293">
              <w:rPr>
                <w:rFonts w:ascii="Courier New" w:eastAsia="Times New Roman" w:hAnsi="Courier New" w:cs="Courier New"/>
                <w:sz w:val="20"/>
                <w:szCs w:val="20"/>
                <w:lang w:eastAsia="ru-RU"/>
              </w:rPr>
              <w:t>Погашение бюджетами сельских поселений кредитов от кредитных организаций в валюте Российской Федерации</w:t>
            </w:r>
          </w:p>
        </w:tc>
        <w:tc>
          <w:tcPr>
            <w:tcW w:w="2980" w:type="dxa"/>
            <w:tcBorders>
              <w:top w:val="nil"/>
              <w:left w:val="nil"/>
              <w:bottom w:val="single" w:sz="4" w:space="0" w:color="auto"/>
              <w:right w:val="single" w:sz="4" w:space="0" w:color="auto"/>
            </w:tcBorders>
            <w:shd w:val="clear" w:color="auto" w:fill="auto"/>
            <w:noWrap/>
            <w:vAlign w:val="bottom"/>
            <w:hideMark/>
          </w:tcPr>
          <w:p w:rsidR="00641293" w:rsidRPr="00641293" w:rsidRDefault="00641293" w:rsidP="00641293">
            <w:pPr>
              <w:spacing w:after="0" w:line="240" w:lineRule="auto"/>
              <w:rPr>
                <w:rFonts w:ascii="Courier New" w:eastAsia="Times New Roman" w:hAnsi="Courier New" w:cs="Courier New"/>
                <w:sz w:val="20"/>
                <w:szCs w:val="20"/>
                <w:lang w:eastAsia="ru-RU"/>
              </w:rPr>
            </w:pPr>
            <w:r w:rsidRPr="00641293">
              <w:rPr>
                <w:rFonts w:ascii="Courier New" w:eastAsia="Times New Roman" w:hAnsi="Courier New" w:cs="Courier New"/>
                <w:sz w:val="20"/>
                <w:szCs w:val="20"/>
                <w:lang w:eastAsia="ru-RU"/>
              </w:rPr>
              <w:t>028 01 02 00 00 10 0000 810</w:t>
            </w:r>
          </w:p>
        </w:tc>
        <w:tc>
          <w:tcPr>
            <w:tcW w:w="1380" w:type="dxa"/>
            <w:tcBorders>
              <w:top w:val="nil"/>
              <w:left w:val="nil"/>
              <w:bottom w:val="single" w:sz="4" w:space="0" w:color="auto"/>
              <w:right w:val="single" w:sz="4" w:space="0" w:color="auto"/>
            </w:tcBorders>
            <w:shd w:val="clear" w:color="auto" w:fill="auto"/>
            <w:noWrap/>
            <w:vAlign w:val="bottom"/>
            <w:hideMark/>
          </w:tcPr>
          <w:p w:rsidR="00641293" w:rsidRPr="00641293" w:rsidRDefault="00641293" w:rsidP="00641293">
            <w:pPr>
              <w:spacing w:after="0" w:line="240" w:lineRule="auto"/>
              <w:jc w:val="right"/>
              <w:rPr>
                <w:rFonts w:ascii="Courier New" w:eastAsia="Times New Roman" w:hAnsi="Courier New" w:cs="Courier New"/>
                <w:sz w:val="20"/>
                <w:szCs w:val="20"/>
                <w:lang w:eastAsia="ru-RU"/>
              </w:rPr>
            </w:pPr>
            <w:r w:rsidRPr="00641293">
              <w:rPr>
                <w:rFonts w:ascii="Courier New" w:eastAsia="Times New Roman" w:hAnsi="Courier New" w:cs="Courier New"/>
                <w:sz w:val="20"/>
                <w:szCs w:val="20"/>
                <w:lang w:eastAsia="ru-RU"/>
              </w:rPr>
              <w:t>0,0</w:t>
            </w:r>
          </w:p>
        </w:tc>
      </w:tr>
      <w:tr w:rsidR="00641293" w:rsidRPr="00641293" w:rsidTr="00641293">
        <w:trPr>
          <w:gridAfter w:val="1"/>
          <w:wAfter w:w="20" w:type="dxa"/>
          <w:trHeight w:val="630"/>
        </w:trPr>
        <w:tc>
          <w:tcPr>
            <w:tcW w:w="6819" w:type="dxa"/>
            <w:tcBorders>
              <w:top w:val="nil"/>
              <w:left w:val="single" w:sz="4" w:space="0" w:color="auto"/>
              <w:bottom w:val="single" w:sz="4" w:space="0" w:color="auto"/>
              <w:right w:val="single" w:sz="4" w:space="0" w:color="auto"/>
            </w:tcBorders>
            <w:shd w:val="clear" w:color="auto" w:fill="auto"/>
            <w:hideMark/>
          </w:tcPr>
          <w:p w:rsidR="00641293" w:rsidRPr="00641293" w:rsidRDefault="00641293" w:rsidP="00641293">
            <w:pPr>
              <w:spacing w:after="0" w:line="240" w:lineRule="auto"/>
              <w:rPr>
                <w:rFonts w:ascii="Courier New" w:eastAsia="Times New Roman" w:hAnsi="Courier New" w:cs="Courier New"/>
                <w:b/>
                <w:bCs/>
                <w:sz w:val="20"/>
                <w:szCs w:val="20"/>
                <w:lang w:eastAsia="ru-RU"/>
              </w:rPr>
            </w:pPr>
            <w:r w:rsidRPr="00641293">
              <w:rPr>
                <w:rFonts w:ascii="Courier New" w:eastAsia="Times New Roman" w:hAnsi="Courier New" w:cs="Courier New"/>
                <w:b/>
                <w:bCs/>
                <w:sz w:val="20"/>
                <w:szCs w:val="20"/>
                <w:lang w:eastAsia="ru-RU"/>
              </w:rPr>
              <w:t xml:space="preserve">Бюджетные кредиты из других бюджетов бюджетной системы Российской Федерации </w:t>
            </w:r>
          </w:p>
        </w:tc>
        <w:tc>
          <w:tcPr>
            <w:tcW w:w="2980" w:type="dxa"/>
            <w:tcBorders>
              <w:top w:val="nil"/>
              <w:left w:val="nil"/>
              <w:bottom w:val="single" w:sz="4" w:space="0" w:color="auto"/>
              <w:right w:val="single" w:sz="4" w:space="0" w:color="auto"/>
            </w:tcBorders>
            <w:shd w:val="clear" w:color="auto" w:fill="auto"/>
            <w:noWrap/>
            <w:vAlign w:val="bottom"/>
            <w:hideMark/>
          </w:tcPr>
          <w:p w:rsidR="00641293" w:rsidRPr="00641293" w:rsidRDefault="00641293" w:rsidP="00641293">
            <w:pPr>
              <w:spacing w:after="0" w:line="240" w:lineRule="auto"/>
              <w:rPr>
                <w:rFonts w:ascii="Courier New" w:eastAsia="Times New Roman" w:hAnsi="Courier New" w:cs="Courier New"/>
                <w:b/>
                <w:bCs/>
                <w:sz w:val="20"/>
                <w:szCs w:val="20"/>
                <w:lang w:eastAsia="ru-RU"/>
              </w:rPr>
            </w:pPr>
            <w:r w:rsidRPr="00641293">
              <w:rPr>
                <w:rFonts w:ascii="Courier New" w:eastAsia="Times New Roman" w:hAnsi="Courier New" w:cs="Courier New"/>
                <w:b/>
                <w:bCs/>
                <w:sz w:val="20"/>
                <w:szCs w:val="20"/>
                <w:lang w:eastAsia="ru-RU"/>
              </w:rPr>
              <w:t>000 01 03 00 00 00 0000 000</w:t>
            </w:r>
          </w:p>
        </w:tc>
        <w:tc>
          <w:tcPr>
            <w:tcW w:w="1380" w:type="dxa"/>
            <w:tcBorders>
              <w:top w:val="nil"/>
              <w:left w:val="nil"/>
              <w:bottom w:val="single" w:sz="4" w:space="0" w:color="auto"/>
              <w:right w:val="single" w:sz="4" w:space="0" w:color="auto"/>
            </w:tcBorders>
            <w:shd w:val="clear" w:color="auto" w:fill="auto"/>
            <w:noWrap/>
            <w:vAlign w:val="bottom"/>
            <w:hideMark/>
          </w:tcPr>
          <w:p w:rsidR="00641293" w:rsidRPr="00641293" w:rsidRDefault="00641293" w:rsidP="00641293">
            <w:pPr>
              <w:spacing w:after="0" w:line="240" w:lineRule="auto"/>
              <w:jc w:val="right"/>
              <w:rPr>
                <w:rFonts w:ascii="Courier New" w:eastAsia="Times New Roman" w:hAnsi="Courier New" w:cs="Courier New"/>
                <w:b/>
                <w:bCs/>
                <w:sz w:val="20"/>
                <w:szCs w:val="20"/>
                <w:lang w:eastAsia="ru-RU"/>
              </w:rPr>
            </w:pPr>
            <w:r w:rsidRPr="00641293">
              <w:rPr>
                <w:rFonts w:ascii="Courier New" w:eastAsia="Times New Roman" w:hAnsi="Courier New" w:cs="Courier New"/>
                <w:b/>
                <w:bCs/>
                <w:sz w:val="20"/>
                <w:szCs w:val="20"/>
                <w:lang w:eastAsia="ru-RU"/>
              </w:rPr>
              <w:t>0,0</w:t>
            </w:r>
          </w:p>
        </w:tc>
      </w:tr>
      <w:tr w:rsidR="00641293" w:rsidRPr="00641293" w:rsidTr="00641293">
        <w:trPr>
          <w:gridAfter w:val="1"/>
          <w:wAfter w:w="20" w:type="dxa"/>
          <w:trHeight w:val="930"/>
        </w:trPr>
        <w:tc>
          <w:tcPr>
            <w:tcW w:w="6819" w:type="dxa"/>
            <w:tcBorders>
              <w:top w:val="nil"/>
              <w:left w:val="single" w:sz="4" w:space="0" w:color="auto"/>
              <w:bottom w:val="single" w:sz="4" w:space="0" w:color="auto"/>
              <w:right w:val="single" w:sz="4" w:space="0" w:color="auto"/>
            </w:tcBorders>
            <w:shd w:val="clear" w:color="auto" w:fill="auto"/>
            <w:hideMark/>
          </w:tcPr>
          <w:p w:rsidR="00641293" w:rsidRPr="00641293" w:rsidRDefault="00641293" w:rsidP="00641293">
            <w:pPr>
              <w:spacing w:after="0" w:line="240" w:lineRule="auto"/>
              <w:rPr>
                <w:rFonts w:ascii="Courier New" w:eastAsia="Times New Roman" w:hAnsi="Courier New" w:cs="Courier New"/>
                <w:sz w:val="20"/>
                <w:szCs w:val="20"/>
                <w:lang w:eastAsia="ru-RU"/>
              </w:rPr>
            </w:pPr>
            <w:r w:rsidRPr="00641293">
              <w:rPr>
                <w:rFonts w:ascii="Courier New" w:eastAsia="Times New Roman" w:hAnsi="Courier New" w:cs="Courier New"/>
                <w:sz w:val="20"/>
                <w:szCs w:val="20"/>
                <w:lang w:eastAsia="ru-RU"/>
              </w:rPr>
              <w:t>Привлечение бюджетных кредитов из других бюджетов бюджетной системы Российской Федерации в валюте Российской Федерации</w:t>
            </w:r>
          </w:p>
        </w:tc>
        <w:tc>
          <w:tcPr>
            <w:tcW w:w="2980" w:type="dxa"/>
            <w:tcBorders>
              <w:top w:val="nil"/>
              <w:left w:val="nil"/>
              <w:bottom w:val="single" w:sz="4" w:space="0" w:color="auto"/>
              <w:right w:val="single" w:sz="4" w:space="0" w:color="auto"/>
            </w:tcBorders>
            <w:shd w:val="clear" w:color="auto" w:fill="auto"/>
            <w:noWrap/>
            <w:vAlign w:val="bottom"/>
            <w:hideMark/>
          </w:tcPr>
          <w:p w:rsidR="00641293" w:rsidRPr="00641293" w:rsidRDefault="00641293" w:rsidP="00641293">
            <w:pPr>
              <w:spacing w:after="0" w:line="240" w:lineRule="auto"/>
              <w:rPr>
                <w:rFonts w:ascii="Courier New" w:eastAsia="Times New Roman" w:hAnsi="Courier New" w:cs="Courier New"/>
                <w:sz w:val="20"/>
                <w:szCs w:val="20"/>
                <w:lang w:eastAsia="ru-RU"/>
              </w:rPr>
            </w:pPr>
            <w:r w:rsidRPr="00641293">
              <w:rPr>
                <w:rFonts w:ascii="Courier New" w:eastAsia="Times New Roman" w:hAnsi="Courier New" w:cs="Courier New"/>
                <w:sz w:val="20"/>
                <w:szCs w:val="20"/>
                <w:lang w:eastAsia="ru-RU"/>
              </w:rPr>
              <w:t>028 01 03 01 00 00 0000 700</w:t>
            </w:r>
          </w:p>
        </w:tc>
        <w:tc>
          <w:tcPr>
            <w:tcW w:w="1380" w:type="dxa"/>
            <w:tcBorders>
              <w:top w:val="nil"/>
              <w:left w:val="nil"/>
              <w:bottom w:val="single" w:sz="4" w:space="0" w:color="auto"/>
              <w:right w:val="single" w:sz="4" w:space="0" w:color="auto"/>
            </w:tcBorders>
            <w:shd w:val="clear" w:color="auto" w:fill="auto"/>
            <w:noWrap/>
            <w:vAlign w:val="bottom"/>
            <w:hideMark/>
          </w:tcPr>
          <w:p w:rsidR="00641293" w:rsidRPr="00641293" w:rsidRDefault="00641293" w:rsidP="00641293">
            <w:pPr>
              <w:spacing w:after="0" w:line="240" w:lineRule="auto"/>
              <w:jc w:val="right"/>
              <w:rPr>
                <w:rFonts w:ascii="Courier New" w:eastAsia="Times New Roman" w:hAnsi="Courier New" w:cs="Courier New"/>
                <w:sz w:val="20"/>
                <w:szCs w:val="20"/>
                <w:lang w:eastAsia="ru-RU"/>
              </w:rPr>
            </w:pPr>
            <w:r w:rsidRPr="00641293">
              <w:rPr>
                <w:rFonts w:ascii="Courier New" w:eastAsia="Times New Roman" w:hAnsi="Courier New" w:cs="Courier New"/>
                <w:sz w:val="20"/>
                <w:szCs w:val="20"/>
                <w:lang w:eastAsia="ru-RU"/>
              </w:rPr>
              <w:t>0,0</w:t>
            </w:r>
          </w:p>
        </w:tc>
      </w:tr>
      <w:tr w:rsidR="00641293" w:rsidRPr="00641293" w:rsidTr="00641293">
        <w:trPr>
          <w:gridAfter w:val="1"/>
          <w:wAfter w:w="20" w:type="dxa"/>
          <w:trHeight w:val="960"/>
        </w:trPr>
        <w:tc>
          <w:tcPr>
            <w:tcW w:w="6819" w:type="dxa"/>
            <w:tcBorders>
              <w:top w:val="nil"/>
              <w:left w:val="single" w:sz="4" w:space="0" w:color="auto"/>
              <w:bottom w:val="single" w:sz="4" w:space="0" w:color="auto"/>
              <w:right w:val="single" w:sz="4" w:space="0" w:color="auto"/>
            </w:tcBorders>
            <w:shd w:val="clear" w:color="auto" w:fill="auto"/>
            <w:hideMark/>
          </w:tcPr>
          <w:p w:rsidR="00641293" w:rsidRPr="00641293" w:rsidRDefault="00641293" w:rsidP="00641293">
            <w:pPr>
              <w:spacing w:after="0" w:line="240" w:lineRule="auto"/>
              <w:rPr>
                <w:rFonts w:ascii="Courier New" w:eastAsia="Times New Roman" w:hAnsi="Courier New" w:cs="Courier New"/>
                <w:sz w:val="20"/>
                <w:szCs w:val="20"/>
                <w:lang w:eastAsia="ru-RU"/>
              </w:rPr>
            </w:pPr>
            <w:r w:rsidRPr="00641293">
              <w:rPr>
                <w:rFonts w:ascii="Courier New" w:eastAsia="Times New Roman" w:hAnsi="Courier New" w:cs="Courier New"/>
                <w:sz w:val="20"/>
                <w:szCs w:val="20"/>
                <w:lang w:eastAsia="ru-RU"/>
              </w:rPr>
              <w:t>Привлечение кредитов из других бюджетов бюджетной системы Российской Федерации бюджетами сельских поселений в валюте Российской Федерации</w:t>
            </w:r>
          </w:p>
        </w:tc>
        <w:tc>
          <w:tcPr>
            <w:tcW w:w="2980" w:type="dxa"/>
            <w:tcBorders>
              <w:top w:val="nil"/>
              <w:left w:val="nil"/>
              <w:bottom w:val="single" w:sz="4" w:space="0" w:color="auto"/>
              <w:right w:val="single" w:sz="4" w:space="0" w:color="auto"/>
            </w:tcBorders>
            <w:shd w:val="clear" w:color="auto" w:fill="auto"/>
            <w:noWrap/>
            <w:vAlign w:val="bottom"/>
            <w:hideMark/>
          </w:tcPr>
          <w:p w:rsidR="00641293" w:rsidRPr="00641293" w:rsidRDefault="00641293" w:rsidP="00641293">
            <w:pPr>
              <w:spacing w:after="0" w:line="240" w:lineRule="auto"/>
              <w:rPr>
                <w:rFonts w:ascii="Courier New" w:eastAsia="Times New Roman" w:hAnsi="Courier New" w:cs="Courier New"/>
                <w:sz w:val="20"/>
                <w:szCs w:val="20"/>
                <w:lang w:eastAsia="ru-RU"/>
              </w:rPr>
            </w:pPr>
            <w:r w:rsidRPr="00641293">
              <w:rPr>
                <w:rFonts w:ascii="Courier New" w:eastAsia="Times New Roman" w:hAnsi="Courier New" w:cs="Courier New"/>
                <w:sz w:val="20"/>
                <w:szCs w:val="20"/>
                <w:lang w:eastAsia="ru-RU"/>
              </w:rPr>
              <w:t>028 01 03 01 00 10 0000 710</w:t>
            </w:r>
          </w:p>
        </w:tc>
        <w:tc>
          <w:tcPr>
            <w:tcW w:w="1380" w:type="dxa"/>
            <w:tcBorders>
              <w:top w:val="nil"/>
              <w:left w:val="nil"/>
              <w:bottom w:val="single" w:sz="4" w:space="0" w:color="auto"/>
              <w:right w:val="single" w:sz="4" w:space="0" w:color="auto"/>
            </w:tcBorders>
            <w:shd w:val="clear" w:color="auto" w:fill="auto"/>
            <w:noWrap/>
            <w:vAlign w:val="bottom"/>
            <w:hideMark/>
          </w:tcPr>
          <w:p w:rsidR="00641293" w:rsidRPr="00641293" w:rsidRDefault="00641293" w:rsidP="00641293">
            <w:pPr>
              <w:spacing w:after="0" w:line="240" w:lineRule="auto"/>
              <w:jc w:val="right"/>
              <w:rPr>
                <w:rFonts w:ascii="Courier New" w:eastAsia="Times New Roman" w:hAnsi="Courier New" w:cs="Courier New"/>
                <w:sz w:val="20"/>
                <w:szCs w:val="20"/>
                <w:lang w:eastAsia="ru-RU"/>
              </w:rPr>
            </w:pPr>
            <w:r w:rsidRPr="00641293">
              <w:rPr>
                <w:rFonts w:ascii="Courier New" w:eastAsia="Times New Roman" w:hAnsi="Courier New" w:cs="Courier New"/>
                <w:sz w:val="20"/>
                <w:szCs w:val="20"/>
                <w:lang w:eastAsia="ru-RU"/>
              </w:rPr>
              <w:t>0,0</w:t>
            </w:r>
          </w:p>
        </w:tc>
      </w:tr>
      <w:tr w:rsidR="00641293" w:rsidRPr="00641293" w:rsidTr="00641293">
        <w:trPr>
          <w:gridAfter w:val="1"/>
          <w:wAfter w:w="20" w:type="dxa"/>
          <w:trHeight w:val="960"/>
        </w:trPr>
        <w:tc>
          <w:tcPr>
            <w:tcW w:w="6819" w:type="dxa"/>
            <w:tcBorders>
              <w:top w:val="nil"/>
              <w:left w:val="single" w:sz="4" w:space="0" w:color="auto"/>
              <w:bottom w:val="single" w:sz="4" w:space="0" w:color="auto"/>
              <w:right w:val="single" w:sz="4" w:space="0" w:color="auto"/>
            </w:tcBorders>
            <w:shd w:val="clear" w:color="auto" w:fill="auto"/>
            <w:hideMark/>
          </w:tcPr>
          <w:p w:rsidR="00641293" w:rsidRPr="00641293" w:rsidRDefault="00641293" w:rsidP="00641293">
            <w:pPr>
              <w:spacing w:after="0" w:line="240" w:lineRule="auto"/>
              <w:rPr>
                <w:rFonts w:ascii="Courier New" w:eastAsia="Times New Roman" w:hAnsi="Courier New" w:cs="Courier New"/>
                <w:sz w:val="20"/>
                <w:szCs w:val="20"/>
                <w:lang w:eastAsia="ru-RU"/>
              </w:rPr>
            </w:pPr>
            <w:r w:rsidRPr="00641293">
              <w:rPr>
                <w:rFonts w:ascii="Courier New" w:eastAsia="Times New Roman" w:hAnsi="Courier New" w:cs="Courier New"/>
                <w:sz w:val="20"/>
                <w:szCs w:val="20"/>
                <w:lang w:eastAsia="ru-RU"/>
              </w:rPr>
              <w:t>Погашение бюджетных кредитов, полученных из других бюджетов бюджетной системы Российской Федерации в валюте Российской Федерации</w:t>
            </w:r>
          </w:p>
        </w:tc>
        <w:tc>
          <w:tcPr>
            <w:tcW w:w="2980" w:type="dxa"/>
            <w:tcBorders>
              <w:top w:val="nil"/>
              <w:left w:val="nil"/>
              <w:bottom w:val="single" w:sz="4" w:space="0" w:color="auto"/>
              <w:right w:val="single" w:sz="4" w:space="0" w:color="auto"/>
            </w:tcBorders>
            <w:shd w:val="clear" w:color="auto" w:fill="auto"/>
            <w:noWrap/>
            <w:vAlign w:val="bottom"/>
            <w:hideMark/>
          </w:tcPr>
          <w:p w:rsidR="00641293" w:rsidRPr="00641293" w:rsidRDefault="00641293" w:rsidP="00641293">
            <w:pPr>
              <w:spacing w:after="0" w:line="240" w:lineRule="auto"/>
              <w:rPr>
                <w:rFonts w:ascii="Courier New" w:eastAsia="Times New Roman" w:hAnsi="Courier New" w:cs="Courier New"/>
                <w:sz w:val="20"/>
                <w:szCs w:val="20"/>
                <w:lang w:eastAsia="ru-RU"/>
              </w:rPr>
            </w:pPr>
            <w:r w:rsidRPr="00641293">
              <w:rPr>
                <w:rFonts w:ascii="Courier New" w:eastAsia="Times New Roman" w:hAnsi="Courier New" w:cs="Courier New"/>
                <w:sz w:val="20"/>
                <w:szCs w:val="20"/>
                <w:lang w:eastAsia="ru-RU"/>
              </w:rPr>
              <w:t>028 01 03 01 00 00 0000 800</w:t>
            </w:r>
          </w:p>
        </w:tc>
        <w:tc>
          <w:tcPr>
            <w:tcW w:w="1380" w:type="dxa"/>
            <w:tcBorders>
              <w:top w:val="nil"/>
              <w:left w:val="nil"/>
              <w:bottom w:val="single" w:sz="4" w:space="0" w:color="auto"/>
              <w:right w:val="single" w:sz="4" w:space="0" w:color="auto"/>
            </w:tcBorders>
            <w:shd w:val="clear" w:color="auto" w:fill="auto"/>
            <w:noWrap/>
            <w:vAlign w:val="bottom"/>
            <w:hideMark/>
          </w:tcPr>
          <w:p w:rsidR="00641293" w:rsidRPr="00641293" w:rsidRDefault="00641293" w:rsidP="00641293">
            <w:pPr>
              <w:spacing w:after="0" w:line="240" w:lineRule="auto"/>
              <w:jc w:val="right"/>
              <w:rPr>
                <w:rFonts w:ascii="Courier New" w:eastAsia="Times New Roman" w:hAnsi="Courier New" w:cs="Courier New"/>
                <w:sz w:val="20"/>
                <w:szCs w:val="20"/>
                <w:lang w:eastAsia="ru-RU"/>
              </w:rPr>
            </w:pPr>
            <w:r w:rsidRPr="00641293">
              <w:rPr>
                <w:rFonts w:ascii="Courier New" w:eastAsia="Times New Roman" w:hAnsi="Courier New" w:cs="Courier New"/>
                <w:sz w:val="20"/>
                <w:szCs w:val="20"/>
                <w:lang w:eastAsia="ru-RU"/>
              </w:rPr>
              <w:t>0,0</w:t>
            </w:r>
          </w:p>
        </w:tc>
      </w:tr>
      <w:tr w:rsidR="00641293" w:rsidRPr="00641293" w:rsidTr="00641293">
        <w:trPr>
          <w:gridAfter w:val="1"/>
          <w:wAfter w:w="20" w:type="dxa"/>
          <w:trHeight w:val="945"/>
        </w:trPr>
        <w:tc>
          <w:tcPr>
            <w:tcW w:w="6819" w:type="dxa"/>
            <w:tcBorders>
              <w:top w:val="nil"/>
              <w:left w:val="single" w:sz="4" w:space="0" w:color="auto"/>
              <w:bottom w:val="single" w:sz="4" w:space="0" w:color="auto"/>
              <w:right w:val="single" w:sz="4" w:space="0" w:color="auto"/>
            </w:tcBorders>
            <w:shd w:val="clear" w:color="auto" w:fill="auto"/>
            <w:hideMark/>
          </w:tcPr>
          <w:p w:rsidR="00641293" w:rsidRPr="00641293" w:rsidRDefault="00641293" w:rsidP="00641293">
            <w:pPr>
              <w:spacing w:after="0" w:line="240" w:lineRule="auto"/>
              <w:rPr>
                <w:rFonts w:ascii="Courier New" w:eastAsia="Times New Roman" w:hAnsi="Courier New" w:cs="Courier New"/>
                <w:sz w:val="20"/>
                <w:szCs w:val="20"/>
                <w:lang w:eastAsia="ru-RU"/>
              </w:rPr>
            </w:pPr>
            <w:r w:rsidRPr="00641293">
              <w:rPr>
                <w:rFonts w:ascii="Courier New" w:eastAsia="Times New Roman" w:hAnsi="Courier New" w:cs="Courier New"/>
                <w:sz w:val="20"/>
                <w:szCs w:val="20"/>
                <w:lang w:eastAsia="ru-RU"/>
              </w:rPr>
              <w:t>Погашение бюджетами сельских поселений кредитов из других бюджетов бюджетной системы Российской Федерации в валюте Российской Федерации</w:t>
            </w:r>
          </w:p>
        </w:tc>
        <w:tc>
          <w:tcPr>
            <w:tcW w:w="2980" w:type="dxa"/>
            <w:tcBorders>
              <w:top w:val="nil"/>
              <w:left w:val="nil"/>
              <w:bottom w:val="single" w:sz="4" w:space="0" w:color="auto"/>
              <w:right w:val="single" w:sz="4" w:space="0" w:color="auto"/>
            </w:tcBorders>
            <w:shd w:val="clear" w:color="auto" w:fill="auto"/>
            <w:noWrap/>
            <w:vAlign w:val="bottom"/>
            <w:hideMark/>
          </w:tcPr>
          <w:p w:rsidR="00641293" w:rsidRPr="00641293" w:rsidRDefault="00641293" w:rsidP="00641293">
            <w:pPr>
              <w:spacing w:after="0" w:line="240" w:lineRule="auto"/>
              <w:rPr>
                <w:rFonts w:ascii="Courier New" w:eastAsia="Times New Roman" w:hAnsi="Courier New" w:cs="Courier New"/>
                <w:sz w:val="20"/>
                <w:szCs w:val="20"/>
                <w:lang w:eastAsia="ru-RU"/>
              </w:rPr>
            </w:pPr>
            <w:r w:rsidRPr="00641293">
              <w:rPr>
                <w:rFonts w:ascii="Courier New" w:eastAsia="Times New Roman" w:hAnsi="Courier New" w:cs="Courier New"/>
                <w:sz w:val="20"/>
                <w:szCs w:val="20"/>
                <w:lang w:eastAsia="ru-RU"/>
              </w:rPr>
              <w:t>028 01 03 01 00 10 0000 810</w:t>
            </w:r>
          </w:p>
        </w:tc>
        <w:tc>
          <w:tcPr>
            <w:tcW w:w="1380" w:type="dxa"/>
            <w:tcBorders>
              <w:top w:val="nil"/>
              <w:left w:val="nil"/>
              <w:bottom w:val="single" w:sz="4" w:space="0" w:color="auto"/>
              <w:right w:val="single" w:sz="4" w:space="0" w:color="auto"/>
            </w:tcBorders>
            <w:shd w:val="clear" w:color="auto" w:fill="auto"/>
            <w:noWrap/>
            <w:vAlign w:val="bottom"/>
            <w:hideMark/>
          </w:tcPr>
          <w:p w:rsidR="00641293" w:rsidRPr="00641293" w:rsidRDefault="00641293" w:rsidP="00641293">
            <w:pPr>
              <w:spacing w:after="0" w:line="240" w:lineRule="auto"/>
              <w:jc w:val="right"/>
              <w:rPr>
                <w:rFonts w:ascii="Courier New" w:eastAsia="Times New Roman" w:hAnsi="Courier New" w:cs="Courier New"/>
                <w:sz w:val="20"/>
                <w:szCs w:val="20"/>
                <w:lang w:eastAsia="ru-RU"/>
              </w:rPr>
            </w:pPr>
            <w:r w:rsidRPr="00641293">
              <w:rPr>
                <w:rFonts w:ascii="Courier New" w:eastAsia="Times New Roman" w:hAnsi="Courier New" w:cs="Courier New"/>
                <w:sz w:val="20"/>
                <w:szCs w:val="20"/>
                <w:lang w:eastAsia="ru-RU"/>
              </w:rPr>
              <w:t>0,0</w:t>
            </w:r>
          </w:p>
        </w:tc>
      </w:tr>
      <w:tr w:rsidR="00641293" w:rsidRPr="00641293" w:rsidTr="00641293">
        <w:trPr>
          <w:gridAfter w:val="1"/>
          <w:wAfter w:w="20" w:type="dxa"/>
          <w:trHeight w:val="630"/>
        </w:trPr>
        <w:tc>
          <w:tcPr>
            <w:tcW w:w="6819" w:type="dxa"/>
            <w:tcBorders>
              <w:top w:val="nil"/>
              <w:left w:val="single" w:sz="4" w:space="0" w:color="auto"/>
              <w:bottom w:val="single" w:sz="4" w:space="0" w:color="auto"/>
              <w:right w:val="single" w:sz="4" w:space="0" w:color="auto"/>
            </w:tcBorders>
            <w:shd w:val="clear" w:color="auto" w:fill="auto"/>
            <w:hideMark/>
          </w:tcPr>
          <w:p w:rsidR="00641293" w:rsidRPr="00641293" w:rsidRDefault="00641293" w:rsidP="00641293">
            <w:pPr>
              <w:spacing w:after="0" w:line="240" w:lineRule="auto"/>
              <w:rPr>
                <w:rFonts w:ascii="Courier New" w:eastAsia="Times New Roman" w:hAnsi="Courier New" w:cs="Courier New"/>
                <w:b/>
                <w:bCs/>
                <w:sz w:val="20"/>
                <w:szCs w:val="20"/>
                <w:lang w:eastAsia="ru-RU"/>
              </w:rPr>
            </w:pPr>
            <w:r w:rsidRPr="00641293">
              <w:rPr>
                <w:rFonts w:ascii="Courier New" w:eastAsia="Times New Roman" w:hAnsi="Courier New" w:cs="Courier New"/>
                <w:b/>
                <w:bCs/>
                <w:sz w:val="20"/>
                <w:szCs w:val="20"/>
                <w:lang w:eastAsia="ru-RU"/>
              </w:rPr>
              <w:t>Изменение остатков средств на счетах по учету средств бюджетов</w:t>
            </w:r>
          </w:p>
        </w:tc>
        <w:tc>
          <w:tcPr>
            <w:tcW w:w="2980" w:type="dxa"/>
            <w:tcBorders>
              <w:top w:val="nil"/>
              <w:left w:val="nil"/>
              <w:bottom w:val="single" w:sz="4" w:space="0" w:color="auto"/>
              <w:right w:val="single" w:sz="4" w:space="0" w:color="auto"/>
            </w:tcBorders>
            <w:shd w:val="clear" w:color="auto" w:fill="auto"/>
            <w:noWrap/>
            <w:vAlign w:val="bottom"/>
            <w:hideMark/>
          </w:tcPr>
          <w:p w:rsidR="00641293" w:rsidRPr="00641293" w:rsidRDefault="00641293" w:rsidP="00641293">
            <w:pPr>
              <w:spacing w:after="0" w:line="240" w:lineRule="auto"/>
              <w:rPr>
                <w:rFonts w:ascii="Courier New" w:eastAsia="Times New Roman" w:hAnsi="Courier New" w:cs="Courier New"/>
                <w:b/>
                <w:bCs/>
                <w:sz w:val="20"/>
                <w:szCs w:val="20"/>
                <w:lang w:eastAsia="ru-RU"/>
              </w:rPr>
            </w:pPr>
            <w:r w:rsidRPr="00641293">
              <w:rPr>
                <w:rFonts w:ascii="Courier New" w:eastAsia="Times New Roman" w:hAnsi="Courier New" w:cs="Courier New"/>
                <w:b/>
                <w:bCs/>
                <w:sz w:val="20"/>
                <w:szCs w:val="20"/>
                <w:lang w:eastAsia="ru-RU"/>
              </w:rPr>
              <w:t>000 01 05 00 00 00 0000 000</w:t>
            </w:r>
          </w:p>
        </w:tc>
        <w:tc>
          <w:tcPr>
            <w:tcW w:w="1380" w:type="dxa"/>
            <w:tcBorders>
              <w:top w:val="nil"/>
              <w:left w:val="nil"/>
              <w:bottom w:val="single" w:sz="4" w:space="0" w:color="auto"/>
              <w:right w:val="single" w:sz="4" w:space="0" w:color="auto"/>
            </w:tcBorders>
            <w:shd w:val="clear" w:color="auto" w:fill="auto"/>
            <w:noWrap/>
            <w:vAlign w:val="bottom"/>
            <w:hideMark/>
          </w:tcPr>
          <w:p w:rsidR="00641293" w:rsidRPr="00641293" w:rsidRDefault="00641293" w:rsidP="00641293">
            <w:pPr>
              <w:spacing w:after="0" w:line="240" w:lineRule="auto"/>
              <w:jc w:val="right"/>
              <w:rPr>
                <w:rFonts w:ascii="Courier New" w:eastAsia="Times New Roman" w:hAnsi="Courier New" w:cs="Courier New"/>
                <w:b/>
                <w:bCs/>
                <w:sz w:val="20"/>
                <w:szCs w:val="20"/>
                <w:lang w:eastAsia="ru-RU"/>
              </w:rPr>
            </w:pPr>
            <w:r w:rsidRPr="00641293">
              <w:rPr>
                <w:rFonts w:ascii="Courier New" w:eastAsia="Times New Roman" w:hAnsi="Courier New" w:cs="Courier New"/>
                <w:b/>
                <w:bCs/>
                <w:sz w:val="20"/>
                <w:szCs w:val="20"/>
                <w:lang w:eastAsia="ru-RU"/>
              </w:rPr>
              <w:t>465,9</w:t>
            </w:r>
          </w:p>
        </w:tc>
      </w:tr>
      <w:tr w:rsidR="00641293" w:rsidRPr="00641293" w:rsidTr="00641293">
        <w:trPr>
          <w:gridAfter w:val="1"/>
          <w:wAfter w:w="20" w:type="dxa"/>
          <w:trHeight w:val="315"/>
        </w:trPr>
        <w:tc>
          <w:tcPr>
            <w:tcW w:w="6819" w:type="dxa"/>
            <w:tcBorders>
              <w:top w:val="nil"/>
              <w:left w:val="single" w:sz="4" w:space="0" w:color="auto"/>
              <w:bottom w:val="single" w:sz="4" w:space="0" w:color="auto"/>
              <w:right w:val="single" w:sz="4" w:space="0" w:color="auto"/>
            </w:tcBorders>
            <w:shd w:val="clear" w:color="auto" w:fill="auto"/>
            <w:hideMark/>
          </w:tcPr>
          <w:p w:rsidR="00641293" w:rsidRPr="00641293" w:rsidRDefault="00641293" w:rsidP="00641293">
            <w:pPr>
              <w:spacing w:after="0" w:line="240" w:lineRule="auto"/>
              <w:rPr>
                <w:rFonts w:ascii="Courier New" w:eastAsia="Times New Roman" w:hAnsi="Courier New" w:cs="Courier New"/>
                <w:b/>
                <w:bCs/>
                <w:sz w:val="20"/>
                <w:szCs w:val="20"/>
                <w:lang w:eastAsia="ru-RU"/>
              </w:rPr>
            </w:pPr>
            <w:r w:rsidRPr="00641293">
              <w:rPr>
                <w:rFonts w:ascii="Courier New" w:eastAsia="Times New Roman" w:hAnsi="Courier New" w:cs="Courier New"/>
                <w:b/>
                <w:bCs/>
                <w:sz w:val="20"/>
                <w:szCs w:val="20"/>
                <w:lang w:eastAsia="ru-RU"/>
              </w:rPr>
              <w:t>Увеличение остатков средств бюджетов</w:t>
            </w:r>
          </w:p>
        </w:tc>
        <w:tc>
          <w:tcPr>
            <w:tcW w:w="2980" w:type="dxa"/>
            <w:tcBorders>
              <w:top w:val="nil"/>
              <w:left w:val="nil"/>
              <w:bottom w:val="single" w:sz="4" w:space="0" w:color="auto"/>
              <w:right w:val="single" w:sz="4" w:space="0" w:color="auto"/>
            </w:tcBorders>
            <w:shd w:val="clear" w:color="auto" w:fill="auto"/>
            <w:noWrap/>
            <w:vAlign w:val="bottom"/>
            <w:hideMark/>
          </w:tcPr>
          <w:p w:rsidR="00641293" w:rsidRPr="00641293" w:rsidRDefault="00641293" w:rsidP="00641293">
            <w:pPr>
              <w:spacing w:after="0" w:line="240" w:lineRule="auto"/>
              <w:rPr>
                <w:rFonts w:ascii="Courier New" w:eastAsia="Times New Roman" w:hAnsi="Courier New" w:cs="Courier New"/>
                <w:b/>
                <w:bCs/>
                <w:sz w:val="20"/>
                <w:szCs w:val="20"/>
                <w:lang w:eastAsia="ru-RU"/>
              </w:rPr>
            </w:pPr>
            <w:r w:rsidRPr="00641293">
              <w:rPr>
                <w:rFonts w:ascii="Courier New" w:eastAsia="Times New Roman" w:hAnsi="Courier New" w:cs="Courier New"/>
                <w:b/>
                <w:bCs/>
                <w:sz w:val="20"/>
                <w:szCs w:val="20"/>
                <w:lang w:eastAsia="ru-RU"/>
              </w:rPr>
              <w:t>000 01 05 00 00 00 0000 500</w:t>
            </w:r>
          </w:p>
        </w:tc>
        <w:tc>
          <w:tcPr>
            <w:tcW w:w="1380" w:type="dxa"/>
            <w:tcBorders>
              <w:top w:val="nil"/>
              <w:left w:val="nil"/>
              <w:bottom w:val="single" w:sz="4" w:space="0" w:color="auto"/>
              <w:right w:val="single" w:sz="4" w:space="0" w:color="auto"/>
            </w:tcBorders>
            <w:shd w:val="clear" w:color="auto" w:fill="auto"/>
            <w:noWrap/>
            <w:vAlign w:val="bottom"/>
            <w:hideMark/>
          </w:tcPr>
          <w:p w:rsidR="00641293" w:rsidRPr="00641293" w:rsidRDefault="00641293" w:rsidP="00641293">
            <w:pPr>
              <w:spacing w:after="0" w:line="240" w:lineRule="auto"/>
              <w:jc w:val="right"/>
              <w:rPr>
                <w:rFonts w:ascii="Courier New" w:eastAsia="Times New Roman" w:hAnsi="Courier New" w:cs="Courier New"/>
                <w:b/>
                <w:bCs/>
                <w:sz w:val="20"/>
                <w:szCs w:val="20"/>
                <w:lang w:eastAsia="ru-RU"/>
              </w:rPr>
            </w:pPr>
            <w:r w:rsidRPr="00641293">
              <w:rPr>
                <w:rFonts w:ascii="Courier New" w:eastAsia="Times New Roman" w:hAnsi="Courier New" w:cs="Courier New"/>
                <w:b/>
                <w:bCs/>
                <w:sz w:val="20"/>
                <w:szCs w:val="20"/>
                <w:lang w:eastAsia="ru-RU"/>
              </w:rPr>
              <w:t>-16471,4</w:t>
            </w:r>
          </w:p>
        </w:tc>
      </w:tr>
      <w:tr w:rsidR="00641293" w:rsidRPr="00641293" w:rsidTr="00641293">
        <w:trPr>
          <w:gridAfter w:val="1"/>
          <w:wAfter w:w="20" w:type="dxa"/>
          <w:trHeight w:val="315"/>
        </w:trPr>
        <w:tc>
          <w:tcPr>
            <w:tcW w:w="6819" w:type="dxa"/>
            <w:tcBorders>
              <w:top w:val="nil"/>
              <w:left w:val="single" w:sz="4" w:space="0" w:color="auto"/>
              <w:bottom w:val="single" w:sz="4" w:space="0" w:color="auto"/>
              <w:right w:val="single" w:sz="4" w:space="0" w:color="auto"/>
            </w:tcBorders>
            <w:shd w:val="clear" w:color="auto" w:fill="auto"/>
            <w:hideMark/>
          </w:tcPr>
          <w:p w:rsidR="00641293" w:rsidRPr="00641293" w:rsidRDefault="00641293" w:rsidP="00641293">
            <w:pPr>
              <w:spacing w:after="0" w:line="240" w:lineRule="auto"/>
              <w:rPr>
                <w:rFonts w:ascii="Courier New" w:eastAsia="Times New Roman" w:hAnsi="Courier New" w:cs="Courier New"/>
                <w:sz w:val="20"/>
                <w:szCs w:val="20"/>
                <w:lang w:eastAsia="ru-RU"/>
              </w:rPr>
            </w:pPr>
            <w:r w:rsidRPr="00641293">
              <w:rPr>
                <w:rFonts w:ascii="Courier New" w:eastAsia="Times New Roman" w:hAnsi="Courier New" w:cs="Courier New"/>
                <w:sz w:val="20"/>
                <w:szCs w:val="20"/>
                <w:lang w:eastAsia="ru-RU"/>
              </w:rPr>
              <w:t>Увеличение прочих остатков  средств бюджетов</w:t>
            </w:r>
          </w:p>
        </w:tc>
        <w:tc>
          <w:tcPr>
            <w:tcW w:w="2980" w:type="dxa"/>
            <w:tcBorders>
              <w:top w:val="nil"/>
              <w:left w:val="nil"/>
              <w:bottom w:val="single" w:sz="4" w:space="0" w:color="auto"/>
              <w:right w:val="single" w:sz="4" w:space="0" w:color="auto"/>
            </w:tcBorders>
            <w:shd w:val="clear" w:color="auto" w:fill="auto"/>
            <w:noWrap/>
            <w:vAlign w:val="bottom"/>
            <w:hideMark/>
          </w:tcPr>
          <w:p w:rsidR="00641293" w:rsidRPr="00641293" w:rsidRDefault="00641293" w:rsidP="00641293">
            <w:pPr>
              <w:spacing w:after="0" w:line="240" w:lineRule="auto"/>
              <w:rPr>
                <w:rFonts w:ascii="Courier New" w:eastAsia="Times New Roman" w:hAnsi="Courier New" w:cs="Courier New"/>
                <w:sz w:val="20"/>
                <w:szCs w:val="20"/>
                <w:lang w:eastAsia="ru-RU"/>
              </w:rPr>
            </w:pPr>
            <w:r w:rsidRPr="00641293">
              <w:rPr>
                <w:rFonts w:ascii="Courier New" w:eastAsia="Times New Roman" w:hAnsi="Courier New" w:cs="Courier New"/>
                <w:sz w:val="20"/>
                <w:szCs w:val="20"/>
                <w:lang w:eastAsia="ru-RU"/>
              </w:rPr>
              <w:t>000 01 05 02 00 00 0000 500</w:t>
            </w:r>
          </w:p>
        </w:tc>
        <w:tc>
          <w:tcPr>
            <w:tcW w:w="1380" w:type="dxa"/>
            <w:tcBorders>
              <w:top w:val="nil"/>
              <w:left w:val="nil"/>
              <w:bottom w:val="single" w:sz="4" w:space="0" w:color="auto"/>
              <w:right w:val="single" w:sz="4" w:space="0" w:color="auto"/>
            </w:tcBorders>
            <w:shd w:val="clear" w:color="auto" w:fill="auto"/>
            <w:noWrap/>
            <w:vAlign w:val="bottom"/>
            <w:hideMark/>
          </w:tcPr>
          <w:p w:rsidR="00641293" w:rsidRPr="00641293" w:rsidRDefault="00641293" w:rsidP="00641293">
            <w:pPr>
              <w:spacing w:after="0" w:line="240" w:lineRule="auto"/>
              <w:jc w:val="right"/>
              <w:rPr>
                <w:rFonts w:ascii="Courier New" w:eastAsia="Times New Roman" w:hAnsi="Courier New" w:cs="Courier New"/>
                <w:sz w:val="20"/>
                <w:szCs w:val="20"/>
                <w:lang w:eastAsia="ru-RU"/>
              </w:rPr>
            </w:pPr>
            <w:r w:rsidRPr="00641293">
              <w:rPr>
                <w:rFonts w:ascii="Courier New" w:eastAsia="Times New Roman" w:hAnsi="Courier New" w:cs="Courier New"/>
                <w:sz w:val="20"/>
                <w:szCs w:val="20"/>
                <w:lang w:eastAsia="ru-RU"/>
              </w:rPr>
              <w:t>-16471,4</w:t>
            </w:r>
          </w:p>
        </w:tc>
      </w:tr>
      <w:tr w:rsidR="00641293" w:rsidRPr="00641293" w:rsidTr="00641293">
        <w:trPr>
          <w:gridAfter w:val="1"/>
          <w:wAfter w:w="20" w:type="dxa"/>
          <w:trHeight w:val="600"/>
        </w:trPr>
        <w:tc>
          <w:tcPr>
            <w:tcW w:w="6819" w:type="dxa"/>
            <w:tcBorders>
              <w:top w:val="nil"/>
              <w:left w:val="single" w:sz="4" w:space="0" w:color="auto"/>
              <w:bottom w:val="single" w:sz="4" w:space="0" w:color="auto"/>
              <w:right w:val="single" w:sz="4" w:space="0" w:color="auto"/>
            </w:tcBorders>
            <w:shd w:val="clear" w:color="auto" w:fill="auto"/>
            <w:hideMark/>
          </w:tcPr>
          <w:p w:rsidR="00641293" w:rsidRPr="00641293" w:rsidRDefault="00641293" w:rsidP="00641293">
            <w:pPr>
              <w:spacing w:after="0" w:line="240" w:lineRule="auto"/>
              <w:rPr>
                <w:rFonts w:ascii="Courier New" w:eastAsia="Times New Roman" w:hAnsi="Courier New" w:cs="Courier New"/>
                <w:sz w:val="20"/>
                <w:szCs w:val="20"/>
                <w:lang w:eastAsia="ru-RU"/>
              </w:rPr>
            </w:pPr>
            <w:r w:rsidRPr="00641293">
              <w:rPr>
                <w:rFonts w:ascii="Courier New" w:eastAsia="Times New Roman" w:hAnsi="Courier New" w:cs="Courier New"/>
                <w:sz w:val="20"/>
                <w:szCs w:val="20"/>
                <w:lang w:eastAsia="ru-RU"/>
              </w:rPr>
              <w:t>Увеличение прочих остатков денежных средств бюджетов</w:t>
            </w:r>
          </w:p>
        </w:tc>
        <w:tc>
          <w:tcPr>
            <w:tcW w:w="2980" w:type="dxa"/>
            <w:tcBorders>
              <w:top w:val="nil"/>
              <w:left w:val="nil"/>
              <w:bottom w:val="single" w:sz="4" w:space="0" w:color="auto"/>
              <w:right w:val="single" w:sz="4" w:space="0" w:color="auto"/>
            </w:tcBorders>
            <w:shd w:val="clear" w:color="auto" w:fill="auto"/>
            <w:noWrap/>
            <w:vAlign w:val="bottom"/>
            <w:hideMark/>
          </w:tcPr>
          <w:p w:rsidR="00641293" w:rsidRPr="00641293" w:rsidRDefault="00641293" w:rsidP="00641293">
            <w:pPr>
              <w:spacing w:after="0" w:line="240" w:lineRule="auto"/>
              <w:rPr>
                <w:rFonts w:ascii="Courier New" w:eastAsia="Times New Roman" w:hAnsi="Courier New" w:cs="Courier New"/>
                <w:sz w:val="20"/>
                <w:szCs w:val="20"/>
                <w:lang w:eastAsia="ru-RU"/>
              </w:rPr>
            </w:pPr>
            <w:r w:rsidRPr="00641293">
              <w:rPr>
                <w:rFonts w:ascii="Courier New" w:eastAsia="Times New Roman" w:hAnsi="Courier New" w:cs="Courier New"/>
                <w:sz w:val="20"/>
                <w:szCs w:val="20"/>
                <w:lang w:eastAsia="ru-RU"/>
              </w:rPr>
              <w:t>000 01 05 02 01 00 0000 510</w:t>
            </w:r>
          </w:p>
        </w:tc>
        <w:tc>
          <w:tcPr>
            <w:tcW w:w="1380" w:type="dxa"/>
            <w:tcBorders>
              <w:top w:val="nil"/>
              <w:left w:val="nil"/>
              <w:bottom w:val="single" w:sz="4" w:space="0" w:color="auto"/>
              <w:right w:val="single" w:sz="4" w:space="0" w:color="auto"/>
            </w:tcBorders>
            <w:shd w:val="clear" w:color="auto" w:fill="auto"/>
            <w:noWrap/>
            <w:vAlign w:val="bottom"/>
            <w:hideMark/>
          </w:tcPr>
          <w:p w:rsidR="00641293" w:rsidRPr="00641293" w:rsidRDefault="00641293" w:rsidP="00641293">
            <w:pPr>
              <w:spacing w:after="0" w:line="240" w:lineRule="auto"/>
              <w:jc w:val="right"/>
              <w:rPr>
                <w:rFonts w:ascii="Courier New" w:eastAsia="Times New Roman" w:hAnsi="Courier New" w:cs="Courier New"/>
                <w:sz w:val="20"/>
                <w:szCs w:val="20"/>
                <w:lang w:eastAsia="ru-RU"/>
              </w:rPr>
            </w:pPr>
            <w:r w:rsidRPr="00641293">
              <w:rPr>
                <w:rFonts w:ascii="Courier New" w:eastAsia="Times New Roman" w:hAnsi="Courier New" w:cs="Courier New"/>
                <w:sz w:val="20"/>
                <w:szCs w:val="20"/>
                <w:lang w:eastAsia="ru-RU"/>
              </w:rPr>
              <w:t>-16471,4</w:t>
            </w:r>
          </w:p>
        </w:tc>
      </w:tr>
      <w:tr w:rsidR="00641293" w:rsidRPr="00641293" w:rsidTr="00641293">
        <w:trPr>
          <w:gridAfter w:val="1"/>
          <w:wAfter w:w="20" w:type="dxa"/>
          <w:trHeight w:val="660"/>
        </w:trPr>
        <w:tc>
          <w:tcPr>
            <w:tcW w:w="6819" w:type="dxa"/>
            <w:tcBorders>
              <w:top w:val="nil"/>
              <w:left w:val="single" w:sz="4" w:space="0" w:color="auto"/>
              <w:bottom w:val="single" w:sz="4" w:space="0" w:color="auto"/>
              <w:right w:val="single" w:sz="4" w:space="0" w:color="auto"/>
            </w:tcBorders>
            <w:shd w:val="clear" w:color="auto" w:fill="auto"/>
            <w:hideMark/>
          </w:tcPr>
          <w:p w:rsidR="00641293" w:rsidRPr="00641293" w:rsidRDefault="00641293" w:rsidP="00641293">
            <w:pPr>
              <w:spacing w:after="0" w:line="240" w:lineRule="auto"/>
              <w:rPr>
                <w:rFonts w:ascii="Courier New" w:eastAsia="Times New Roman" w:hAnsi="Courier New" w:cs="Courier New"/>
                <w:sz w:val="20"/>
                <w:szCs w:val="20"/>
                <w:lang w:eastAsia="ru-RU"/>
              </w:rPr>
            </w:pPr>
            <w:r w:rsidRPr="00641293">
              <w:rPr>
                <w:rFonts w:ascii="Courier New" w:eastAsia="Times New Roman" w:hAnsi="Courier New" w:cs="Courier New"/>
                <w:sz w:val="20"/>
                <w:szCs w:val="20"/>
                <w:lang w:eastAsia="ru-RU"/>
              </w:rPr>
              <w:t>Увеличение прочих остатков денежных средств бюджетов сельских поселений</w:t>
            </w:r>
          </w:p>
        </w:tc>
        <w:tc>
          <w:tcPr>
            <w:tcW w:w="2980" w:type="dxa"/>
            <w:tcBorders>
              <w:top w:val="nil"/>
              <w:left w:val="nil"/>
              <w:bottom w:val="single" w:sz="4" w:space="0" w:color="auto"/>
              <w:right w:val="single" w:sz="4" w:space="0" w:color="auto"/>
            </w:tcBorders>
            <w:shd w:val="clear" w:color="auto" w:fill="auto"/>
            <w:noWrap/>
            <w:vAlign w:val="bottom"/>
            <w:hideMark/>
          </w:tcPr>
          <w:p w:rsidR="00641293" w:rsidRPr="00641293" w:rsidRDefault="00641293" w:rsidP="00641293">
            <w:pPr>
              <w:spacing w:after="0" w:line="240" w:lineRule="auto"/>
              <w:rPr>
                <w:rFonts w:ascii="Courier New" w:eastAsia="Times New Roman" w:hAnsi="Courier New" w:cs="Courier New"/>
                <w:sz w:val="20"/>
                <w:szCs w:val="20"/>
                <w:lang w:eastAsia="ru-RU"/>
              </w:rPr>
            </w:pPr>
            <w:r w:rsidRPr="00641293">
              <w:rPr>
                <w:rFonts w:ascii="Courier New" w:eastAsia="Times New Roman" w:hAnsi="Courier New" w:cs="Courier New"/>
                <w:sz w:val="20"/>
                <w:szCs w:val="20"/>
                <w:lang w:eastAsia="ru-RU"/>
              </w:rPr>
              <w:t>000 01 05 02 01 10 0000 510</w:t>
            </w:r>
          </w:p>
        </w:tc>
        <w:tc>
          <w:tcPr>
            <w:tcW w:w="1380" w:type="dxa"/>
            <w:tcBorders>
              <w:top w:val="nil"/>
              <w:left w:val="nil"/>
              <w:bottom w:val="single" w:sz="4" w:space="0" w:color="auto"/>
              <w:right w:val="single" w:sz="4" w:space="0" w:color="auto"/>
            </w:tcBorders>
            <w:shd w:val="clear" w:color="auto" w:fill="auto"/>
            <w:noWrap/>
            <w:vAlign w:val="bottom"/>
            <w:hideMark/>
          </w:tcPr>
          <w:p w:rsidR="00641293" w:rsidRPr="00641293" w:rsidRDefault="00641293" w:rsidP="00641293">
            <w:pPr>
              <w:spacing w:after="0" w:line="240" w:lineRule="auto"/>
              <w:jc w:val="right"/>
              <w:rPr>
                <w:rFonts w:ascii="Courier New" w:eastAsia="Times New Roman" w:hAnsi="Courier New" w:cs="Courier New"/>
                <w:sz w:val="20"/>
                <w:szCs w:val="20"/>
                <w:lang w:eastAsia="ru-RU"/>
              </w:rPr>
            </w:pPr>
            <w:r w:rsidRPr="00641293">
              <w:rPr>
                <w:rFonts w:ascii="Courier New" w:eastAsia="Times New Roman" w:hAnsi="Courier New" w:cs="Courier New"/>
                <w:sz w:val="20"/>
                <w:szCs w:val="20"/>
                <w:lang w:eastAsia="ru-RU"/>
              </w:rPr>
              <w:t>-16471,4</w:t>
            </w:r>
          </w:p>
        </w:tc>
      </w:tr>
      <w:tr w:rsidR="00641293" w:rsidRPr="00641293" w:rsidTr="00641293">
        <w:trPr>
          <w:gridAfter w:val="1"/>
          <w:wAfter w:w="20" w:type="dxa"/>
          <w:trHeight w:val="315"/>
        </w:trPr>
        <w:tc>
          <w:tcPr>
            <w:tcW w:w="6819" w:type="dxa"/>
            <w:tcBorders>
              <w:top w:val="nil"/>
              <w:left w:val="single" w:sz="4" w:space="0" w:color="auto"/>
              <w:bottom w:val="single" w:sz="4" w:space="0" w:color="auto"/>
              <w:right w:val="single" w:sz="4" w:space="0" w:color="auto"/>
            </w:tcBorders>
            <w:shd w:val="clear" w:color="auto" w:fill="auto"/>
            <w:vAlign w:val="bottom"/>
            <w:hideMark/>
          </w:tcPr>
          <w:p w:rsidR="00641293" w:rsidRPr="00641293" w:rsidRDefault="00641293" w:rsidP="00641293">
            <w:pPr>
              <w:spacing w:after="0" w:line="240" w:lineRule="auto"/>
              <w:rPr>
                <w:rFonts w:ascii="Courier New" w:eastAsia="Times New Roman" w:hAnsi="Courier New" w:cs="Courier New"/>
                <w:b/>
                <w:bCs/>
                <w:sz w:val="20"/>
                <w:szCs w:val="20"/>
                <w:lang w:eastAsia="ru-RU"/>
              </w:rPr>
            </w:pPr>
            <w:r w:rsidRPr="00641293">
              <w:rPr>
                <w:rFonts w:ascii="Courier New" w:eastAsia="Times New Roman" w:hAnsi="Courier New" w:cs="Courier New"/>
                <w:b/>
                <w:bCs/>
                <w:sz w:val="20"/>
                <w:szCs w:val="20"/>
                <w:lang w:eastAsia="ru-RU"/>
              </w:rPr>
              <w:t>Уменьшение остатков средств бюджетов</w:t>
            </w:r>
          </w:p>
        </w:tc>
        <w:tc>
          <w:tcPr>
            <w:tcW w:w="2980" w:type="dxa"/>
            <w:tcBorders>
              <w:top w:val="nil"/>
              <w:left w:val="nil"/>
              <w:bottom w:val="single" w:sz="4" w:space="0" w:color="auto"/>
              <w:right w:val="single" w:sz="4" w:space="0" w:color="auto"/>
            </w:tcBorders>
            <w:shd w:val="clear" w:color="auto" w:fill="auto"/>
            <w:noWrap/>
            <w:vAlign w:val="bottom"/>
            <w:hideMark/>
          </w:tcPr>
          <w:p w:rsidR="00641293" w:rsidRPr="00641293" w:rsidRDefault="00641293" w:rsidP="00641293">
            <w:pPr>
              <w:spacing w:after="0" w:line="240" w:lineRule="auto"/>
              <w:rPr>
                <w:rFonts w:ascii="Courier New" w:eastAsia="Times New Roman" w:hAnsi="Courier New" w:cs="Courier New"/>
                <w:b/>
                <w:bCs/>
                <w:sz w:val="20"/>
                <w:szCs w:val="20"/>
                <w:lang w:eastAsia="ru-RU"/>
              </w:rPr>
            </w:pPr>
            <w:r w:rsidRPr="00641293">
              <w:rPr>
                <w:rFonts w:ascii="Courier New" w:eastAsia="Times New Roman" w:hAnsi="Courier New" w:cs="Courier New"/>
                <w:b/>
                <w:bCs/>
                <w:sz w:val="20"/>
                <w:szCs w:val="20"/>
                <w:lang w:eastAsia="ru-RU"/>
              </w:rPr>
              <w:t xml:space="preserve">000 01 05 00 00 00 0000 </w:t>
            </w:r>
            <w:r w:rsidRPr="00641293">
              <w:rPr>
                <w:rFonts w:ascii="Courier New" w:eastAsia="Times New Roman" w:hAnsi="Courier New" w:cs="Courier New"/>
                <w:b/>
                <w:bCs/>
                <w:sz w:val="20"/>
                <w:szCs w:val="20"/>
                <w:lang w:eastAsia="ru-RU"/>
              </w:rPr>
              <w:lastRenderedPageBreak/>
              <w:t>600</w:t>
            </w:r>
          </w:p>
        </w:tc>
        <w:tc>
          <w:tcPr>
            <w:tcW w:w="1380" w:type="dxa"/>
            <w:tcBorders>
              <w:top w:val="nil"/>
              <w:left w:val="nil"/>
              <w:bottom w:val="single" w:sz="4" w:space="0" w:color="auto"/>
              <w:right w:val="single" w:sz="4" w:space="0" w:color="auto"/>
            </w:tcBorders>
            <w:shd w:val="clear" w:color="auto" w:fill="auto"/>
            <w:noWrap/>
            <w:vAlign w:val="bottom"/>
            <w:hideMark/>
          </w:tcPr>
          <w:p w:rsidR="00641293" w:rsidRPr="00641293" w:rsidRDefault="00641293" w:rsidP="00641293">
            <w:pPr>
              <w:spacing w:after="0" w:line="240" w:lineRule="auto"/>
              <w:jc w:val="right"/>
              <w:rPr>
                <w:rFonts w:ascii="Courier New" w:eastAsia="Times New Roman" w:hAnsi="Courier New" w:cs="Courier New"/>
                <w:b/>
                <w:bCs/>
                <w:sz w:val="20"/>
                <w:szCs w:val="20"/>
                <w:lang w:eastAsia="ru-RU"/>
              </w:rPr>
            </w:pPr>
            <w:r w:rsidRPr="00641293">
              <w:rPr>
                <w:rFonts w:ascii="Courier New" w:eastAsia="Times New Roman" w:hAnsi="Courier New" w:cs="Courier New"/>
                <w:b/>
                <w:bCs/>
                <w:sz w:val="20"/>
                <w:szCs w:val="20"/>
                <w:lang w:eastAsia="ru-RU"/>
              </w:rPr>
              <w:lastRenderedPageBreak/>
              <w:t>16937,2</w:t>
            </w:r>
          </w:p>
        </w:tc>
      </w:tr>
      <w:tr w:rsidR="00641293" w:rsidRPr="00641293" w:rsidTr="00641293">
        <w:trPr>
          <w:gridAfter w:val="1"/>
          <w:wAfter w:w="20" w:type="dxa"/>
          <w:trHeight w:val="345"/>
        </w:trPr>
        <w:tc>
          <w:tcPr>
            <w:tcW w:w="6819" w:type="dxa"/>
            <w:tcBorders>
              <w:top w:val="nil"/>
              <w:left w:val="single" w:sz="4" w:space="0" w:color="auto"/>
              <w:bottom w:val="single" w:sz="4" w:space="0" w:color="auto"/>
              <w:right w:val="single" w:sz="4" w:space="0" w:color="auto"/>
            </w:tcBorders>
            <w:shd w:val="clear" w:color="auto" w:fill="auto"/>
            <w:vAlign w:val="bottom"/>
            <w:hideMark/>
          </w:tcPr>
          <w:p w:rsidR="00641293" w:rsidRPr="00641293" w:rsidRDefault="00641293" w:rsidP="00641293">
            <w:pPr>
              <w:spacing w:after="0" w:line="240" w:lineRule="auto"/>
              <w:rPr>
                <w:rFonts w:ascii="Courier New" w:eastAsia="Times New Roman" w:hAnsi="Courier New" w:cs="Courier New"/>
                <w:sz w:val="20"/>
                <w:szCs w:val="20"/>
                <w:lang w:eastAsia="ru-RU"/>
              </w:rPr>
            </w:pPr>
            <w:r w:rsidRPr="00641293">
              <w:rPr>
                <w:rFonts w:ascii="Courier New" w:eastAsia="Times New Roman" w:hAnsi="Courier New" w:cs="Courier New"/>
                <w:sz w:val="20"/>
                <w:szCs w:val="20"/>
                <w:lang w:eastAsia="ru-RU"/>
              </w:rPr>
              <w:lastRenderedPageBreak/>
              <w:t>Уменьшение прочих остатков средств бюджетов</w:t>
            </w:r>
          </w:p>
        </w:tc>
        <w:tc>
          <w:tcPr>
            <w:tcW w:w="2980" w:type="dxa"/>
            <w:tcBorders>
              <w:top w:val="nil"/>
              <w:left w:val="nil"/>
              <w:bottom w:val="single" w:sz="4" w:space="0" w:color="auto"/>
              <w:right w:val="single" w:sz="4" w:space="0" w:color="auto"/>
            </w:tcBorders>
            <w:shd w:val="clear" w:color="auto" w:fill="auto"/>
            <w:noWrap/>
            <w:vAlign w:val="bottom"/>
            <w:hideMark/>
          </w:tcPr>
          <w:p w:rsidR="00641293" w:rsidRPr="00641293" w:rsidRDefault="00641293" w:rsidP="00641293">
            <w:pPr>
              <w:spacing w:after="0" w:line="240" w:lineRule="auto"/>
              <w:rPr>
                <w:rFonts w:ascii="Courier New" w:eastAsia="Times New Roman" w:hAnsi="Courier New" w:cs="Courier New"/>
                <w:sz w:val="20"/>
                <w:szCs w:val="20"/>
                <w:lang w:eastAsia="ru-RU"/>
              </w:rPr>
            </w:pPr>
            <w:r w:rsidRPr="00641293">
              <w:rPr>
                <w:rFonts w:ascii="Courier New" w:eastAsia="Times New Roman" w:hAnsi="Courier New" w:cs="Courier New"/>
                <w:sz w:val="20"/>
                <w:szCs w:val="20"/>
                <w:lang w:eastAsia="ru-RU"/>
              </w:rPr>
              <w:t>000 01 05 02 00 00 0000 600</w:t>
            </w:r>
          </w:p>
        </w:tc>
        <w:tc>
          <w:tcPr>
            <w:tcW w:w="1380" w:type="dxa"/>
            <w:tcBorders>
              <w:top w:val="nil"/>
              <w:left w:val="nil"/>
              <w:bottom w:val="single" w:sz="4" w:space="0" w:color="auto"/>
              <w:right w:val="single" w:sz="4" w:space="0" w:color="auto"/>
            </w:tcBorders>
            <w:shd w:val="clear" w:color="auto" w:fill="auto"/>
            <w:noWrap/>
            <w:vAlign w:val="bottom"/>
            <w:hideMark/>
          </w:tcPr>
          <w:p w:rsidR="00641293" w:rsidRPr="00641293" w:rsidRDefault="00641293" w:rsidP="00641293">
            <w:pPr>
              <w:spacing w:after="0" w:line="240" w:lineRule="auto"/>
              <w:jc w:val="right"/>
              <w:rPr>
                <w:rFonts w:ascii="Courier New" w:eastAsia="Times New Roman" w:hAnsi="Courier New" w:cs="Courier New"/>
                <w:sz w:val="20"/>
                <w:szCs w:val="20"/>
                <w:lang w:eastAsia="ru-RU"/>
              </w:rPr>
            </w:pPr>
            <w:r w:rsidRPr="00641293">
              <w:rPr>
                <w:rFonts w:ascii="Courier New" w:eastAsia="Times New Roman" w:hAnsi="Courier New" w:cs="Courier New"/>
                <w:sz w:val="20"/>
                <w:szCs w:val="20"/>
                <w:lang w:eastAsia="ru-RU"/>
              </w:rPr>
              <w:t>16937,2</w:t>
            </w:r>
          </w:p>
        </w:tc>
      </w:tr>
      <w:tr w:rsidR="00641293" w:rsidRPr="00641293" w:rsidTr="00641293">
        <w:trPr>
          <w:gridAfter w:val="1"/>
          <w:wAfter w:w="20" w:type="dxa"/>
          <w:trHeight w:val="615"/>
        </w:trPr>
        <w:tc>
          <w:tcPr>
            <w:tcW w:w="6819" w:type="dxa"/>
            <w:tcBorders>
              <w:top w:val="nil"/>
              <w:left w:val="single" w:sz="4" w:space="0" w:color="auto"/>
              <w:bottom w:val="single" w:sz="4" w:space="0" w:color="auto"/>
              <w:right w:val="single" w:sz="4" w:space="0" w:color="auto"/>
            </w:tcBorders>
            <w:shd w:val="clear" w:color="auto" w:fill="auto"/>
            <w:vAlign w:val="bottom"/>
            <w:hideMark/>
          </w:tcPr>
          <w:p w:rsidR="00641293" w:rsidRPr="00641293" w:rsidRDefault="00641293" w:rsidP="00641293">
            <w:pPr>
              <w:spacing w:after="0" w:line="240" w:lineRule="auto"/>
              <w:rPr>
                <w:rFonts w:ascii="Courier New" w:eastAsia="Times New Roman" w:hAnsi="Courier New" w:cs="Courier New"/>
                <w:sz w:val="20"/>
                <w:szCs w:val="20"/>
                <w:lang w:eastAsia="ru-RU"/>
              </w:rPr>
            </w:pPr>
            <w:r w:rsidRPr="00641293">
              <w:rPr>
                <w:rFonts w:ascii="Courier New" w:eastAsia="Times New Roman" w:hAnsi="Courier New" w:cs="Courier New"/>
                <w:sz w:val="20"/>
                <w:szCs w:val="20"/>
                <w:lang w:eastAsia="ru-RU"/>
              </w:rPr>
              <w:t>Уменьшение прочих остатков денежных средств бюджетов</w:t>
            </w:r>
          </w:p>
        </w:tc>
        <w:tc>
          <w:tcPr>
            <w:tcW w:w="2980" w:type="dxa"/>
            <w:tcBorders>
              <w:top w:val="nil"/>
              <w:left w:val="nil"/>
              <w:bottom w:val="single" w:sz="4" w:space="0" w:color="auto"/>
              <w:right w:val="single" w:sz="4" w:space="0" w:color="auto"/>
            </w:tcBorders>
            <w:shd w:val="clear" w:color="auto" w:fill="auto"/>
            <w:noWrap/>
            <w:vAlign w:val="bottom"/>
            <w:hideMark/>
          </w:tcPr>
          <w:p w:rsidR="00641293" w:rsidRPr="00641293" w:rsidRDefault="00641293" w:rsidP="00641293">
            <w:pPr>
              <w:spacing w:after="0" w:line="240" w:lineRule="auto"/>
              <w:rPr>
                <w:rFonts w:ascii="Courier New" w:eastAsia="Times New Roman" w:hAnsi="Courier New" w:cs="Courier New"/>
                <w:sz w:val="20"/>
                <w:szCs w:val="20"/>
                <w:lang w:eastAsia="ru-RU"/>
              </w:rPr>
            </w:pPr>
            <w:r w:rsidRPr="00641293">
              <w:rPr>
                <w:rFonts w:ascii="Courier New" w:eastAsia="Times New Roman" w:hAnsi="Courier New" w:cs="Courier New"/>
                <w:sz w:val="20"/>
                <w:szCs w:val="20"/>
                <w:lang w:eastAsia="ru-RU"/>
              </w:rPr>
              <w:t>000 01 05 02 01 00 0000 610</w:t>
            </w:r>
          </w:p>
        </w:tc>
        <w:tc>
          <w:tcPr>
            <w:tcW w:w="1380" w:type="dxa"/>
            <w:tcBorders>
              <w:top w:val="nil"/>
              <w:left w:val="nil"/>
              <w:bottom w:val="single" w:sz="4" w:space="0" w:color="auto"/>
              <w:right w:val="single" w:sz="4" w:space="0" w:color="auto"/>
            </w:tcBorders>
            <w:shd w:val="clear" w:color="auto" w:fill="auto"/>
            <w:noWrap/>
            <w:vAlign w:val="bottom"/>
            <w:hideMark/>
          </w:tcPr>
          <w:p w:rsidR="00641293" w:rsidRPr="00641293" w:rsidRDefault="00641293" w:rsidP="00641293">
            <w:pPr>
              <w:spacing w:after="0" w:line="240" w:lineRule="auto"/>
              <w:jc w:val="right"/>
              <w:rPr>
                <w:rFonts w:ascii="Courier New" w:eastAsia="Times New Roman" w:hAnsi="Courier New" w:cs="Courier New"/>
                <w:sz w:val="20"/>
                <w:szCs w:val="20"/>
                <w:lang w:eastAsia="ru-RU"/>
              </w:rPr>
            </w:pPr>
            <w:r w:rsidRPr="00641293">
              <w:rPr>
                <w:rFonts w:ascii="Courier New" w:eastAsia="Times New Roman" w:hAnsi="Courier New" w:cs="Courier New"/>
                <w:sz w:val="20"/>
                <w:szCs w:val="20"/>
                <w:lang w:eastAsia="ru-RU"/>
              </w:rPr>
              <w:t>16937,2</w:t>
            </w:r>
          </w:p>
        </w:tc>
      </w:tr>
      <w:tr w:rsidR="00641293" w:rsidRPr="00641293" w:rsidTr="00641293">
        <w:trPr>
          <w:gridAfter w:val="1"/>
          <w:wAfter w:w="20" w:type="dxa"/>
          <w:trHeight w:val="630"/>
        </w:trPr>
        <w:tc>
          <w:tcPr>
            <w:tcW w:w="6819" w:type="dxa"/>
            <w:tcBorders>
              <w:top w:val="nil"/>
              <w:left w:val="single" w:sz="4" w:space="0" w:color="auto"/>
              <w:bottom w:val="single" w:sz="4" w:space="0" w:color="auto"/>
              <w:right w:val="single" w:sz="4" w:space="0" w:color="auto"/>
            </w:tcBorders>
            <w:shd w:val="clear" w:color="auto" w:fill="auto"/>
            <w:vAlign w:val="bottom"/>
            <w:hideMark/>
          </w:tcPr>
          <w:p w:rsidR="00641293" w:rsidRPr="00641293" w:rsidRDefault="00641293" w:rsidP="00641293">
            <w:pPr>
              <w:spacing w:after="0" w:line="240" w:lineRule="auto"/>
              <w:rPr>
                <w:rFonts w:ascii="Courier New" w:eastAsia="Times New Roman" w:hAnsi="Courier New" w:cs="Courier New"/>
                <w:sz w:val="20"/>
                <w:szCs w:val="20"/>
                <w:lang w:eastAsia="ru-RU"/>
              </w:rPr>
            </w:pPr>
            <w:r w:rsidRPr="00641293">
              <w:rPr>
                <w:rFonts w:ascii="Courier New" w:eastAsia="Times New Roman" w:hAnsi="Courier New" w:cs="Courier New"/>
                <w:sz w:val="20"/>
                <w:szCs w:val="20"/>
                <w:lang w:eastAsia="ru-RU"/>
              </w:rPr>
              <w:t>Уменьшение прочих остатков денежных средств бюджетов сельских поселений</w:t>
            </w:r>
          </w:p>
        </w:tc>
        <w:tc>
          <w:tcPr>
            <w:tcW w:w="2980" w:type="dxa"/>
            <w:tcBorders>
              <w:top w:val="nil"/>
              <w:left w:val="nil"/>
              <w:bottom w:val="single" w:sz="4" w:space="0" w:color="auto"/>
              <w:right w:val="single" w:sz="4" w:space="0" w:color="auto"/>
            </w:tcBorders>
            <w:shd w:val="clear" w:color="auto" w:fill="auto"/>
            <w:noWrap/>
            <w:vAlign w:val="bottom"/>
            <w:hideMark/>
          </w:tcPr>
          <w:p w:rsidR="00641293" w:rsidRPr="00641293" w:rsidRDefault="00641293" w:rsidP="00641293">
            <w:pPr>
              <w:spacing w:after="0" w:line="240" w:lineRule="auto"/>
              <w:rPr>
                <w:rFonts w:ascii="Courier New" w:eastAsia="Times New Roman" w:hAnsi="Courier New" w:cs="Courier New"/>
                <w:sz w:val="20"/>
                <w:szCs w:val="20"/>
                <w:lang w:eastAsia="ru-RU"/>
              </w:rPr>
            </w:pPr>
            <w:r w:rsidRPr="00641293">
              <w:rPr>
                <w:rFonts w:ascii="Courier New" w:eastAsia="Times New Roman" w:hAnsi="Courier New" w:cs="Courier New"/>
                <w:sz w:val="20"/>
                <w:szCs w:val="20"/>
                <w:lang w:eastAsia="ru-RU"/>
              </w:rPr>
              <w:t>000 01 05 02 01 10 0000 610</w:t>
            </w:r>
          </w:p>
        </w:tc>
        <w:tc>
          <w:tcPr>
            <w:tcW w:w="1380" w:type="dxa"/>
            <w:tcBorders>
              <w:top w:val="nil"/>
              <w:left w:val="nil"/>
              <w:bottom w:val="single" w:sz="4" w:space="0" w:color="auto"/>
              <w:right w:val="single" w:sz="4" w:space="0" w:color="auto"/>
            </w:tcBorders>
            <w:shd w:val="clear" w:color="auto" w:fill="auto"/>
            <w:noWrap/>
            <w:vAlign w:val="bottom"/>
            <w:hideMark/>
          </w:tcPr>
          <w:p w:rsidR="00641293" w:rsidRPr="00641293" w:rsidRDefault="00641293" w:rsidP="00641293">
            <w:pPr>
              <w:spacing w:after="0" w:line="240" w:lineRule="auto"/>
              <w:jc w:val="right"/>
              <w:rPr>
                <w:rFonts w:ascii="Courier New" w:eastAsia="Times New Roman" w:hAnsi="Courier New" w:cs="Courier New"/>
                <w:sz w:val="20"/>
                <w:szCs w:val="20"/>
                <w:lang w:eastAsia="ru-RU"/>
              </w:rPr>
            </w:pPr>
            <w:r w:rsidRPr="00641293">
              <w:rPr>
                <w:rFonts w:ascii="Courier New" w:eastAsia="Times New Roman" w:hAnsi="Courier New" w:cs="Courier New"/>
                <w:sz w:val="20"/>
                <w:szCs w:val="20"/>
                <w:lang w:eastAsia="ru-RU"/>
              </w:rPr>
              <w:t>16937,2</w:t>
            </w:r>
          </w:p>
        </w:tc>
      </w:tr>
      <w:tr w:rsidR="00641293" w:rsidRPr="00641293" w:rsidTr="00641293">
        <w:trPr>
          <w:gridAfter w:val="1"/>
          <w:wAfter w:w="20" w:type="dxa"/>
          <w:trHeight w:val="630"/>
        </w:trPr>
        <w:tc>
          <w:tcPr>
            <w:tcW w:w="6819" w:type="dxa"/>
            <w:tcBorders>
              <w:top w:val="nil"/>
              <w:left w:val="single" w:sz="4" w:space="0" w:color="auto"/>
              <w:bottom w:val="single" w:sz="4" w:space="0" w:color="auto"/>
              <w:right w:val="single" w:sz="4" w:space="0" w:color="auto"/>
            </w:tcBorders>
            <w:shd w:val="clear" w:color="auto" w:fill="auto"/>
            <w:vAlign w:val="bottom"/>
            <w:hideMark/>
          </w:tcPr>
          <w:p w:rsidR="00641293" w:rsidRPr="00641293" w:rsidRDefault="00641293" w:rsidP="00641293">
            <w:pPr>
              <w:spacing w:after="0" w:line="240" w:lineRule="auto"/>
              <w:rPr>
                <w:rFonts w:ascii="Courier New" w:eastAsia="Times New Roman" w:hAnsi="Courier New" w:cs="Courier New"/>
                <w:sz w:val="20"/>
                <w:szCs w:val="20"/>
                <w:lang w:eastAsia="ru-RU"/>
              </w:rPr>
            </w:pPr>
            <w:r w:rsidRPr="00641293">
              <w:rPr>
                <w:rFonts w:ascii="Courier New" w:eastAsia="Times New Roman" w:hAnsi="Courier New" w:cs="Courier New"/>
                <w:sz w:val="20"/>
                <w:szCs w:val="20"/>
                <w:lang w:eastAsia="ru-RU"/>
              </w:rPr>
              <w:t>Иные источники внутреннего финансирования дефицитов бюджетов</w:t>
            </w:r>
          </w:p>
        </w:tc>
        <w:tc>
          <w:tcPr>
            <w:tcW w:w="2980" w:type="dxa"/>
            <w:tcBorders>
              <w:top w:val="nil"/>
              <w:left w:val="nil"/>
              <w:bottom w:val="single" w:sz="4" w:space="0" w:color="auto"/>
              <w:right w:val="single" w:sz="4" w:space="0" w:color="auto"/>
            </w:tcBorders>
            <w:shd w:val="clear" w:color="auto" w:fill="auto"/>
            <w:noWrap/>
            <w:vAlign w:val="bottom"/>
            <w:hideMark/>
          </w:tcPr>
          <w:p w:rsidR="00641293" w:rsidRPr="00641293" w:rsidRDefault="00641293" w:rsidP="00641293">
            <w:pPr>
              <w:spacing w:after="0" w:line="240" w:lineRule="auto"/>
              <w:rPr>
                <w:rFonts w:ascii="Courier New" w:eastAsia="Times New Roman" w:hAnsi="Courier New" w:cs="Courier New"/>
                <w:sz w:val="20"/>
                <w:szCs w:val="20"/>
                <w:lang w:eastAsia="ru-RU"/>
              </w:rPr>
            </w:pPr>
            <w:r w:rsidRPr="00641293">
              <w:rPr>
                <w:rFonts w:ascii="Courier New" w:eastAsia="Times New Roman" w:hAnsi="Courier New" w:cs="Courier New"/>
                <w:sz w:val="20"/>
                <w:szCs w:val="20"/>
                <w:lang w:eastAsia="ru-RU"/>
              </w:rPr>
              <w:t>000 01 06 00 00 00 0000 000</w:t>
            </w:r>
          </w:p>
        </w:tc>
        <w:tc>
          <w:tcPr>
            <w:tcW w:w="1380" w:type="dxa"/>
            <w:tcBorders>
              <w:top w:val="nil"/>
              <w:left w:val="nil"/>
              <w:bottom w:val="single" w:sz="4" w:space="0" w:color="auto"/>
              <w:right w:val="single" w:sz="4" w:space="0" w:color="auto"/>
            </w:tcBorders>
            <w:shd w:val="clear" w:color="auto" w:fill="auto"/>
            <w:noWrap/>
            <w:vAlign w:val="bottom"/>
            <w:hideMark/>
          </w:tcPr>
          <w:p w:rsidR="00641293" w:rsidRPr="00641293" w:rsidRDefault="00641293" w:rsidP="00641293">
            <w:pPr>
              <w:spacing w:after="0" w:line="240" w:lineRule="auto"/>
              <w:rPr>
                <w:rFonts w:ascii="Courier New" w:eastAsia="Times New Roman" w:hAnsi="Courier New" w:cs="Courier New"/>
                <w:sz w:val="20"/>
                <w:szCs w:val="20"/>
                <w:lang w:eastAsia="ru-RU"/>
              </w:rPr>
            </w:pPr>
            <w:r w:rsidRPr="00641293">
              <w:rPr>
                <w:rFonts w:ascii="Courier New" w:eastAsia="Times New Roman" w:hAnsi="Courier New" w:cs="Courier New"/>
                <w:sz w:val="20"/>
                <w:szCs w:val="20"/>
                <w:lang w:eastAsia="ru-RU"/>
              </w:rPr>
              <w:t> </w:t>
            </w:r>
          </w:p>
        </w:tc>
      </w:tr>
    </w:tbl>
    <w:p w:rsidR="00641293" w:rsidRDefault="00641293" w:rsidP="009F2DBC"/>
    <w:p w:rsidR="00641293" w:rsidRDefault="00641293" w:rsidP="009F2DBC">
      <w:bookmarkStart w:id="0" w:name="_GoBack"/>
      <w:bookmarkEnd w:id="0"/>
    </w:p>
    <w:sectPr w:rsidR="00641293" w:rsidSect="00641293">
      <w:pgSz w:w="11906" w:h="16838"/>
      <w:pgMar w:top="360" w:right="567" w:bottom="360"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429C1" w:rsidRDefault="00B429C1" w:rsidP="009F2DBC">
      <w:pPr>
        <w:spacing w:after="0" w:line="240" w:lineRule="auto"/>
      </w:pPr>
      <w:r>
        <w:separator/>
      </w:r>
    </w:p>
  </w:endnote>
  <w:endnote w:type="continuationSeparator" w:id="0">
    <w:p w:rsidR="00B429C1" w:rsidRDefault="00B429C1" w:rsidP="009F2D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429C1" w:rsidRDefault="00B429C1" w:rsidP="009F2DBC">
      <w:pPr>
        <w:spacing w:after="0" w:line="240" w:lineRule="auto"/>
      </w:pPr>
      <w:r>
        <w:separator/>
      </w:r>
    </w:p>
  </w:footnote>
  <w:footnote w:type="continuationSeparator" w:id="0">
    <w:p w:rsidR="00B429C1" w:rsidRDefault="00B429C1" w:rsidP="009F2DB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F2CC3"/>
    <w:rsid w:val="005B192F"/>
    <w:rsid w:val="005F2CC3"/>
    <w:rsid w:val="00641293"/>
    <w:rsid w:val="009F2DBC"/>
    <w:rsid w:val="00B429C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F2DBC"/>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9F2DBC"/>
  </w:style>
  <w:style w:type="paragraph" w:styleId="a5">
    <w:name w:val="footer"/>
    <w:basedOn w:val="a"/>
    <w:link w:val="a6"/>
    <w:uiPriority w:val="99"/>
    <w:unhideWhenUsed/>
    <w:rsid w:val="009F2DBC"/>
    <w:pPr>
      <w:tabs>
        <w:tab w:val="center" w:pos="4677"/>
        <w:tab w:val="right" w:pos="9355"/>
      </w:tabs>
      <w:spacing w:after="0" w:line="240" w:lineRule="auto"/>
    </w:pPr>
  </w:style>
  <w:style w:type="character" w:customStyle="1" w:styleId="a6">
    <w:name w:val="Нижний колонтитул Знак"/>
    <w:basedOn w:val="a0"/>
    <w:link w:val="a5"/>
    <w:uiPriority w:val="99"/>
    <w:rsid w:val="009F2DB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F2DBC"/>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9F2DBC"/>
  </w:style>
  <w:style w:type="paragraph" w:styleId="a5">
    <w:name w:val="footer"/>
    <w:basedOn w:val="a"/>
    <w:link w:val="a6"/>
    <w:uiPriority w:val="99"/>
    <w:unhideWhenUsed/>
    <w:rsid w:val="009F2DBC"/>
    <w:pPr>
      <w:tabs>
        <w:tab w:val="center" w:pos="4677"/>
        <w:tab w:val="right" w:pos="9355"/>
      </w:tabs>
      <w:spacing w:after="0" w:line="240" w:lineRule="auto"/>
    </w:pPr>
  </w:style>
  <w:style w:type="character" w:customStyle="1" w:styleId="a6">
    <w:name w:val="Нижний колонтитул Знак"/>
    <w:basedOn w:val="a0"/>
    <w:link w:val="a5"/>
    <w:uiPriority w:val="99"/>
    <w:rsid w:val="009F2D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4999448">
      <w:bodyDiv w:val="1"/>
      <w:marLeft w:val="0"/>
      <w:marRight w:val="0"/>
      <w:marTop w:val="0"/>
      <w:marBottom w:val="0"/>
      <w:divBdr>
        <w:top w:val="none" w:sz="0" w:space="0" w:color="auto"/>
        <w:left w:val="none" w:sz="0" w:space="0" w:color="auto"/>
        <w:bottom w:val="none" w:sz="0" w:space="0" w:color="auto"/>
        <w:right w:val="none" w:sz="0" w:space="0" w:color="auto"/>
      </w:divBdr>
    </w:div>
    <w:div w:id="226192412">
      <w:bodyDiv w:val="1"/>
      <w:marLeft w:val="0"/>
      <w:marRight w:val="0"/>
      <w:marTop w:val="0"/>
      <w:marBottom w:val="0"/>
      <w:divBdr>
        <w:top w:val="none" w:sz="0" w:space="0" w:color="auto"/>
        <w:left w:val="none" w:sz="0" w:space="0" w:color="auto"/>
        <w:bottom w:val="none" w:sz="0" w:space="0" w:color="auto"/>
        <w:right w:val="none" w:sz="0" w:space="0" w:color="auto"/>
      </w:divBdr>
    </w:div>
    <w:div w:id="718474929">
      <w:bodyDiv w:val="1"/>
      <w:marLeft w:val="0"/>
      <w:marRight w:val="0"/>
      <w:marTop w:val="0"/>
      <w:marBottom w:val="0"/>
      <w:divBdr>
        <w:top w:val="none" w:sz="0" w:space="0" w:color="auto"/>
        <w:left w:val="none" w:sz="0" w:space="0" w:color="auto"/>
        <w:bottom w:val="none" w:sz="0" w:space="0" w:color="auto"/>
        <w:right w:val="none" w:sz="0" w:space="0" w:color="auto"/>
      </w:divBdr>
    </w:div>
    <w:div w:id="1553541578">
      <w:bodyDiv w:val="1"/>
      <w:marLeft w:val="0"/>
      <w:marRight w:val="0"/>
      <w:marTop w:val="0"/>
      <w:marBottom w:val="0"/>
      <w:divBdr>
        <w:top w:val="none" w:sz="0" w:space="0" w:color="auto"/>
        <w:left w:val="none" w:sz="0" w:space="0" w:color="auto"/>
        <w:bottom w:val="none" w:sz="0" w:space="0" w:color="auto"/>
        <w:right w:val="none" w:sz="0" w:space="0" w:color="auto"/>
      </w:divBdr>
    </w:div>
    <w:div w:id="1653485528">
      <w:bodyDiv w:val="1"/>
      <w:marLeft w:val="0"/>
      <w:marRight w:val="0"/>
      <w:marTop w:val="0"/>
      <w:marBottom w:val="0"/>
      <w:divBdr>
        <w:top w:val="none" w:sz="0" w:space="0" w:color="auto"/>
        <w:left w:val="none" w:sz="0" w:space="0" w:color="auto"/>
        <w:bottom w:val="none" w:sz="0" w:space="0" w:color="auto"/>
        <w:right w:val="none" w:sz="0" w:space="0" w:color="auto"/>
      </w:divBdr>
    </w:div>
    <w:div w:id="1743984430">
      <w:bodyDiv w:val="1"/>
      <w:marLeft w:val="0"/>
      <w:marRight w:val="0"/>
      <w:marTop w:val="0"/>
      <w:marBottom w:val="0"/>
      <w:divBdr>
        <w:top w:val="none" w:sz="0" w:space="0" w:color="auto"/>
        <w:left w:val="none" w:sz="0" w:space="0" w:color="auto"/>
        <w:bottom w:val="none" w:sz="0" w:space="0" w:color="auto"/>
        <w:right w:val="none" w:sz="0" w:space="0" w:color="auto"/>
      </w:divBdr>
    </w:div>
    <w:div w:id="1900092250">
      <w:bodyDiv w:val="1"/>
      <w:marLeft w:val="0"/>
      <w:marRight w:val="0"/>
      <w:marTop w:val="0"/>
      <w:marBottom w:val="0"/>
      <w:divBdr>
        <w:top w:val="none" w:sz="0" w:space="0" w:color="auto"/>
        <w:left w:val="none" w:sz="0" w:space="0" w:color="auto"/>
        <w:bottom w:val="none" w:sz="0" w:space="0" w:color="auto"/>
        <w:right w:val="none" w:sz="0" w:space="0" w:color="auto"/>
      </w:divBdr>
    </w:div>
    <w:div w:id="1988851814">
      <w:bodyDiv w:val="1"/>
      <w:marLeft w:val="0"/>
      <w:marRight w:val="0"/>
      <w:marTop w:val="0"/>
      <w:marBottom w:val="0"/>
      <w:divBdr>
        <w:top w:val="none" w:sz="0" w:space="0" w:color="auto"/>
        <w:left w:val="none" w:sz="0" w:space="0" w:color="auto"/>
        <w:bottom w:val="none" w:sz="0" w:space="0" w:color="auto"/>
        <w:right w:val="none" w:sz="0" w:space="0" w:color="auto"/>
      </w:divBdr>
    </w:div>
    <w:div w:id="20593542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18</Pages>
  <Words>5799</Words>
  <Characters>33060</Characters>
  <Application>Microsoft Office Word</Application>
  <DocSecurity>0</DocSecurity>
  <Lines>275</Lines>
  <Paragraphs>77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38782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cp:lastPrinted>2023-08-29T04:11:00Z</cp:lastPrinted>
  <dcterms:created xsi:type="dcterms:W3CDTF">2023-08-29T03:55:00Z</dcterms:created>
  <dcterms:modified xsi:type="dcterms:W3CDTF">2023-08-29T04:12:00Z</dcterms:modified>
</cp:coreProperties>
</file>