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37C" w:rsidRPr="00767865" w:rsidRDefault="00A8437C" w:rsidP="00A8437C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15.10.2024 г. № 5/25</w:t>
      </w:r>
      <w:r w:rsidRPr="00767865">
        <w:rPr>
          <w:rFonts w:ascii="Arial" w:hAnsi="Arial" w:cs="Arial"/>
          <w:b/>
          <w:sz w:val="32"/>
          <w:szCs w:val="32"/>
        </w:rPr>
        <w:t>-дмо</w:t>
      </w:r>
    </w:p>
    <w:p w:rsidR="00A8437C" w:rsidRPr="00767865" w:rsidRDefault="00A8437C" w:rsidP="00A8437C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 w:rsidRPr="0076786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8437C" w:rsidRPr="00767865" w:rsidRDefault="00A8437C" w:rsidP="00A8437C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 w:rsidRPr="00767865">
        <w:rPr>
          <w:rFonts w:ascii="Arial" w:hAnsi="Arial" w:cs="Arial"/>
          <w:b/>
          <w:sz w:val="32"/>
          <w:szCs w:val="32"/>
        </w:rPr>
        <w:t>ИРКУТСКАЯ ОБЛАСТЬ</w:t>
      </w:r>
    </w:p>
    <w:p w:rsidR="00A8437C" w:rsidRPr="00767865" w:rsidRDefault="00A8437C" w:rsidP="00A8437C">
      <w:pPr>
        <w:pStyle w:val="1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767865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8437C" w:rsidRPr="00767865" w:rsidRDefault="00A8437C" w:rsidP="00A8437C">
      <w:pPr>
        <w:pStyle w:val="1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767865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НЕЛЬХАЙ</w:t>
      </w:r>
      <w:r w:rsidRPr="00767865">
        <w:rPr>
          <w:rFonts w:ascii="Arial" w:hAnsi="Arial" w:cs="Arial"/>
          <w:b/>
          <w:sz w:val="32"/>
          <w:szCs w:val="32"/>
        </w:rPr>
        <w:t>»</w:t>
      </w:r>
    </w:p>
    <w:p w:rsidR="00A8437C" w:rsidRPr="00767865" w:rsidRDefault="00A8437C" w:rsidP="00A8437C">
      <w:pPr>
        <w:pStyle w:val="1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767865">
        <w:rPr>
          <w:rFonts w:ascii="Arial" w:hAnsi="Arial" w:cs="Arial"/>
          <w:b/>
          <w:sz w:val="32"/>
          <w:szCs w:val="32"/>
        </w:rPr>
        <w:t>ДУМА</w:t>
      </w:r>
    </w:p>
    <w:p w:rsidR="00A8437C" w:rsidRPr="00767865" w:rsidRDefault="00A8437C" w:rsidP="00A8437C">
      <w:pPr>
        <w:pStyle w:val="1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767865">
        <w:rPr>
          <w:rFonts w:ascii="Arial" w:hAnsi="Arial" w:cs="Arial"/>
          <w:b/>
          <w:sz w:val="32"/>
          <w:szCs w:val="32"/>
        </w:rPr>
        <w:t>РЕШЕНИЕ</w:t>
      </w:r>
    </w:p>
    <w:p w:rsidR="00A8437C" w:rsidRPr="00767865" w:rsidRDefault="00A8437C" w:rsidP="00A8437C">
      <w:pPr>
        <w:pStyle w:val="1"/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A8437C" w:rsidRPr="00767865" w:rsidRDefault="00A8437C" w:rsidP="00A8437C">
      <w:pPr>
        <w:pStyle w:val="1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767865">
        <w:rPr>
          <w:rFonts w:ascii="Arial" w:hAnsi="Arial" w:cs="Arial"/>
          <w:b/>
          <w:sz w:val="32"/>
          <w:szCs w:val="32"/>
        </w:rPr>
        <w:t>ОБ УТВЕРЖДЕНИИ ПЕРЕЧНЯ ИМУЩЕСТВА, НАХОДЯЩЕГОСЯ В МУНИЦИПАЛЬНОЙ СОБСТВЕННОСТИ МУНИЦИПАЛЬНОГО ОБРАЗОВАНИЯ «</w:t>
      </w:r>
      <w:r>
        <w:rPr>
          <w:rFonts w:ascii="Arial" w:hAnsi="Arial" w:cs="Arial"/>
          <w:b/>
          <w:sz w:val="32"/>
          <w:szCs w:val="32"/>
        </w:rPr>
        <w:t>НЕЛЬХАЙ</w:t>
      </w:r>
      <w:r w:rsidRPr="00767865">
        <w:rPr>
          <w:rFonts w:ascii="Arial" w:hAnsi="Arial" w:cs="Arial"/>
          <w:b/>
          <w:sz w:val="32"/>
          <w:szCs w:val="32"/>
        </w:rPr>
        <w:t>» И ПОДЛЕЖАЩЕГО ПЕРЕДАЧЕ В МУНИЦИПАЛ</w:t>
      </w:r>
      <w:r w:rsidR="00EE2122">
        <w:rPr>
          <w:rFonts w:ascii="Arial" w:hAnsi="Arial" w:cs="Arial"/>
          <w:b/>
          <w:sz w:val="32"/>
          <w:szCs w:val="32"/>
        </w:rPr>
        <w:t>ЬНУЮ СОБСТВЕННОСТЬ МУНИЦИПАЛЬНОГО ОБРАЗОВАНИЯ</w:t>
      </w:r>
      <w:r w:rsidRPr="00767865">
        <w:rPr>
          <w:rFonts w:ascii="Arial" w:hAnsi="Arial" w:cs="Arial"/>
          <w:b/>
          <w:sz w:val="32"/>
          <w:szCs w:val="32"/>
        </w:rPr>
        <w:t xml:space="preserve"> «АЛАРСКИЙ РАЙОН»</w:t>
      </w:r>
      <w:bookmarkStart w:id="0" w:name="_GoBack"/>
      <w:bookmarkEnd w:id="0"/>
    </w:p>
    <w:p w:rsidR="00A8437C" w:rsidRDefault="00A8437C" w:rsidP="00A8437C">
      <w:pPr>
        <w:pStyle w:val="1"/>
        <w:jc w:val="center"/>
        <w:outlineLvl w:val="0"/>
        <w:rPr>
          <w:rFonts w:ascii="Arial" w:hAnsi="Arial" w:cs="Arial"/>
          <w:sz w:val="24"/>
          <w:szCs w:val="24"/>
        </w:rPr>
      </w:pPr>
    </w:p>
    <w:p w:rsidR="00A8437C" w:rsidRDefault="00A8437C" w:rsidP="00A8437C">
      <w:pPr>
        <w:pStyle w:val="1"/>
        <w:ind w:firstLine="709"/>
        <w:jc w:val="both"/>
        <w:outlineLvl w:val="0"/>
        <w:rPr>
          <w:rFonts w:ascii="Arial" w:hAnsi="Arial" w:cs="Arial"/>
          <w:b/>
          <w:sz w:val="28"/>
          <w:szCs w:val="28"/>
        </w:rPr>
      </w:pPr>
      <w:r w:rsidRPr="00AD6A1A">
        <w:rPr>
          <w:rFonts w:ascii="Arial" w:hAnsi="Arial" w:cs="Arial"/>
          <w:sz w:val="24"/>
          <w:szCs w:val="24"/>
        </w:rPr>
        <w:t>В целях решения вопросов местного значения в части тепло-,</w:t>
      </w:r>
      <w:r>
        <w:rPr>
          <w:rFonts w:ascii="Arial" w:hAnsi="Arial" w:cs="Arial"/>
          <w:sz w:val="24"/>
          <w:szCs w:val="24"/>
        </w:rPr>
        <w:t xml:space="preserve"> </w:t>
      </w:r>
      <w:r w:rsidRPr="00AD6A1A">
        <w:rPr>
          <w:rFonts w:ascii="Arial" w:hAnsi="Arial" w:cs="Arial"/>
          <w:sz w:val="24"/>
          <w:szCs w:val="24"/>
        </w:rPr>
        <w:t>водоснабжения и водоотведения населения 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«Нельхай»</w:t>
      </w:r>
      <w:r w:rsidRPr="00AD6A1A">
        <w:rPr>
          <w:rFonts w:ascii="Arial" w:hAnsi="Arial" w:cs="Arial"/>
          <w:sz w:val="24"/>
          <w:szCs w:val="24"/>
        </w:rPr>
        <w:t>, в соответствии со статьями 14, 15. 50</w:t>
      </w:r>
      <w:r>
        <w:rPr>
          <w:rFonts w:ascii="Arial" w:hAnsi="Arial" w:cs="Arial"/>
          <w:sz w:val="24"/>
          <w:szCs w:val="24"/>
        </w:rPr>
        <w:t xml:space="preserve"> </w:t>
      </w:r>
      <w:r w:rsidRPr="00AD6A1A">
        <w:rPr>
          <w:rFonts w:ascii="Arial" w:hAnsi="Arial" w:cs="Arial"/>
          <w:sz w:val="24"/>
          <w:szCs w:val="24"/>
        </w:rPr>
        <w:t>Федерального закона от Об октября 2003 года № 131-ФЗ «Об общих принципах</w:t>
      </w:r>
      <w:r>
        <w:rPr>
          <w:rFonts w:ascii="Arial" w:hAnsi="Arial" w:cs="Arial"/>
          <w:sz w:val="24"/>
          <w:szCs w:val="24"/>
        </w:rPr>
        <w:t xml:space="preserve"> </w:t>
      </w:r>
      <w:r w:rsidRPr="00AD6A1A">
        <w:rPr>
          <w:rFonts w:ascii="Arial" w:hAnsi="Arial" w:cs="Arial"/>
          <w:sz w:val="24"/>
          <w:szCs w:val="24"/>
        </w:rPr>
        <w:t>организации местного самоуправления в Российской Федерации», Законом</w:t>
      </w:r>
      <w:r>
        <w:rPr>
          <w:rFonts w:ascii="Arial" w:hAnsi="Arial" w:cs="Arial"/>
          <w:sz w:val="24"/>
          <w:szCs w:val="24"/>
        </w:rPr>
        <w:t xml:space="preserve"> </w:t>
      </w:r>
      <w:r w:rsidRPr="00AD6A1A">
        <w:rPr>
          <w:rFonts w:ascii="Arial" w:hAnsi="Arial" w:cs="Arial"/>
          <w:sz w:val="24"/>
          <w:szCs w:val="24"/>
        </w:rPr>
        <w:t>Иркутской обл</w:t>
      </w:r>
      <w:r>
        <w:rPr>
          <w:rFonts w:ascii="Arial" w:hAnsi="Arial" w:cs="Arial"/>
          <w:sz w:val="24"/>
          <w:szCs w:val="24"/>
        </w:rPr>
        <w:t>асти от 16 мая 2008 года № 14-ОЗ</w:t>
      </w:r>
      <w:r w:rsidRPr="00AD6A1A">
        <w:rPr>
          <w:rFonts w:ascii="Arial" w:hAnsi="Arial" w:cs="Arial"/>
          <w:sz w:val="24"/>
          <w:szCs w:val="24"/>
        </w:rPr>
        <w:t xml:space="preserve"> «Об отдельных вопросах</w:t>
      </w:r>
      <w:r>
        <w:rPr>
          <w:rFonts w:ascii="Arial" w:hAnsi="Arial" w:cs="Arial"/>
          <w:sz w:val="24"/>
          <w:szCs w:val="24"/>
        </w:rPr>
        <w:t xml:space="preserve"> </w:t>
      </w:r>
      <w:r w:rsidRPr="00AD6A1A">
        <w:rPr>
          <w:rFonts w:ascii="Arial" w:hAnsi="Arial" w:cs="Arial"/>
          <w:sz w:val="24"/>
          <w:szCs w:val="24"/>
        </w:rPr>
        <w:t>разграничения имущества, находящег</w:t>
      </w:r>
      <w:r>
        <w:rPr>
          <w:rFonts w:ascii="Arial" w:hAnsi="Arial" w:cs="Arial"/>
          <w:sz w:val="24"/>
          <w:szCs w:val="24"/>
        </w:rPr>
        <w:t>ося в муниципальной собственност</w:t>
      </w:r>
      <w:r w:rsidRPr="00AD6A1A">
        <w:rPr>
          <w:rFonts w:ascii="Arial" w:hAnsi="Arial" w:cs="Arial"/>
          <w:sz w:val="24"/>
          <w:szCs w:val="24"/>
        </w:rPr>
        <w:t>и</w:t>
      </w:r>
      <w:proofErr w:type="gramStart"/>
      <w:r w:rsidRPr="00AD6A1A">
        <w:rPr>
          <w:rFonts w:ascii="Arial" w:hAnsi="Arial" w:cs="Arial"/>
          <w:sz w:val="24"/>
          <w:szCs w:val="24"/>
        </w:rPr>
        <w:t>.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D6A1A">
        <w:rPr>
          <w:rFonts w:ascii="Arial" w:hAnsi="Arial" w:cs="Arial"/>
          <w:sz w:val="24"/>
          <w:szCs w:val="24"/>
        </w:rPr>
        <w:t>м</w:t>
      </w:r>
      <w:proofErr w:type="gramEnd"/>
      <w:r w:rsidRPr="00AD6A1A">
        <w:rPr>
          <w:rFonts w:ascii="Arial" w:hAnsi="Arial" w:cs="Arial"/>
          <w:sz w:val="24"/>
          <w:szCs w:val="24"/>
        </w:rPr>
        <w:t xml:space="preserve">ежду муниципальными </w:t>
      </w:r>
      <w:proofErr w:type="gramStart"/>
      <w:r w:rsidRPr="00AD6A1A">
        <w:rPr>
          <w:rFonts w:ascii="Arial" w:hAnsi="Arial" w:cs="Arial"/>
          <w:sz w:val="24"/>
          <w:szCs w:val="24"/>
        </w:rPr>
        <w:t>образованиями Иркутской области»,</w:t>
      </w:r>
      <w:r>
        <w:rPr>
          <w:rFonts w:ascii="Arial" w:hAnsi="Arial" w:cs="Arial"/>
          <w:sz w:val="24"/>
          <w:szCs w:val="24"/>
        </w:rPr>
        <w:t xml:space="preserve"> </w:t>
      </w:r>
      <w:r w:rsidRPr="00AD6A1A">
        <w:rPr>
          <w:rFonts w:ascii="Arial" w:hAnsi="Arial" w:cs="Arial"/>
          <w:sz w:val="24"/>
          <w:szCs w:val="24"/>
        </w:rPr>
        <w:t>Закон</w:t>
      </w:r>
      <w:r>
        <w:rPr>
          <w:rFonts w:ascii="Arial" w:hAnsi="Arial" w:cs="Arial"/>
          <w:sz w:val="24"/>
          <w:szCs w:val="24"/>
        </w:rPr>
        <w:t>ом</w:t>
      </w:r>
      <w:r w:rsidRPr="00AD6A1A">
        <w:rPr>
          <w:rFonts w:ascii="Arial" w:hAnsi="Arial" w:cs="Arial"/>
          <w:sz w:val="24"/>
          <w:szCs w:val="24"/>
        </w:rPr>
        <w:t xml:space="preserve"> Иркутской области от 28.12.2023 № 165-ОЗ</w:t>
      </w:r>
      <w:r>
        <w:rPr>
          <w:rFonts w:ascii="Arial" w:hAnsi="Arial" w:cs="Arial"/>
          <w:sz w:val="24"/>
          <w:szCs w:val="24"/>
        </w:rPr>
        <w:t xml:space="preserve"> </w:t>
      </w:r>
      <w:r w:rsidRPr="00AD6A1A">
        <w:rPr>
          <w:rFonts w:ascii="Arial" w:hAnsi="Arial" w:cs="Arial"/>
          <w:sz w:val="24"/>
          <w:szCs w:val="24"/>
        </w:rPr>
        <w:t>"О признании утратившими силу отдельных законов Иркутской области и отдельных положений законов Иркутской области"</w:t>
      </w:r>
      <w:r>
        <w:rPr>
          <w:rFonts w:ascii="Arial" w:hAnsi="Arial" w:cs="Arial"/>
          <w:sz w:val="24"/>
          <w:szCs w:val="24"/>
        </w:rPr>
        <w:t>,</w:t>
      </w:r>
      <w:r w:rsidRPr="00AD6A1A">
        <w:rPr>
          <w:rFonts w:ascii="Arial" w:hAnsi="Arial" w:cs="Arial"/>
          <w:sz w:val="24"/>
          <w:szCs w:val="24"/>
        </w:rPr>
        <w:t xml:space="preserve"> </w:t>
      </w:r>
      <w:r w:rsidRPr="005A1AA7">
        <w:rPr>
          <w:rFonts w:ascii="Arial" w:hAnsi="Arial" w:cs="Arial"/>
          <w:sz w:val="24"/>
          <w:szCs w:val="24"/>
        </w:rPr>
        <w:t xml:space="preserve">решением Думы муниципального образования «Нельхай» от </w:t>
      </w:r>
      <w:r>
        <w:rPr>
          <w:rFonts w:ascii="Arial" w:hAnsi="Arial" w:cs="Arial"/>
          <w:sz w:val="24"/>
          <w:szCs w:val="24"/>
        </w:rPr>
        <w:t>07</w:t>
      </w:r>
      <w:r w:rsidRPr="005A1AA7">
        <w:rPr>
          <w:rFonts w:ascii="Arial" w:hAnsi="Arial" w:cs="Arial"/>
          <w:sz w:val="24"/>
          <w:szCs w:val="24"/>
        </w:rPr>
        <w:t xml:space="preserve"> декабря 201</w:t>
      </w:r>
      <w:r>
        <w:rPr>
          <w:rFonts w:ascii="Arial" w:hAnsi="Arial" w:cs="Arial"/>
          <w:sz w:val="24"/>
          <w:szCs w:val="24"/>
        </w:rPr>
        <w:t>6</w:t>
      </w:r>
      <w:r w:rsidRPr="005A1AA7">
        <w:rPr>
          <w:rFonts w:ascii="Arial" w:hAnsi="Arial" w:cs="Arial"/>
          <w:sz w:val="24"/>
          <w:szCs w:val="24"/>
        </w:rPr>
        <w:t xml:space="preserve"> года № 3/</w:t>
      </w:r>
      <w:r>
        <w:rPr>
          <w:rFonts w:ascii="Arial" w:hAnsi="Arial" w:cs="Arial"/>
          <w:sz w:val="24"/>
          <w:szCs w:val="24"/>
        </w:rPr>
        <w:t>102</w:t>
      </w:r>
      <w:r w:rsidRPr="005A1AA7">
        <w:rPr>
          <w:rFonts w:ascii="Arial" w:hAnsi="Arial" w:cs="Arial"/>
          <w:sz w:val="24"/>
          <w:szCs w:val="24"/>
        </w:rPr>
        <w:t>-дмо</w:t>
      </w:r>
      <w:r w:rsidRPr="00AD6A1A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О</w:t>
      </w:r>
      <w:r w:rsidRPr="00AD6A1A">
        <w:rPr>
          <w:rFonts w:ascii="Arial" w:hAnsi="Arial" w:cs="Arial"/>
          <w:sz w:val="24"/>
          <w:szCs w:val="24"/>
        </w:rPr>
        <w:t>б утверждении положения</w:t>
      </w:r>
      <w:r>
        <w:rPr>
          <w:rFonts w:ascii="Arial" w:hAnsi="Arial" w:cs="Arial"/>
          <w:sz w:val="24"/>
          <w:szCs w:val="24"/>
        </w:rPr>
        <w:t xml:space="preserve"> </w:t>
      </w:r>
      <w:r w:rsidRPr="00AD6A1A">
        <w:rPr>
          <w:rFonts w:ascii="Arial" w:hAnsi="Arial" w:cs="Arial"/>
          <w:sz w:val="24"/>
          <w:szCs w:val="24"/>
        </w:rPr>
        <w:t>о порядке управления и распоряжения муниципальным имуществом, находящимся в муниципальной собственности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«Нельхай</w:t>
      </w:r>
      <w:r w:rsidRPr="00AD6A1A">
        <w:rPr>
          <w:rFonts w:ascii="Arial" w:hAnsi="Arial" w:cs="Arial"/>
          <w:sz w:val="24"/>
          <w:szCs w:val="24"/>
        </w:rPr>
        <w:t>»,</w:t>
      </w:r>
      <w:r>
        <w:rPr>
          <w:rFonts w:ascii="Arial" w:hAnsi="Arial" w:cs="Arial"/>
          <w:sz w:val="24"/>
          <w:szCs w:val="24"/>
        </w:rPr>
        <w:t xml:space="preserve"> </w:t>
      </w:r>
      <w:r w:rsidRPr="00AD6A1A">
        <w:rPr>
          <w:rFonts w:ascii="Arial" w:hAnsi="Arial" w:cs="Arial"/>
          <w:sz w:val="24"/>
          <w:szCs w:val="24"/>
        </w:rPr>
        <w:t xml:space="preserve">рассмотрев </w:t>
      </w:r>
      <w:r>
        <w:rPr>
          <w:rFonts w:ascii="Arial" w:hAnsi="Arial" w:cs="Arial"/>
          <w:sz w:val="24"/>
          <w:szCs w:val="24"/>
        </w:rPr>
        <w:t xml:space="preserve">перечень </w:t>
      </w:r>
      <w:r w:rsidRPr="00767865">
        <w:rPr>
          <w:rFonts w:ascii="Arial" w:hAnsi="Arial" w:cs="Arial"/>
          <w:sz w:val="24"/>
          <w:szCs w:val="24"/>
        </w:rPr>
        <w:t>имущества, находящегося в муниципальной собственности муниципального</w:t>
      </w:r>
      <w:proofErr w:type="gramEnd"/>
      <w:r w:rsidRPr="00767865">
        <w:rPr>
          <w:rFonts w:ascii="Arial" w:hAnsi="Arial" w:cs="Arial"/>
          <w:sz w:val="24"/>
          <w:szCs w:val="24"/>
        </w:rPr>
        <w:t xml:space="preserve">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767865">
        <w:rPr>
          <w:rFonts w:ascii="Arial" w:hAnsi="Arial" w:cs="Arial"/>
          <w:sz w:val="24"/>
          <w:szCs w:val="24"/>
        </w:rPr>
        <w:t>», подлежащего передаче в муниципальную собственност</w:t>
      </w:r>
      <w:r>
        <w:rPr>
          <w:rFonts w:ascii="Arial" w:hAnsi="Arial" w:cs="Arial"/>
          <w:sz w:val="24"/>
          <w:szCs w:val="24"/>
        </w:rPr>
        <w:t>ь муниципального  образования «А</w:t>
      </w:r>
      <w:r w:rsidRPr="00767865">
        <w:rPr>
          <w:rFonts w:ascii="Arial" w:hAnsi="Arial" w:cs="Arial"/>
          <w:sz w:val="24"/>
          <w:szCs w:val="24"/>
        </w:rPr>
        <w:t>ларский район»</w:t>
      </w:r>
      <w:r w:rsidRPr="00AD6A1A">
        <w:rPr>
          <w:rFonts w:ascii="Arial" w:hAnsi="Arial" w:cs="Arial"/>
          <w:sz w:val="24"/>
          <w:szCs w:val="24"/>
        </w:rPr>
        <w:t xml:space="preserve"> руководствуясь </w:t>
      </w:r>
      <w:r w:rsidRPr="008940BA">
        <w:rPr>
          <w:rFonts w:ascii="Arial" w:hAnsi="Arial" w:cs="Arial"/>
          <w:sz w:val="24"/>
          <w:szCs w:val="24"/>
        </w:rPr>
        <w:t>статьями 7.2, 48, 56 Устава муниципального образования «Нельхай», Дума муниципального</w:t>
      </w:r>
      <w:r w:rsidRPr="00AD6A1A">
        <w:rPr>
          <w:rFonts w:ascii="Arial" w:hAnsi="Arial" w:cs="Arial"/>
          <w:sz w:val="24"/>
          <w:szCs w:val="24"/>
        </w:rPr>
        <w:t xml:space="preserve"> образования</w:t>
      </w:r>
      <w:r>
        <w:rPr>
          <w:rFonts w:ascii="Arial" w:hAnsi="Arial" w:cs="Arial"/>
          <w:sz w:val="24"/>
          <w:szCs w:val="24"/>
        </w:rPr>
        <w:t xml:space="preserve"> «Нельхай»</w:t>
      </w:r>
    </w:p>
    <w:p w:rsidR="00A8437C" w:rsidRDefault="00A8437C" w:rsidP="00A8437C">
      <w:pPr>
        <w:pStyle w:val="1"/>
        <w:jc w:val="center"/>
        <w:outlineLvl w:val="0"/>
        <w:rPr>
          <w:rFonts w:ascii="Arial" w:hAnsi="Arial" w:cs="Arial"/>
          <w:b/>
          <w:sz w:val="28"/>
          <w:szCs w:val="28"/>
        </w:rPr>
      </w:pPr>
    </w:p>
    <w:p w:rsidR="00A8437C" w:rsidRDefault="00A8437C" w:rsidP="00A8437C">
      <w:pPr>
        <w:pStyle w:val="1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РЕШИЛА:</w:t>
      </w:r>
    </w:p>
    <w:p w:rsidR="00A8437C" w:rsidRDefault="00A8437C" w:rsidP="00A8437C">
      <w:pPr>
        <w:autoSpaceDE w:val="0"/>
        <w:autoSpaceDN w:val="0"/>
        <w:adjustRightInd w:val="0"/>
        <w:ind w:firstLine="540"/>
        <w:outlineLvl w:val="0"/>
        <w:rPr>
          <w:b/>
        </w:rPr>
      </w:pPr>
    </w:p>
    <w:p w:rsidR="00A8437C" w:rsidRDefault="00A8437C" w:rsidP="00A843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Утвердить перечень </w:t>
      </w:r>
      <w:r w:rsidRPr="0046190B">
        <w:rPr>
          <w:rFonts w:ascii="Arial" w:hAnsi="Arial" w:cs="Arial"/>
        </w:rPr>
        <w:t>имущества, находящегося в муниципальной собственности муниципального образования «</w:t>
      </w:r>
      <w:r>
        <w:rPr>
          <w:rFonts w:ascii="Arial" w:hAnsi="Arial" w:cs="Arial"/>
        </w:rPr>
        <w:t>Нельхай</w:t>
      </w:r>
      <w:r w:rsidRPr="0046190B">
        <w:rPr>
          <w:rFonts w:ascii="Arial" w:hAnsi="Arial" w:cs="Arial"/>
        </w:rPr>
        <w:t>», подлежащего передаче в муниципальн</w:t>
      </w:r>
      <w:r>
        <w:rPr>
          <w:rFonts w:ascii="Arial" w:hAnsi="Arial" w:cs="Arial"/>
        </w:rPr>
        <w:t>ую собственность муниципального</w:t>
      </w:r>
      <w:r w:rsidRPr="0046190B">
        <w:rPr>
          <w:rFonts w:ascii="Arial" w:hAnsi="Arial" w:cs="Arial"/>
        </w:rPr>
        <w:t xml:space="preserve"> образования «</w:t>
      </w:r>
      <w:r>
        <w:rPr>
          <w:rFonts w:ascii="Arial" w:hAnsi="Arial" w:cs="Arial"/>
        </w:rPr>
        <w:t>А</w:t>
      </w:r>
      <w:r w:rsidRPr="0046190B">
        <w:rPr>
          <w:rFonts w:ascii="Arial" w:hAnsi="Arial" w:cs="Arial"/>
        </w:rPr>
        <w:t>ларский район»</w:t>
      </w:r>
      <w:r>
        <w:rPr>
          <w:rFonts w:ascii="Arial" w:hAnsi="Arial" w:cs="Arial"/>
        </w:rPr>
        <w:t xml:space="preserve"> согласно приложению;</w:t>
      </w:r>
    </w:p>
    <w:p w:rsidR="00A8437C" w:rsidRPr="00E37D42" w:rsidRDefault="00A8437C" w:rsidP="00A843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E37D42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Опубликовать настоящее Р</w:t>
      </w:r>
      <w:r w:rsidRPr="00E37D42">
        <w:rPr>
          <w:rFonts w:ascii="Arial" w:hAnsi="Arial" w:cs="Arial"/>
        </w:rPr>
        <w:t>ешение</w:t>
      </w:r>
      <w:r>
        <w:rPr>
          <w:rFonts w:ascii="Arial" w:hAnsi="Arial" w:cs="Arial"/>
        </w:rPr>
        <w:t xml:space="preserve"> </w:t>
      </w:r>
      <w:r w:rsidRPr="00E37D42">
        <w:rPr>
          <w:rFonts w:ascii="Arial" w:hAnsi="Arial" w:cs="Arial"/>
        </w:rPr>
        <w:t xml:space="preserve">в печатном </w:t>
      </w:r>
      <w:r>
        <w:rPr>
          <w:rFonts w:ascii="Arial" w:hAnsi="Arial" w:cs="Arial"/>
        </w:rPr>
        <w:t>средстве массовой информации</w:t>
      </w:r>
      <w:r w:rsidRPr="00E37D42">
        <w:rPr>
          <w:rFonts w:ascii="Arial" w:hAnsi="Arial" w:cs="Arial"/>
        </w:rPr>
        <w:t xml:space="preserve"> «</w:t>
      </w:r>
      <w:r>
        <w:rPr>
          <w:rFonts w:ascii="Arial" w:hAnsi="Arial" w:cs="Arial"/>
        </w:rPr>
        <w:t>Нельхайский вестник</w:t>
      </w:r>
      <w:r w:rsidRPr="00E37D42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и разместить на официальном сайте администрации муниципального образования «Нельхай»</w:t>
      </w:r>
      <w:r w:rsidRPr="00E37D42">
        <w:rPr>
          <w:rFonts w:ascii="Arial" w:hAnsi="Arial" w:cs="Arial"/>
        </w:rPr>
        <w:t>.</w:t>
      </w:r>
    </w:p>
    <w:p w:rsidR="00A8437C" w:rsidRPr="00E37D42" w:rsidRDefault="00A8437C" w:rsidP="00A843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E37D42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Настоящее Р</w:t>
      </w:r>
      <w:r w:rsidRPr="00E37D42">
        <w:rPr>
          <w:rFonts w:ascii="Arial" w:hAnsi="Arial" w:cs="Arial"/>
        </w:rPr>
        <w:t>ешение в</w:t>
      </w:r>
      <w:r>
        <w:rPr>
          <w:rFonts w:ascii="Arial" w:hAnsi="Arial" w:cs="Arial"/>
        </w:rPr>
        <w:t>ступает в силу после дня его официального опубликования.</w:t>
      </w:r>
    </w:p>
    <w:p w:rsidR="00A8437C" w:rsidRPr="00E37D42" w:rsidRDefault="00A8437C" w:rsidP="00A8437C">
      <w:pPr>
        <w:ind w:firstLine="709"/>
        <w:rPr>
          <w:rFonts w:ascii="Arial" w:hAnsi="Arial" w:cs="Arial"/>
        </w:rPr>
      </w:pPr>
    </w:p>
    <w:p w:rsidR="00A8437C" w:rsidRPr="00E37D42" w:rsidRDefault="00A8437C" w:rsidP="00A8437C">
      <w:pPr>
        <w:ind w:firstLine="709"/>
        <w:rPr>
          <w:rFonts w:ascii="Arial" w:hAnsi="Arial" w:cs="Arial"/>
        </w:rPr>
      </w:pPr>
    </w:p>
    <w:p w:rsidR="00A8437C" w:rsidRDefault="00A8437C" w:rsidP="00A8437C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Председатель Думы,</w:t>
      </w:r>
    </w:p>
    <w:p w:rsidR="00A8437C" w:rsidRDefault="00A8437C" w:rsidP="00A8437C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Pr="00E37D42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Pr="00E37D4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муниципального образования</w:t>
      </w:r>
      <w:r w:rsidRPr="00E37D42">
        <w:rPr>
          <w:rFonts w:ascii="Arial" w:hAnsi="Arial" w:cs="Arial"/>
        </w:rPr>
        <w:t xml:space="preserve"> «</w:t>
      </w:r>
      <w:r>
        <w:rPr>
          <w:rFonts w:ascii="Arial" w:hAnsi="Arial" w:cs="Arial"/>
        </w:rPr>
        <w:t>Нельхай</w:t>
      </w:r>
      <w:r w:rsidRPr="00E37D42">
        <w:rPr>
          <w:rFonts w:ascii="Arial" w:hAnsi="Arial" w:cs="Arial"/>
        </w:rPr>
        <w:t xml:space="preserve">» </w:t>
      </w:r>
    </w:p>
    <w:p w:rsidR="00A8437C" w:rsidRDefault="00A8437C" w:rsidP="00A8437C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О.А. Владимирова</w:t>
      </w:r>
    </w:p>
    <w:p w:rsidR="00A8437C" w:rsidRDefault="00A8437C" w:rsidP="00A8437C">
      <w:pPr>
        <w:ind w:firstLine="709"/>
        <w:rPr>
          <w:rFonts w:ascii="Arial" w:hAnsi="Arial" w:cs="Arial"/>
        </w:rPr>
      </w:pPr>
    </w:p>
    <w:p w:rsidR="00A8437C" w:rsidRPr="0046190B" w:rsidRDefault="00A8437C" w:rsidP="00A8437C">
      <w:pPr>
        <w:ind w:firstLine="709"/>
        <w:contextualSpacing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</w:p>
    <w:p w:rsidR="00A8437C" w:rsidRPr="0046190B" w:rsidRDefault="00A8437C" w:rsidP="00A8437C">
      <w:pPr>
        <w:ind w:firstLine="709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46190B">
        <w:rPr>
          <w:rFonts w:ascii="Courier New" w:hAnsi="Courier New" w:cs="Courier New"/>
          <w:sz w:val="22"/>
          <w:szCs w:val="22"/>
        </w:rPr>
        <w:t>к решению Думы</w:t>
      </w:r>
    </w:p>
    <w:p w:rsidR="00A8437C" w:rsidRPr="0046190B" w:rsidRDefault="00A8437C" w:rsidP="00A8437C">
      <w:pPr>
        <w:ind w:firstLine="709"/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46190B">
        <w:rPr>
          <w:rFonts w:ascii="Courier New" w:hAnsi="Courier New" w:cs="Courier New"/>
          <w:sz w:val="22"/>
          <w:szCs w:val="22"/>
        </w:rPr>
        <w:t>муниципального образования «</w:t>
      </w:r>
      <w:r>
        <w:rPr>
          <w:rFonts w:ascii="Courier New" w:hAnsi="Courier New" w:cs="Courier New"/>
          <w:sz w:val="22"/>
          <w:szCs w:val="22"/>
        </w:rPr>
        <w:t>Нельхай</w:t>
      </w:r>
      <w:r w:rsidRPr="0046190B">
        <w:rPr>
          <w:rFonts w:ascii="Courier New" w:hAnsi="Courier New" w:cs="Courier New"/>
          <w:sz w:val="22"/>
          <w:szCs w:val="22"/>
        </w:rPr>
        <w:t>»</w:t>
      </w:r>
    </w:p>
    <w:p w:rsidR="00A8437C" w:rsidRPr="0046190B" w:rsidRDefault="00A8437C" w:rsidP="00A8437C">
      <w:pPr>
        <w:ind w:firstLine="709"/>
        <w:contextualSpacing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15.10.2024 г. № 5/25</w:t>
      </w:r>
      <w:r w:rsidRPr="0046190B">
        <w:rPr>
          <w:rFonts w:ascii="Courier New" w:hAnsi="Courier New" w:cs="Courier New"/>
          <w:sz w:val="22"/>
          <w:szCs w:val="22"/>
        </w:rPr>
        <w:t>-дмо</w:t>
      </w:r>
    </w:p>
    <w:p w:rsidR="00A8437C" w:rsidRDefault="00A8437C" w:rsidP="00A8437C">
      <w:pPr>
        <w:ind w:firstLine="709"/>
        <w:jc w:val="right"/>
        <w:rPr>
          <w:rFonts w:ascii="Arial" w:hAnsi="Arial" w:cs="Arial"/>
        </w:rPr>
      </w:pPr>
    </w:p>
    <w:p w:rsidR="00A8437C" w:rsidRPr="00A8437C" w:rsidRDefault="00A8437C" w:rsidP="00A8437C">
      <w:pPr>
        <w:spacing w:before="240" w:after="240"/>
        <w:jc w:val="center"/>
        <w:outlineLvl w:val="0"/>
        <w:rPr>
          <w:rFonts w:ascii="Courier New" w:hAnsi="Courier New" w:cs="Courier New"/>
          <w:b/>
          <w:sz w:val="20"/>
          <w:szCs w:val="20"/>
        </w:rPr>
      </w:pPr>
      <w:r w:rsidRPr="00A8437C">
        <w:rPr>
          <w:rFonts w:ascii="Courier New" w:hAnsi="Courier New" w:cs="Courier New"/>
          <w:b/>
          <w:sz w:val="20"/>
          <w:szCs w:val="20"/>
        </w:rPr>
        <w:t>ПЕРЕЧЕНЬ ИМУЩЕСТВА, НАХОДЯЩЕГОСЯ В МУНИЦИПАЛЬНОЙ СОБСТВЕННОСТИ МУНИЦИПАЛЬНОГО ОБРАЗОВАНИЯ МО «</w:t>
      </w:r>
      <w:r w:rsidRPr="00A8437C">
        <w:rPr>
          <w:rFonts w:ascii="Courier New" w:hAnsi="Courier New" w:cs="Courier New"/>
          <w:b/>
          <w:caps/>
          <w:sz w:val="20"/>
          <w:szCs w:val="20"/>
        </w:rPr>
        <w:t>Нельхай</w:t>
      </w:r>
      <w:r w:rsidRPr="00A8437C">
        <w:rPr>
          <w:rFonts w:ascii="Courier New" w:hAnsi="Courier New" w:cs="Courier New"/>
          <w:b/>
          <w:sz w:val="20"/>
          <w:szCs w:val="20"/>
        </w:rPr>
        <w:t>», ПОДЛЕЖАЩЕГО ПЕРЕДАЧЕ В МУНИЦИПАЛЬНУЮ СОБСТВЕННОСТЬ МУНИЦИПАЛЬНОГО ОБРАЗОВАНИЯ «АЛАРСКИЙ РАЙОН»</w:t>
      </w:r>
    </w:p>
    <w:p w:rsidR="00A8437C" w:rsidRPr="00A8437C" w:rsidRDefault="00A8437C" w:rsidP="00A8437C">
      <w:pPr>
        <w:spacing w:before="240" w:after="240"/>
        <w:jc w:val="center"/>
        <w:outlineLvl w:val="0"/>
        <w:rPr>
          <w:rFonts w:ascii="Courier New" w:hAnsi="Courier New" w:cs="Courier New"/>
          <w:sz w:val="20"/>
          <w:szCs w:val="20"/>
        </w:rPr>
      </w:pPr>
      <w:r w:rsidRPr="00A8437C">
        <w:rPr>
          <w:rFonts w:ascii="Courier New" w:hAnsi="Courier New" w:cs="Courier New"/>
          <w:sz w:val="20"/>
          <w:szCs w:val="20"/>
        </w:rPr>
        <w:t>Раздел 1. МУНИЦИПАЛЬНЫЕ УНИТАРНЫЕ ПРЕДПРИЯТИЯ</w:t>
      </w:r>
      <w:r w:rsidRPr="00A8437C">
        <w:rPr>
          <w:rFonts w:ascii="Courier New" w:hAnsi="Courier New" w:cs="Courier New"/>
          <w:sz w:val="20"/>
          <w:szCs w:val="20"/>
        </w:rPr>
        <w:br/>
        <w:t xml:space="preserve"> И МУНИЦИПАЛЬНЫЕ УЧРЕЖДЕНИЯ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0"/>
        <w:gridCol w:w="3828"/>
        <w:gridCol w:w="5105"/>
      </w:tblGrid>
      <w:tr w:rsidR="00A8437C" w:rsidRPr="00A8437C" w:rsidTr="00105EE0">
        <w:trPr>
          <w:jc w:val="center"/>
        </w:trPr>
        <w:tc>
          <w:tcPr>
            <w:tcW w:w="230" w:type="pct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№</w:t>
            </w:r>
          </w:p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A8437C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 w:rsidRPr="00A8437C"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2044" w:type="pct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Наименование</w:t>
            </w:r>
          </w:p>
        </w:tc>
        <w:tc>
          <w:tcPr>
            <w:tcW w:w="2726" w:type="pct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Адрес</w:t>
            </w:r>
          </w:p>
        </w:tc>
      </w:tr>
      <w:tr w:rsidR="00A8437C" w:rsidRPr="00A8437C" w:rsidTr="00105EE0">
        <w:trPr>
          <w:jc w:val="center"/>
        </w:trPr>
        <w:tc>
          <w:tcPr>
            <w:tcW w:w="230" w:type="pct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044" w:type="pct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2726" w:type="pct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</w:tr>
      <w:tr w:rsidR="00A8437C" w:rsidRPr="00A8437C" w:rsidTr="00105EE0">
        <w:trPr>
          <w:jc w:val="center"/>
        </w:trPr>
        <w:tc>
          <w:tcPr>
            <w:tcW w:w="230" w:type="pct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2044" w:type="pct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2726" w:type="pct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</w:tbl>
    <w:p w:rsidR="00A8437C" w:rsidRPr="00A8437C" w:rsidRDefault="00A8437C" w:rsidP="00A8437C">
      <w:pPr>
        <w:spacing w:before="240" w:after="240"/>
        <w:jc w:val="center"/>
        <w:outlineLvl w:val="0"/>
        <w:rPr>
          <w:rFonts w:ascii="Courier New" w:hAnsi="Courier New" w:cs="Courier New"/>
          <w:sz w:val="20"/>
          <w:szCs w:val="20"/>
        </w:rPr>
      </w:pPr>
      <w:r w:rsidRPr="00A8437C">
        <w:rPr>
          <w:rFonts w:ascii="Courier New" w:hAnsi="Courier New" w:cs="Courier New"/>
          <w:sz w:val="20"/>
          <w:szCs w:val="20"/>
        </w:rPr>
        <w:t>Раздел 2. НЕДВИЖИМОЕ ИМУЩЕСТВО</w:t>
      </w:r>
    </w:p>
    <w:tbl>
      <w:tblPr>
        <w:tblW w:w="50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8"/>
        <w:gridCol w:w="2881"/>
        <w:gridCol w:w="3458"/>
        <w:gridCol w:w="2580"/>
      </w:tblGrid>
      <w:tr w:rsidR="00A8437C" w:rsidRPr="00A8437C" w:rsidTr="00105EE0">
        <w:tc>
          <w:tcPr>
            <w:tcW w:w="594" w:type="dxa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№</w:t>
            </w:r>
          </w:p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A8437C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 w:rsidRPr="00A8437C"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2969" w:type="dxa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Наименование</w:t>
            </w:r>
          </w:p>
        </w:tc>
        <w:tc>
          <w:tcPr>
            <w:tcW w:w="3564" w:type="dxa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Адрес</w:t>
            </w:r>
          </w:p>
        </w:tc>
        <w:tc>
          <w:tcPr>
            <w:tcW w:w="2659" w:type="dxa"/>
          </w:tcPr>
          <w:p w:rsidR="00A8437C" w:rsidRPr="00A8437C" w:rsidRDefault="00A8437C" w:rsidP="00A8437C">
            <w:pPr>
              <w:spacing w:line="283" w:lineRule="exact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Кадастровый (или условный) номер</w:t>
            </w:r>
          </w:p>
        </w:tc>
      </w:tr>
      <w:tr w:rsidR="00A8437C" w:rsidRPr="00A8437C" w:rsidTr="00105EE0">
        <w:tc>
          <w:tcPr>
            <w:tcW w:w="594" w:type="dxa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969" w:type="dxa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3564" w:type="dxa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2659" w:type="dxa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</w:tr>
      <w:tr w:rsidR="00A8437C" w:rsidRPr="00A8437C" w:rsidTr="00105EE0">
        <w:tc>
          <w:tcPr>
            <w:tcW w:w="594" w:type="dxa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969" w:type="dxa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Здание</w:t>
            </w:r>
          </w:p>
        </w:tc>
        <w:tc>
          <w:tcPr>
            <w:tcW w:w="3564" w:type="dxa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Иркутская область, р-н. Аларский район, с.   Апхульта, ул. Гагарина, д. 8А</w:t>
            </w:r>
          </w:p>
        </w:tc>
        <w:tc>
          <w:tcPr>
            <w:tcW w:w="2659" w:type="dxa"/>
          </w:tcPr>
          <w:p w:rsidR="00A8437C" w:rsidRPr="00A8437C" w:rsidRDefault="00A8437C" w:rsidP="00A8437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85:01:140301:754</w:t>
            </w:r>
          </w:p>
        </w:tc>
      </w:tr>
      <w:tr w:rsidR="00A8437C" w:rsidRPr="00A8437C" w:rsidTr="00105EE0">
        <w:tc>
          <w:tcPr>
            <w:tcW w:w="594" w:type="dxa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A8437C" w:rsidRPr="00A8437C" w:rsidRDefault="00A8437C" w:rsidP="00A8437C">
            <w:pPr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 xml:space="preserve">  2</w:t>
            </w:r>
          </w:p>
        </w:tc>
        <w:tc>
          <w:tcPr>
            <w:tcW w:w="2969" w:type="dxa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Земельный участок, Виды разрешенного использования: под размещение водокачки</w:t>
            </w:r>
          </w:p>
        </w:tc>
        <w:tc>
          <w:tcPr>
            <w:tcW w:w="3564" w:type="dxa"/>
          </w:tcPr>
          <w:p w:rsidR="00A8437C" w:rsidRPr="00A8437C" w:rsidRDefault="00A8437C" w:rsidP="00A8437C">
            <w:pPr>
              <w:jc w:val="both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A8437C"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  <w:t>Иркутская область, Аларский район, с. Апхульта, ул. Гагарина, 8 «А»</w:t>
            </w:r>
          </w:p>
        </w:tc>
        <w:tc>
          <w:tcPr>
            <w:tcW w:w="2659" w:type="dxa"/>
          </w:tcPr>
          <w:p w:rsidR="00A8437C" w:rsidRPr="00A8437C" w:rsidRDefault="00A8437C" w:rsidP="00A8437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85:01:140301:742</w:t>
            </w:r>
          </w:p>
        </w:tc>
      </w:tr>
      <w:tr w:rsidR="00A8437C" w:rsidRPr="00A8437C" w:rsidTr="00105EE0">
        <w:tc>
          <w:tcPr>
            <w:tcW w:w="594" w:type="dxa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2969" w:type="dxa"/>
          </w:tcPr>
          <w:p w:rsidR="00A8437C" w:rsidRPr="00A8437C" w:rsidRDefault="00A8437C" w:rsidP="00A8437C">
            <w:pPr>
              <w:tabs>
                <w:tab w:val="center" w:pos="1456"/>
                <w:tab w:val="right" w:pos="2913"/>
              </w:tabs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ab/>
            </w:r>
          </w:p>
          <w:p w:rsidR="00A8437C" w:rsidRPr="00A8437C" w:rsidRDefault="00A8437C" w:rsidP="00A8437C">
            <w:pPr>
              <w:tabs>
                <w:tab w:val="center" w:pos="1456"/>
                <w:tab w:val="right" w:pos="2913"/>
              </w:tabs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Данные отсутствуют</w:t>
            </w:r>
            <w:r w:rsidRPr="00A8437C">
              <w:rPr>
                <w:rFonts w:ascii="Courier New" w:hAnsi="Courier New" w:cs="Courier New"/>
                <w:sz w:val="20"/>
                <w:szCs w:val="20"/>
              </w:rPr>
              <w:tab/>
            </w:r>
          </w:p>
        </w:tc>
        <w:tc>
          <w:tcPr>
            <w:tcW w:w="3564" w:type="dxa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Иркутская область, р-н. Аларский, с. Апхульта, ул. Свердлова, д. 18</w:t>
            </w:r>
          </w:p>
        </w:tc>
        <w:tc>
          <w:tcPr>
            <w:tcW w:w="2659" w:type="dxa"/>
          </w:tcPr>
          <w:p w:rsidR="00A8437C" w:rsidRPr="00A8437C" w:rsidRDefault="00A8437C" w:rsidP="00A8437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85:01:000000:1232</w:t>
            </w:r>
          </w:p>
        </w:tc>
      </w:tr>
      <w:tr w:rsidR="00A8437C" w:rsidRPr="00A8437C" w:rsidTr="00105EE0">
        <w:tc>
          <w:tcPr>
            <w:tcW w:w="594" w:type="dxa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2969" w:type="dxa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Земельный участок,</w:t>
            </w:r>
          </w:p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Виды разрешенного использования:</w:t>
            </w:r>
          </w:p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Для ведения личного подсобного хозяйства</w:t>
            </w:r>
          </w:p>
        </w:tc>
        <w:tc>
          <w:tcPr>
            <w:tcW w:w="3564" w:type="dxa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Иркутская область, р-н Аларский, с. Апхульта, ул. Свердлова, уч. 18</w:t>
            </w:r>
          </w:p>
        </w:tc>
        <w:tc>
          <w:tcPr>
            <w:tcW w:w="2659" w:type="dxa"/>
          </w:tcPr>
          <w:p w:rsidR="00A8437C" w:rsidRPr="00A8437C" w:rsidRDefault="00A8437C" w:rsidP="00A8437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85:01:140301:143</w:t>
            </w:r>
          </w:p>
        </w:tc>
      </w:tr>
      <w:tr w:rsidR="00A8437C" w:rsidRPr="00A8437C" w:rsidTr="00105EE0">
        <w:trPr>
          <w:trHeight w:val="1088"/>
        </w:trPr>
        <w:tc>
          <w:tcPr>
            <w:tcW w:w="594" w:type="dxa"/>
            <w:vAlign w:val="center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2969" w:type="dxa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 xml:space="preserve">Автомобильная дорога </w:t>
            </w:r>
          </w:p>
        </w:tc>
        <w:tc>
          <w:tcPr>
            <w:tcW w:w="3564" w:type="dxa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 xml:space="preserve"> Иркутская область, Аларский район, с.  Апхульта, ул. 40 лет Победы </w:t>
            </w:r>
          </w:p>
        </w:tc>
        <w:tc>
          <w:tcPr>
            <w:tcW w:w="2659" w:type="dxa"/>
          </w:tcPr>
          <w:p w:rsidR="00A8437C" w:rsidRPr="00A8437C" w:rsidRDefault="00A8437C" w:rsidP="00A8437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85:01:140301:746</w:t>
            </w:r>
          </w:p>
        </w:tc>
      </w:tr>
      <w:tr w:rsidR="00A8437C" w:rsidRPr="00A8437C" w:rsidTr="00105EE0">
        <w:trPr>
          <w:trHeight w:val="1088"/>
        </w:trPr>
        <w:tc>
          <w:tcPr>
            <w:tcW w:w="594" w:type="dxa"/>
            <w:vAlign w:val="center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2969" w:type="dxa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Земельный участок Виды разрешенного использования: под автомобильную дорогу общего пользования</w:t>
            </w:r>
          </w:p>
        </w:tc>
        <w:tc>
          <w:tcPr>
            <w:tcW w:w="3564" w:type="dxa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Иркутская область, Аларский район, с. Апхульта, ул. 40 лет Победы.</w:t>
            </w:r>
          </w:p>
        </w:tc>
        <w:tc>
          <w:tcPr>
            <w:tcW w:w="2659" w:type="dxa"/>
          </w:tcPr>
          <w:p w:rsidR="00A8437C" w:rsidRPr="00A8437C" w:rsidRDefault="00A8437C" w:rsidP="00A8437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85:01:140301:518</w:t>
            </w:r>
          </w:p>
        </w:tc>
      </w:tr>
      <w:tr w:rsidR="00A8437C" w:rsidRPr="00A8437C" w:rsidTr="00105EE0">
        <w:trPr>
          <w:trHeight w:val="1088"/>
        </w:trPr>
        <w:tc>
          <w:tcPr>
            <w:tcW w:w="594" w:type="dxa"/>
            <w:vMerge w:val="restart"/>
            <w:vAlign w:val="center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2969" w:type="dxa"/>
            <w:vMerge w:val="restart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Автомобильная дорога</w:t>
            </w:r>
          </w:p>
        </w:tc>
        <w:tc>
          <w:tcPr>
            <w:tcW w:w="3564" w:type="dxa"/>
            <w:vMerge w:val="restart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 xml:space="preserve">Иркутская область, Аларский район, с Апхульта, </w:t>
            </w:r>
            <w:proofErr w:type="spellStart"/>
            <w:proofErr w:type="gramStart"/>
            <w:r w:rsidRPr="00A8437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spellEnd"/>
            <w:proofErr w:type="gramEnd"/>
            <w:r w:rsidRPr="00A8437C">
              <w:rPr>
                <w:rFonts w:ascii="Courier New" w:hAnsi="Courier New" w:cs="Courier New"/>
                <w:sz w:val="20"/>
                <w:szCs w:val="20"/>
              </w:rPr>
              <w:t xml:space="preserve"> Гагарина</w:t>
            </w:r>
          </w:p>
        </w:tc>
        <w:tc>
          <w:tcPr>
            <w:tcW w:w="2659" w:type="dxa"/>
            <w:vMerge w:val="restart"/>
          </w:tcPr>
          <w:p w:rsidR="00A8437C" w:rsidRPr="00A8437C" w:rsidRDefault="00A8437C" w:rsidP="00A8437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85:01:140301:747</w:t>
            </w:r>
          </w:p>
        </w:tc>
      </w:tr>
      <w:tr w:rsidR="00A8437C" w:rsidRPr="00A8437C" w:rsidTr="00105EE0">
        <w:trPr>
          <w:trHeight w:val="1088"/>
        </w:trPr>
        <w:tc>
          <w:tcPr>
            <w:tcW w:w="594" w:type="dxa"/>
            <w:vAlign w:val="center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2969" w:type="dxa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 xml:space="preserve">Земельный участок, </w:t>
            </w:r>
          </w:p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Виды разрешенного использования: под автомобильную дорогу общего пользования</w:t>
            </w:r>
          </w:p>
        </w:tc>
        <w:tc>
          <w:tcPr>
            <w:tcW w:w="3564" w:type="dxa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 xml:space="preserve">Местоположение установлено относительно ориентира, расположенного в границах участка. Почтовый адрес ориентира: Иркутская область, Аларский район, с. </w:t>
            </w:r>
            <w:r w:rsidRPr="00A8437C">
              <w:rPr>
                <w:rFonts w:ascii="Courier New" w:hAnsi="Courier New" w:cs="Courier New"/>
                <w:sz w:val="20"/>
                <w:szCs w:val="20"/>
              </w:rPr>
              <w:lastRenderedPageBreak/>
              <w:t>Апхульта, ул. Гагарина.</w:t>
            </w:r>
          </w:p>
        </w:tc>
        <w:tc>
          <w:tcPr>
            <w:tcW w:w="2659" w:type="dxa"/>
          </w:tcPr>
          <w:p w:rsidR="00A8437C" w:rsidRPr="00A8437C" w:rsidRDefault="00A8437C" w:rsidP="00A8437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lastRenderedPageBreak/>
              <w:t>85:01:140301:520</w:t>
            </w:r>
          </w:p>
        </w:tc>
      </w:tr>
      <w:tr w:rsidR="00A8437C" w:rsidRPr="00A8437C" w:rsidTr="00105EE0">
        <w:trPr>
          <w:trHeight w:val="1088"/>
        </w:trPr>
        <w:tc>
          <w:tcPr>
            <w:tcW w:w="594" w:type="dxa"/>
            <w:vMerge w:val="restart"/>
            <w:vAlign w:val="center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lastRenderedPageBreak/>
              <w:t>9</w:t>
            </w:r>
          </w:p>
        </w:tc>
        <w:tc>
          <w:tcPr>
            <w:tcW w:w="2969" w:type="dxa"/>
            <w:vMerge w:val="restart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 xml:space="preserve">Автомобильная дорога </w:t>
            </w:r>
          </w:p>
        </w:tc>
        <w:tc>
          <w:tcPr>
            <w:tcW w:w="3564" w:type="dxa"/>
            <w:vMerge w:val="restart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 xml:space="preserve">Иркутская область, Аларский район, с  Апхульта, </w:t>
            </w:r>
            <w:proofErr w:type="spellStart"/>
            <w:proofErr w:type="gramStart"/>
            <w:r w:rsidRPr="00A8437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spellEnd"/>
            <w:proofErr w:type="gramEnd"/>
            <w:r w:rsidRPr="00A8437C">
              <w:rPr>
                <w:rFonts w:ascii="Courier New" w:hAnsi="Courier New" w:cs="Courier New"/>
                <w:sz w:val="20"/>
                <w:szCs w:val="20"/>
              </w:rPr>
              <w:t xml:space="preserve"> Кирова</w:t>
            </w:r>
          </w:p>
        </w:tc>
        <w:tc>
          <w:tcPr>
            <w:tcW w:w="2659" w:type="dxa"/>
            <w:vMerge w:val="restart"/>
          </w:tcPr>
          <w:p w:rsidR="00A8437C" w:rsidRPr="00A8437C" w:rsidRDefault="00A8437C" w:rsidP="00A8437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85:01:140301:748</w:t>
            </w:r>
          </w:p>
        </w:tc>
      </w:tr>
      <w:tr w:rsidR="00A8437C" w:rsidRPr="00A8437C" w:rsidTr="00105EE0">
        <w:trPr>
          <w:trHeight w:val="1088"/>
        </w:trPr>
        <w:tc>
          <w:tcPr>
            <w:tcW w:w="594" w:type="dxa"/>
            <w:vAlign w:val="center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2969" w:type="dxa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Земельный участок, Виды разрешенного использования: под автомобильную дорогу общего пользования</w:t>
            </w:r>
          </w:p>
        </w:tc>
        <w:tc>
          <w:tcPr>
            <w:tcW w:w="3564" w:type="dxa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Иркутская область, Аларский район, с. Апхульта, ул. Кирова.</w:t>
            </w:r>
          </w:p>
        </w:tc>
        <w:tc>
          <w:tcPr>
            <w:tcW w:w="2659" w:type="dxa"/>
          </w:tcPr>
          <w:p w:rsidR="00A8437C" w:rsidRPr="00A8437C" w:rsidRDefault="00A8437C" w:rsidP="00A8437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85:01:140301:521</w:t>
            </w:r>
          </w:p>
        </w:tc>
      </w:tr>
      <w:tr w:rsidR="00A8437C" w:rsidRPr="00A8437C" w:rsidTr="00105EE0">
        <w:trPr>
          <w:trHeight w:val="1088"/>
        </w:trPr>
        <w:tc>
          <w:tcPr>
            <w:tcW w:w="594" w:type="dxa"/>
            <w:vMerge w:val="restart"/>
            <w:vAlign w:val="center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2969" w:type="dxa"/>
            <w:vMerge w:val="restart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 xml:space="preserve">Автомобильная дорога </w:t>
            </w:r>
          </w:p>
        </w:tc>
        <w:tc>
          <w:tcPr>
            <w:tcW w:w="3564" w:type="dxa"/>
            <w:vMerge w:val="restart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 xml:space="preserve">Иркутская область, Аларский район, с  Апхульта, </w:t>
            </w:r>
            <w:proofErr w:type="spellStart"/>
            <w:proofErr w:type="gramStart"/>
            <w:r w:rsidRPr="00A8437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spellEnd"/>
            <w:proofErr w:type="gramEnd"/>
            <w:r w:rsidRPr="00A8437C">
              <w:rPr>
                <w:rFonts w:ascii="Courier New" w:hAnsi="Courier New" w:cs="Courier New"/>
                <w:sz w:val="20"/>
                <w:szCs w:val="20"/>
              </w:rPr>
              <w:t xml:space="preserve"> Октябрьская</w:t>
            </w:r>
          </w:p>
        </w:tc>
        <w:tc>
          <w:tcPr>
            <w:tcW w:w="2659" w:type="dxa"/>
            <w:vMerge w:val="restart"/>
          </w:tcPr>
          <w:p w:rsidR="00A8437C" w:rsidRPr="00A8437C" w:rsidRDefault="00A8437C" w:rsidP="00A8437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85:01:140301:749</w:t>
            </w:r>
          </w:p>
        </w:tc>
      </w:tr>
      <w:tr w:rsidR="00A8437C" w:rsidRPr="00A8437C" w:rsidTr="00105EE0">
        <w:trPr>
          <w:trHeight w:val="1088"/>
        </w:trPr>
        <w:tc>
          <w:tcPr>
            <w:tcW w:w="594" w:type="dxa"/>
            <w:vAlign w:val="center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2969" w:type="dxa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Земельный участок, Виды разрешенного использования: под автомобильную дорогу общего пользования</w:t>
            </w:r>
          </w:p>
        </w:tc>
        <w:tc>
          <w:tcPr>
            <w:tcW w:w="3564" w:type="dxa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Иркутская область, Аларский район, с. Апхульта, ул. Октябрьская.</w:t>
            </w:r>
          </w:p>
        </w:tc>
        <w:tc>
          <w:tcPr>
            <w:tcW w:w="2659" w:type="dxa"/>
          </w:tcPr>
          <w:p w:rsidR="00A8437C" w:rsidRPr="00A8437C" w:rsidRDefault="00A8437C" w:rsidP="00A8437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85:01:140301:519</w:t>
            </w:r>
          </w:p>
        </w:tc>
      </w:tr>
      <w:tr w:rsidR="00A8437C" w:rsidRPr="00A8437C" w:rsidTr="00105EE0">
        <w:trPr>
          <w:trHeight w:val="1088"/>
        </w:trPr>
        <w:tc>
          <w:tcPr>
            <w:tcW w:w="594" w:type="dxa"/>
            <w:vMerge w:val="restart"/>
            <w:vAlign w:val="center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2969" w:type="dxa"/>
            <w:vMerge w:val="restart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 xml:space="preserve">Автомобильная дорога </w:t>
            </w:r>
          </w:p>
        </w:tc>
        <w:tc>
          <w:tcPr>
            <w:tcW w:w="3564" w:type="dxa"/>
            <w:vMerge w:val="restart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 xml:space="preserve">Иркутская область, Аларский район, с  Апхульта, </w:t>
            </w:r>
            <w:proofErr w:type="spellStart"/>
            <w:proofErr w:type="gramStart"/>
            <w:r w:rsidRPr="00A8437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spellEnd"/>
            <w:proofErr w:type="gramEnd"/>
            <w:r w:rsidRPr="00A8437C">
              <w:rPr>
                <w:rFonts w:ascii="Courier New" w:hAnsi="Courier New" w:cs="Courier New"/>
                <w:sz w:val="20"/>
                <w:szCs w:val="20"/>
              </w:rPr>
              <w:t xml:space="preserve"> Совхозная</w:t>
            </w:r>
          </w:p>
        </w:tc>
        <w:tc>
          <w:tcPr>
            <w:tcW w:w="2659" w:type="dxa"/>
            <w:vMerge w:val="restart"/>
          </w:tcPr>
          <w:p w:rsidR="00A8437C" w:rsidRPr="00A8437C" w:rsidRDefault="00A8437C" w:rsidP="00A8437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85:01:140301:751</w:t>
            </w:r>
          </w:p>
        </w:tc>
      </w:tr>
      <w:tr w:rsidR="00A8437C" w:rsidRPr="00A8437C" w:rsidTr="00105EE0">
        <w:trPr>
          <w:trHeight w:val="1088"/>
        </w:trPr>
        <w:tc>
          <w:tcPr>
            <w:tcW w:w="594" w:type="dxa"/>
            <w:vAlign w:val="center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2969" w:type="dxa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Земельный участок, Виды разрешенного использования: под автомобильную дорогу общего пользования</w:t>
            </w:r>
          </w:p>
        </w:tc>
        <w:tc>
          <w:tcPr>
            <w:tcW w:w="3564" w:type="dxa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Иркутская область, Аларский район, с. Апхульта, ул. Совхозная.</w:t>
            </w:r>
          </w:p>
        </w:tc>
        <w:tc>
          <w:tcPr>
            <w:tcW w:w="2659" w:type="dxa"/>
          </w:tcPr>
          <w:p w:rsidR="00A8437C" w:rsidRPr="00A8437C" w:rsidRDefault="00A8437C" w:rsidP="00A8437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85:01:140301:522</w:t>
            </w:r>
          </w:p>
        </w:tc>
      </w:tr>
      <w:tr w:rsidR="00A8437C" w:rsidRPr="00A8437C" w:rsidTr="00105EE0">
        <w:trPr>
          <w:trHeight w:val="1088"/>
        </w:trPr>
        <w:tc>
          <w:tcPr>
            <w:tcW w:w="594" w:type="dxa"/>
            <w:vMerge w:val="restart"/>
            <w:vAlign w:val="center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15</w:t>
            </w:r>
          </w:p>
        </w:tc>
        <w:tc>
          <w:tcPr>
            <w:tcW w:w="2969" w:type="dxa"/>
            <w:vMerge w:val="restart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 xml:space="preserve">Автомобильная дорога </w:t>
            </w:r>
          </w:p>
        </w:tc>
        <w:tc>
          <w:tcPr>
            <w:tcW w:w="3564" w:type="dxa"/>
            <w:vMerge w:val="restart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 xml:space="preserve">Иркутская область, Аларский район, с Апхульта, </w:t>
            </w:r>
            <w:proofErr w:type="spellStart"/>
            <w:proofErr w:type="gramStart"/>
            <w:r w:rsidRPr="00A8437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spellEnd"/>
            <w:proofErr w:type="gramEnd"/>
            <w:r w:rsidRPr="00A8437C">
              <w:rPr>
                <w:rFonts w:ascii="Courier New" w:hAnsi="Courier New" w:cs="Courier New"/>
                <w:sz w:val="20"/>
                <w:szCs w:val="20"/>
              </w:rPr>
              <w:t xml:space="preserve"> Свердлова</w:t>
            </w:r>
          </w:p>
        </w:tc>
        <w:tc>
          <w:tcPr>
            <w:tcW w:w="2659" w:type="dxa"/>
            <w:vMerge w:val="restart"/>
          </w:tcPr>
          <w:p w:rsidR="00A8437C" w:rsidRPr="00A8437C" w:rsidRDefault="00A8437C" w:rsidP="00A8437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85:01:140301:750</w:t>
            </w:r>
          </w:p>
        </w:tc>
      </w:tr>
      <w:tr w:rsidR="00A8437C" w:rsidRPr="00A8437C" w:rsidTr="00105EE0">
        <w:trPr>
          <w:trHeight w:val="1088"/>
        </w:trPr>
        <w:tc>
          <w:tcPr>
            <w:tcW w:w="594" w:type="dxa"/>
            <w:vAlign w:val="center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2969" w:type="dxa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 xml:space="preserve">Земельный участок, </w:t>
            </w:r>
          </w:p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Виды разрешенного использования: под автомобильную дорогу общего пользования</w:t>
            </w:r>
          </w:p>
        </w:tc>
        <w:tc>
          <w:tcPr>
            <w:tcW w:w="3564" w:type="dxa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Иркутская область, Аларский район, с. Апхульта, ул. Свердлова.</w:t>
            </w:r>
          </w:p>
        </w:tc>
        <w:tc>
          <w:tcPr>
            <w:tcW w:w="2659" w:type="dxa"/>
          </w:tcPr>
          <w:p w:rsidR="00A8437C" w:rsidRPr="00A8437C" w:rsidRDefault="00A8437C" w:rsidP="00A8437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85:01:140301:523</w:t>
            </w:r>
          </w:p>
        </w:tc>
      </w:tr>
      <w:tr w:rsidR="00A8437C" w:rsidRPr="00A8437C" w:rsidTr="00105EE0">
        <w:trPr>
          <w:trHeight w:val="1088"/>
        </w:trPr>
        <w:tc>
          <w:tcPr>
            <w:tcW w:w="594" w:type="dxa"/>
            <w:vMerge w:val="restart"/>
            <w:vAlign w:val="center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17</w:t>
            </w:r>
          </w:p>
        </w:tc>
        <w:tc>
          <w:tcPr>
            <w:tcW w:w="2969" w:type="dxa"/>
            <w:vMerge w:val="restart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 xml:space="preserve">Автомобильная дорога </w:t>
            </w:r>
          </w:p>
        </w:tc>
        <w:tc>
          <w:tcPr>
            <w:tcW w:w="3564" w:type="dxa"/>
            <w:vMerge w:val="restart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 xml:space="preserve">Иркутская область, р-н Аларский, д Нельхай, </w:t>
            </w:r>
            <w:proofErr w:type="spellStart"/>
            <w:proofErr w:type="gramStart"/>
            <w:r w:rsidRPr="00A8437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spellEnd"/>
            <w:proofErr w:type="gramEnd"/>
            <w:r w:rsidRPr="00A8437C">
              <w:rPr>
                <w:rFonts w:ascii="Courier New" w:hAnsi="Courier New" w:cs="Courier New"/>
                <w:sz w:val="20"/>
                <w:szCs w:val="20"/>
              </w:rPr>
              <w:t xml:space="preserve"> Юбилейная</w:t>
            </w:r>
          </w:p>
        </w:tc>
        <w:tc>
          <w:tcPr>
            <w:tcW w:w="2659" w:type="dxa"/>
            <w:vMerge w:val="restart"/>
          </w:tcPr>
          <w:p w:rsidR="00A8437C" w:rsidRPr="00A8437C" w:rsidRDefault="00A8437C" w:rsidP="00A8437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85:01:000000:2965</w:t>
            </w:r>
          </w:p>
        </w:tc>
      </w:tr>
      <w:tr w:rsidR="00A8437C" w:rsidRPr="00A8437C" w:rsidTr="00105EE0">
        <w:trPr>
          <w:trHeight w:val="1088"/>
        </w:trPr>
        <w:tc>
          <w:tcPr>
            <w:tcW w:w="594" w:type="dxa"/>
            <w:vAlign w:val="center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18</w:t>
            </w:r>
          </w:p>
        </w:tc>
        <w:tc>
          <w:tcPr>
            <w:tcW w:w="2969" w:type="dxa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Земельный участок, Виды разрешенного использования: под автомобильную дорогу общего пользования</w:t>
            </w:r>
          </w:p>
        </w:tc>
        <w:tc>
          <w:tcPr>
            <w:tcW w:w="3564" w:type="dxa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Иркутская область, Аларский район, д. Нельхай, ул. Юбилейная</w:t>
            </w:r>
          </w:p>
        </w:tc>
        <w:tc>
          <w:tcPr>
            <w:tcW w:w="2659" w:type="dxa"/>
          </w:tcPr>
          <w:p w:rsidR="00A8437C" w:rsidRPr="00A8437C" w:rsidRDefault="00A8437C" w:rsidP="00A8437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85:01:000000:2726</w:t>
            </w:r>
          </w:p>
        </w:tc>
      </w:tr>
      <w:tr w:rsidR="00A8437C" w:rsidRPr="00A8437C" w:rsidTr="00105EE0">
        <w:trPr>
          <w:trHeight w:val="1088"/>
        </w:trPr>
        <w:tc>
          <w:tcPr>
            <w:tcW w:w="594" w:type="dxa"/>
            <w:vMerge w:val="restart"/>
            <w:vAlign w:val="center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19</w:t>
            </w:r>
          </w:p>
        </w:tc>
        <w:tc>
          <w:tcPr>
            <w:tcW w:w="2969" w:type="dxa"/>
            <w:vMerge w:val="restart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 xml:space="preserve">Автомобильная дорога </w:t>
            </w:r>
          </w:p>
        </w:tc>
        <w:tc>
          <w:tcPr>
            <w:tcW w:w="3564" w:type="dxa"/>
            <w:vMerge w:val="restart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 xml:space="preserve">Иркутская область, р-н Аларский, д Нельхай,  </w:t>
            </w:r>
            <w:proofErr w:type="spellStart"/>
            <w:proofErr w:type="gramStart"/>
            <w:r w:rsidRPr="00A8437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spellEnd"/>
            <w:proofErr w:type="gramEnd"/>
            <w:r w:rsidRPr="00A8437C">
              <w:rPr>
                <w:rFonts w:ascii="Courier New" w:hAnsi="Courier New" w:cs="Courier New"/>
                <w:sz w:val="20"/>
                <w:szCs w:val="20"/>
              </w:rPr>
              <w:t xml:space="preserve"> Лосова</w:t>
            </w:r>
          </w:p>
        </w:tc>
        <w:tc>
          <w:tcPr>
            <w:tcW w:w="2659" w:type="dxa"/>
            <w:vMerge w:val="restart"/>
          </w:tcPr>
          <w:p w:rsidR="00A8437C" w:rsidRPr="00A8437C" w:rsidRDefault="00A8437C" w:rsidP="00A8437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85:01:140101:413</w:t>
            </w:r>
          </w:p>
        </w:tc>
      </w:tr>
      <w:tr w:rsidR="00A8437C" w:rsidRPr="00A8437C" w:rsidTr="00105EE0">
        <w:trPr>
          <w:trHeight w:val="1088"/>
        </w:trPr>
        <w:tc>
          <w:tcPr>
            <w:tcW w:w="594" w:type="dxa"/>
            <w:vAlign w:val="center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lastRenderedPageBreak/>
              <w:t>20</w:t>
            </w:r>
          </w:p>
        </w:tc>
        <w:tc>
          <w:tcPr>
            <w:tcW w:w="2969" w:type="dxa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Земельный участок, Виды разрешенного использования: под автомобильную дорогу общего пользования</w:t>
            </w:r>
          </w:p>
        </w:tc>
        <w:tc>
          <w:tcPr>
            <w:tcW w:w="3564" w:type="dxa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Иркутская область, Аларский район, д. Нельхай,  ул. Лосова</w:t>
            </w:r>
          </w:p>
        </w:tc>
        <w:tc>
          <w:tcPr>
            <w:tcW w:w="2659" w:type="dxa"/>
          </w:tcPr>
          <w:p w:rsidR="00A8437C" w:rsidRPr="00A8437C" w:rsidRDefault="00A8437C" w:rsidP="00A8437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85:01:140101:396</w:t>
            </w:r>
          </w:p>
        </w:tc>
      </w:tr>
      <w:tr w:rsidR="00A8437C" w:rsidRPr="00A8437C" w:rsidTr="00105EE0">
        <w:trPr>
          <w:trHeight w:val="1088"/>
        </w:trPr>
        <w:tc>
          <w:tcPr>
            <w:tcW w:w="594" w:type="dxa"/>
            <w:vMerge w:val="restart"/>
            <w:vAlign w:val="center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21</w:t>
            </w:r>
          </w:p>
        </w:tc>
        <w:tc>
          <w:tcPr>
            <w:tcW w:w="2969" w:type="dxa"/>
            <w:vMerge w:val="restart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 xml:space="preserve">Автомобильная дорога </w:t>
            </w:r>
          </w:p>
        </w:tc>
        <w:tc>
          <w:tcPr>
            <w:tcW w:w="3564" w:type="dxa"/>
            <w:vMerge w:val="restart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 xml:space="preserve">Иркутская область, р-н Аларский, д  Нельхай, </w:t>
            </w:r>
            <w:proofErr w:type="spellStart"/>
            <w:proofErr w:type="gramStart"/>
            <w:r w:rsidRPr="00A8437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spellEnd"/>
            <w:proofErr w:type="gramEnd"/>
            <w:r w:rsidRPr="00A8437C">
              <w:rPr>
                <w:rFonts w:ascii="Courier New" w:hAnsi="Courier New" w:cs="Courier New"/>
                <w:sz w:val="20"/>
                <w:szCs w:val="20"/>
              </w:rPr>
              <w:t xml:space="preserve"> Солнечная</w:t>
            </w:r>
          </w:p>
        </w:tc>
        <w:tc>
          <w:tcPr>
            <w:tcW w:w="2659" w:type="dxa"/>
            <w:vMerge w:val="restart"/>
          </w:tcPr>
          <w:p w:rsidR="00A8437C" w:rsidRPr="00A8437C" w:rsidRDefault="00A8437C" w:rsidP="00A8437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85:01:140101:414</w:t>
            </w:r>
          </w:p>
        </w:tc>
      </w:tr>
      <w:tr w:rsidR="00A8437C" w:rsidRPr="00A8437C" w:rsidTr="00105EE0">
        <w:trPr>
          <w:trHeight w:val="1088"/>
        </w:trPr>
        <w:tc>
          <w:tcPr>
            <w:tcW w:w="594" w:type="dxa"/>
            <w:vAlign w:val="center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22</w:t>
            </w:r>
          </w:p>
        </w:tc>
        <w:tc>
          <w:tcPr>
            <w:tcW w:w="2969" w:type="dxa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Земельный участок, Виды разрешенного использования:  под автомобильную дорогу общего пользования</w:t>
            </w:r>
          </w:p>
        </w:tc>
        <w:tc>
          <w:tcPr>
            <w:tcW w:w="3564" w:type="dxa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Иркутская область, Аларский район, д.  Нельхай, ул. Солнечная</w:t>
            </w:r>
          </w:p>
        </w:tc>
        <w:tc>
          <w:tcPr>
            <w:tcW w:w="2659" w:type="dxa"/>
          </w:tcPr>
          <w:p w:rsidR="00A8437C" w:rsidRPr="00A8437C" w:rsidRDefault="00A8437C" w:rsidP="00A8437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:rsidR="00A8437C" w:rsidRPr="00A8437C" w:rsidRDefault="00A8437C" w:rsidP="00A8437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85:01:140101:395</w:t>
            </w:r>
          </w:p>
        </w:tc>
      </w:tr>
      <w:tr w:rsidR="00A8437C" w:rsidRPr="00A8437C" w:rsidTr="00105EE0">
        <w:trPr>
          <w:trHeight w:val="1088"/>
        </w:trPr>
        <w:tc>
          <w:tcPr>
            <w:tcW w:w="594" w:type="dxa"/>
            <w:vMerge w:val="restart"/>
            <w:vAlign w:val="center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23</w:t>
            </w:r>
          </w:p>
        </w:tc>
        <w:tc>
          <w:tcPr>
            <w:tcW w:w="2969" w:type="dxa"/>
            <w:vMerge w:val="restart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 xml:space="preserve">Автомобильная дорога </w:t>
            </w:r>
          </w:p>
        </w:tc>
        <w:tc>
          <w:tcPr>
            <w:tcW w:w="3564" w:type="dxa"/>
            <w:vMerge w:val="restart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 xml:space="preserve">Иркутская область, р-н Аларский, д  Нельхай, </w:t>
            </w:r>
            <w:proofErr w:type="spellStart"/>
            <w:proofErr w:type="gramStart"/>
            <w:r w:rsidRPr="00A8437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spellEnd"/>
            <w:proofErr w:type="gramEnd"/>
            <w:r w:rsidRPr="00A8437C">
              <w:rPr>
                <w:rFonts w:ascii="Courier New" w:hAnsi="Courier New" w:cs="Courier New"/>
                <w:sz w:val="20"/>
                <w:szCs w:val="20"/>
              </w:rPr>
              <w:t xml:space="preserve"> Мира</w:t>
            </w:r>
          </w:p>
        </w:tc>
        <w:tc>
          <w:tcPr>
            <w:tcW w:w="2659" w:type="dxa"/>
            <w:vMerge w:val="restart"/>
          </w:tcPr>
          <w:p w:rsidR="00A8437C" w:rsidRPr="00A8437C" w:rsidRDefault="00A8437C" w:rsidP="00A8437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85:01:140101:415</w:t>
            </w:r>
          </w:p>
        </w:tc>
      </w:tr>
      <w:tr w:rsidR="00A8437C" w:rsidRPr="00A8437C" w:rsidTr="00105EE0">
        <w:trPr>
          <w:trHeight w:val="1088"/>
        </w:trPr>
        <w:tc>
          <w:tcPr>
            <w:tcW w:w="594" w:type="dxa"/>
            <w:vAlign w:val="center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24</w:t>
            </w:r>
          </w:p>
        </w:tc>
        <w:tc>
          <w:tcPr>
            <w:tcW w:w="2969" w:type="dxa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Земельный участок, Виды разрешенного использования: под автомобильную дорогу общего пользования</w:t>
            </w:r>
          </w:p>
        </w:tc>
        <w:tc>
          <w:tcPr>
            <w:tcW w:w="3564" w:type="dxa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Иркутская область, Аларский район, д.  Нельхай, ул. Мира</w:t>
            </w:r>
          </w:p>
        </w:tc>
        <w:tc>
          <w:tcPr>
            <w:tcW w:w="2659" w:type="dxa"/>
          </w:tcPr>
          <w:p w:rsidR="00A8437C" w:rsidRPr="00A8437C" w:rsidRDefault="00A8437C" w:rsidP="00A8437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85:01:140101:397</w:t>
            </w:r>
          </w:p>
        </w:tc>
      </w:tr>
      <w:tr w:rsidR="00A8437C" w:rsidRPr="00A8437C" w:rsidTr="00105EE0">
        <w:trPr>
          <w:trHeight w:val="1088"/>
        </w:trPr>
        <w:tc>
          <w:tcPr>
            <w:tcW w:w="594" w:type="dxa"/>
            <w:vMerge w:val="restart"/>
            <w:vAlign w:val="center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25</w:t>
            </w:r>
          </w:p>
        </w:tc>
        <w:tc>
          <w:tcPr>
            <w:tcW w:w="2969" w:type="dxa"/>
            <w:vMerge w:val="restart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 xml:space="preserve">Автомобильная дорога </w:t>
            </w:r>
          </w:p>
        </w:tc>
        <w:tc>
          <w:tcPr>
            <w:tcW w:w="3564" w:type="dxa"/>
            <w:vMerge w:val="restart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 xml:space="preserve">Иркутская область, Аларский район, д  Мольта, </w:t>
            </w:r>
            <w:proofErr w:type="spellStart"/>
            <w:proofErr w:type="gramStart"/>
            <w:r w:rsidRPr="00A8437C">
              <w:rPr>
                <w:rFonts w:ascii="Courier New" w:hAnsi="Courier New" w:cs="Courier New"/>
                <w:sz w:val="20"/>
                <w:szCs w:val="20"/>
              </w:rPr>
              <w:t>ул</w:t>
            </w:r>
            <w:proofErr w:type="spellEnd"/>
            <w:proofErr w:type="gramEnd"/>
            <w:r w:rsidRPr="00A8437C">
              <w:rPr>
                <w:rFonts w:ascii="Courier New" w:hAnsi="Courier New" w:cs="Courier New"/>
                <w:sz w:val="20"/>
                <w:szCs w:val="20"/>
              </w:rPr>
              <w:t xml:space="preserve"> Трактовая</w:t>
            </w:r>
          </w:p>
        </w:tc>
        <w:tc>
          <w:tcPr>
            <w:tcW w:w="2659" w:type="dxa"/>
            <w:vMerge w:val="restart"/>
          </w:tcPr>
          <w:p w:rsidR="00A8437C" w:rsidRPr="00A8437C" w:rsidRDefault="00A8437C" w:rsidP="00A8437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85:01:140201:219</w:t>
            </w:r>
          </w:p>
        </w:tc>
      </w:tr>
      <w:tr w:rsidR="00A8437C" w:rsidRPr="00A8437C" w:rsidTr="00105EE0">
        <w:trPr>
          <w:trHeight w:val="1088"/>
        </w:trPr>
        <w:tc>
          <w:tcPr>
            <w:tcW w:w="594" w:type="dxa"/>
            <w:vAlign w:val="center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26</w:t>
            </w:r>
          </w:p>
        </w:tc>
        <w:tc>
          <w:tcPr>
            <w:tcW w:w="2969" w:type="dxa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Земельный участок, Виды разрешенного использования: под автомобильную дорогу общего пользования</w:t>
            </w:r>
          </w:p>
        </w:tc>
        <w:tc>
          <w:tcPr>
            <w:tcW w:w="3564" w:type="dxa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Иркутская область, Аларский район, д. Мольта, ул. Трактовая.</w:t>
            </w:r>
          </w:p>
        </w:tc>
        <w:tc>
          <w:tcPr>
            <w:tcW w:w="2659" w:type="dxa"/>
          </w:tcPr>
          <w:p w:rsidR="00A8437C" w:rsidRPr="00A8437C" w:rsidRDefault="00A8437C" w:rsidP="00A8437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85:01:140201:179</w:t>
            </w:r>
          </w:p>
        </w:tc>
      </w:tr>
      <w:tr w:rsidR="00A8437C" w:rsidRPr="00A8437C" w:rsidTr="00105EE0">
        <w:trPr>
          <w:trHeight w:val="1088"/>
        </w:trPr>
        <w:tc>
          <w:tcPr>
            <w:tcW w:w="594" w:type="dxa"/>
            <w:vAlign w:val="center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27</w:t>
            </w:r>
          </w:p>
        </w:tc>
        <w:tc>
          <w:tcPr>
            <w:tcW w:w="2969" w:type="dxa"/>
          </w:tcPr>
          <w:p w:rsidR="00A8437C" w:rsidRPr="00A8437C" w:rsidRDefault="00A8437C" w:rsidP="00A8437C">
            <w:pPr>
              <w:tabs>
                <w:tab w:val="left" w:pos="945"/>
              </w:tabs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Земельный участок, Виды разрешенного использования: под автомобильную дорогу общего пользования</w:t>
            </w:r>
          </w:p>
        </w:tc>
        <w:tc>
          <w:tcPr>
            <w:tcW w:w="3564" w:type="dxa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Иркутская область, Аларский район, с. Апхульта, ул. Школьная</w:t>
            </w:r>
          </w:p>
        </w:tc>
        <w:tc>
          <w:tcPr>
            <w:tcW w:w="2659" w:type="dxa"/>
          </w:tcPr>
          <w:p w:rsidR="00A8437C" w:rsidRPr="00A8437C" w:rsidRDefault="00A8437C" w:rsidP="00A8437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85:01:140301:713</w:t>
            </w:r>
          </w:p>
        </w:tc>
      </w:tr>
      <w:tr w:rsidR="00A8437C" w:rsidRPr="00A8437C" w:rsidTr="00105EE0">
        <w:trPr>
          <w:trHeight w:val="1088"/>
        </w:trPr>
        <w:tc>
          <w:tcPr>
            <w:tcW w:w="594" w:type="dxa"/>
            <w:vAlign w:val="center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28</w:t>
            </w:r>
          </w:p>
        </w:tc>
        <w:tc>
          <w:tcPr>
            <w:tcW w:w="2969" w:type="dxa"/>
          </w:tcPr>
          <w:p w:rsidR="00A8437C" w:rsidRPr="00A8437C" w:rsidRDefault="00A8437C" w:rsidP="00A8437C">
            <w:pPr>
              <w:tabs>
                <w:tab w:val="left" w:pos="945"/>
              </w:tabs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Земельный участок, Виды разрешенного использования: под автомобильную дорогу общего пользования</w:t>
            </w:r>
          </w:p>
        </w:tc>
        <w:tc>
          <w:tcPr>
            <w:tcW w:w="3564" w:type="dxa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 xml:space="preserve">Иркутская область, Аларский район, с. Апхульта, пер. </w:t>
            </w:r>
            <w:proofErr w:type="spellStart"/>
            <w:r w:rsidRPr="00A8437C">
              <w:rPr>
                <w:rFonts w:ascii="Courier New" w:hAnsi="Courier New" w:cs="Courier New"/>
                <w:sz w:val="20"/>
                <w:szCs w:val="20"/>
              </w:rPr>
              <w:t>Хайдурова</w:t>
            </w:r>
            <w:proofErr w:type="spellEnd"/>
          </w:p>
        </w:tc>
        <w:tc>
          <w:tcPr>
            <w:tcW w:w="2659" w:type="dxa"/>
          </w:tcPr>
          <w:p w:rsidR="00A8437C" w:rsidRPr="00A8437C" w:rsidRDefault="00A8437C" w:rsidP="00A8437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85:01:140301:712</w:t>
            </w:r>
          </w:p>
        </w:tc>
      </w:tr>
      <w:tr w:rsidR="00A8437C" w:rsidRPr="00A8437C" w:rsidTr="00105EE0">
        <w:trPr>
          <w:trHeight w:val="1088"/>
        </w:trPr>
        <w:tc>
          <w:tcPr>
            <w:tcW w:w="594" w:type="dxa"/>
            <w:vAlign w:val="center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29</w:t>
            </w:r>
          </w:p>
        </w:tc>
        <w:tc>
          <w:tcPr>
            <w:tcW w:w="2969" w:type="dxa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Земельный участок, Виды разрешенного использования: Объекты ритуального назначения</w:t>
            </w:r>
          </w:p>
        </w:tc>
        <w:tc>
          <w:tcPr>
            <w:tcW w:w="3564" w:type="dxa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Российская Федерация, Иркутская область, Аларский район, д. Апхульта, ул. Школьная, 10</w:t>
            </w:r>
          </w:p>
        </w:tc>
        <w:tc>
          <w:tcPr>
            <w:tcW w:w="2659" w:type="dxa"/>
          </w:tcPr>
          <w:p w:rsidR="00A8437C" w:rsidRPr="00A8437C" w:rsidRDefault="00A8437C" w:rsidP="00A8437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85:01:140301:757</w:t>
            </w:r>
          </w:p>
        </w:tc>
      </w:tr>
      <w:tr w:rsidR="00A8437C" w:rsidRPr="00A8437C" w:rsidTr="00105EE0">
        <w:trPr>
          <w:trHeight w:val="1088"/>
        </w:trPr>
        <w:tc>
          <w:tcPr>
            <w:tcW w:w="594" w:type="dxa"/>
            <w:vAlign w:val="center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30</w:t>
            </w:r>
          </w:p>
        </w:tc>
        <w:tc>
          <w:tcPr>
            <w:tcW w:w="2969" w:type="dxa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Земельный участок, Виды разрешенного использования: Объекты ритуального назначения</w:t>
            </w:r>
          </w:p>
        </w:tc>
        <w:tc>
          <w:tcPr>
            <w:tcW w:w="3564" w:type="dxa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Российская Федерация, Иркутская область, Аларский район, 200 м на север от д. Нельхай</w:t>
            </w:r>
          </w:p>
        </w:tc>
        <w:tc>
          <w:tcPr>
            <w:tcW w:w="2659" w:type="dxa"/>
          </w:tcPr>
          <w:p w:rsidR="00A8437C" w:rsidRPr="00A8437C" w:rsidRDefault="00A8437C" w:rsidP="00A8437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85:01:141102:282</w:t>
            </w:r>
          </w:p>
        </w:tc>
      </w:tr>
      <w:tr w:rsidR="00A8437C" w:rsidRPr="00A8437C" w:rsidTr="00105EE0">
        <w:trPr>
          <w:trHeight w:val="1088"/>
        </w:trPr>
        <w:tc>
          <w:tcPr>
            <w:tcW w:w="594" w:type="dxa"/>
            <w:vAlign w:val="center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31</w:t>
            </w:r>
          </w:p>
        </w:tc>
        <w:tc>
          <w:tcPr>
            <w:tcW w:w="2969" w:type="dxa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Земельный участок, Виды разрешенного использования: Объекты ритуального назначения</w:t>
            </w:r>
          </w:p>
        </w:tc>
        <w:tc>
          <w:tcPr>
            <w:tcW w:w="3564" w:type="dxa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Российская Федерация, Иркутская область, Аларский район, д. Кундулун, ул. Озерная, 18А</w:t>
            </w:r>
          </w:p>
        </w:tc>
        <w:tc>
          <w:tcPr>
            <w:tcW w:w="2659" w:type="dxa"/>
          </w:tcPr>
          <w:p w:rsidR="00A8437C" w:rsidRPr="00A8437C" w:rsidRDefault="00A8437C" w:rsidP="00A8437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85:01:140401:104</w:t>
            </w:r>
          </w:p>
        </w:tc>
      </w:tr>
      <w:tr w:rsidR="00A8437C" w:rsidRPr="00A8437C" w:rsidTr="00105EE0">
        <w:trPr>
          <w:trHeight w:val="1088"/>
        </w:trPr>
        <w:tc>
          <w:tcPr>
            <w:tcW w:w="594" w:type="dxa"/>
            <w:vAlign w:val="center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32</w:t>
            </w:r>
          </w:p>
        </w:tc>
        <w:tc>
          <w:tcPr>
            <w:tcW w:w="2969" w:type="dxa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Земельный участок, Виды разрешенного использования: Объекты ритуального назначения</w:t>
            </w:r>
          </w:p>
        </w:tc>
        <w:tc>
          <w:tcPr>
            <w:tcW w:w="3564" w:type="dxa"/>
          </w:tcPr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Российская Федерация, Иркутская область, Аларский район, в 200 м на запад от д. Мольта</w:t>
            </w:r>
          </w:p>
          <w:p w:rsidR="00A8437C" w:rsidRPr="00A8437C" w:rsidRDefault="00A8437C" w:rsidP="00A8437C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59" w:type="dxa"/>
          </w:tcPr>
          <w:p w:rsidR="00A8437C" w:rsidRPr="00A8437C" w:rsidRDefault="00A8437C" w:rsidP="00A8437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85:01:000000:3084</w:t>
            </w:r>
          </w:p>
        </w:tc>
      </w:tr>
    </w:tbl>
    <w:p w:rsidR="00A8437C" w:rsidRPr="00A8437C" w:rsidRDefault="00A8437C" w:rsidP="00A8437C">
      <w:pPr>
        <w:spacing w:before="240" w:after="240"/>
        <w:jc w:val="center"/>
        <w:outlineLvl w:val="0"/>
        <w:rPr>
          <w:rFonts w:ascii="Courier New" w:hAnsi="Courier New" w:cs="Courier New"/>
          <w:sz w:val="20"/>
          <w:szCs w:val="20"/>
        </w:rPr>
      </w:pPr>
    </w:p>
    <w:p w:rsidR="00A8437C" w:rsidRPr="00A8437C" w:rsidRDefault="00A8437C" w:rsidP="00A8437C">
      <w:pPr>
        <w:spacing w:before="240" w:after="240"/>
        <w:jc w:val="center"/>
        <w:outlineLvl w:val="0"/>
        <w:rPr>
          <w:rFonts w:ascii="Courier New" w:hAnsi="Courier New" w:cs="Courier New"/>
          <w:sz w:val="20"/>
          <w:szCs w:val="20"/>
        </w:rPr>
      </w:pPr>
      <w:r w:rsidRPr="00A8437C">
        <w:rPr>
          <w:rFonts w:ascii="Courier New" w:hAnsi="Courier New" w:cs="Courier New"/>
          <w:sz w:val="20"/>
          <w:szCs w:val="20"/>
        </w:rPr>
        <w:lastRenderedPageBreak/>
        <w:t>Раздел 3. ДВИЖИМОЕ ИМУЩЕСТВО</w:t>
      </w:r>
    </w:p>
    <w:tbl>
      <w:tblPr>
        <w:tblW w:w="5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3707"/>
        <w:gridCol w:w="5109"/>
      </w:tblGrid>
      <w:tr w:rsidR="00A8437C" w:rsidRPr="00A8437C" w:rsidTr="00105EE0">
        <w:tc>
          <w:tcPr>
            <w:tcW w:w="303" w:type="pct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№</w:t>
            </w:r>
          </w:p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gramStart"/>
            <w:r w:rsidRPr="00A8437C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 w:rsidRPr="00A8437C"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1975" w:type="pct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Наименование</w:t>
            </w:r>
          </w:p>
        </w:tc>
        <w:tc>
          <w:tcPr>
            <w:tcW w:w="2722" w:type="pct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Индивидуализирующие признаки</w:t>
            </w:r>
          </w:p>
        </w:tc>
      </w:tr>
      <w:tr w:rsidR="00A8437C" w:rsidRPr="00A8437C" w:rsidTr="00105EE0">
        <w:tc>
          <w:tcPr>
            <w:tcW w:w="303" w:type="pct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975" w:type="pct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2722" w:type="pct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</w:tr>
      <w:tr w:rsidR="00A8437C" w:rsidRPr="00A8437C" w:rsidTr="00105EE0">
        <w:tc>
          <w:tcPr>
            <w:tcW w:w="303" w:type="pct"/>
          </w:tcPr>
          <w:p w:rsidR="00A8437C" w:rsidRPr="00A8437C" w:rsidRDefault="00A8437C" w:rsidP="00A8437C">
            <w:pPr>
              <w:spacing w:line="283" w:lineRule="exact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975" w:type="pct"/>
          </w:tcPr>
          <w:p w:rsidR="00A8437C" w:rsidRPr="00A8437C" w:rsidRDefault="00A8437C" w:rsidP="00A8437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>Автоцистерна для перевозки воды</w:t>
            </w:r>
          </w:p>
        </w:tc>
        <w:tc>
          <w:tcPr>
            <w:tcW w:w="2722" w:type="pct"/>
          </w:tcPr>
          <w:p w:rsidR="00A8437C" w:rsidRPr="00A8437C" w:rsidRDefault="00A8437C" w:rsidP="00A8437C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sz w:val="20"/>
                <w:szCs w:val="20"/>
              </w:rPr>
              <w:t xml:space="preserve">Регистрационный знак В306ТТ 38, идентификационный номер (VIN) Х7247389490000088; год изготовления 2009; модель, № двигателя Д245.7Е3*481060; шасси (рама) № 33090090982975, кузов (кабина, прицеп) № 33070090169243, цвет белый, мощность двигателя, </w:t>
            </w:r>
            <w:proofErr w:type="spellStart"/>
            <w:r w:rsidRPr="00A8437C">
              <w:rPr>
                <w:rFonts w:ascii="Courier New" w:hAnsi="Courier New" w:cs="Courier New"/>
                <w:sz w:val="20"/>
                <w:szCs w:val="20"/>
              </w:rPr>
              <w:t>л.с</w:t>
            </w:r>
            <w:proofErr w:type="spellEnd"/>
            <w:r w:rsidRPr="00A8437C">
              <w:rPr>
                <w:rFonts w:ascii="Courier New" w:hAnsi="Courier New" w:cs="Courier New"/>
                <w:sz w:val="20"/>
                <w:szCs w:val="20"/>
              </w:rPr>
              <w:t xml:space="preserve">. (кВт) 87,5 кВт, рабочий объем двигателя, </w:t>
            </w:r>
            <w:proofErr w:type="spellStart"/>
            <w:r w:rsidRPr="00A8437C">
              <w:rPr>
                <w:rFonts w:ascii="Courier New" w:hAnsi="Courier New" w:cs="Courier New"/>
                <w:sz w:val="20"/>
                <w:szCs w:val="20"/>
              </w:rPr>
              <w:t>куб</w:t>
            </w:r>
            <w:proofErr w:type="gramStart"/>
            <w:r w:rsidRPr="00A8437C">
              <w:rPr>
                <w:rFonts w:ascii="Courier New" w:hAnsi="Courier New" w:cs="Courier New"/>
                <w:sz w:val="20"/>
                <w:szCs w:val="20"/>
              </w:rPr>
              <w:t>.с</w:t>
            </w:r>
            <w:proofErr w:type="gramEnd"/>
            <w:r w:rsidRPr="00A8437C">
              <w:rPr>
                <w:rFonts w:ascii="Courier New" w:hAnsi="Courier New" w:cs="Courier New"/>
                <w:sz w:val="20"/>
                <w:szCs w:val="20"/>
              </w:rPr>
              <w:t>м</w:t>
            </w:r>
            <w:proofErr w:type="spellEnd"/>
            <w:r w:rsidRPr="00A8437C">
              <w:rPr>
                <w:rFonts w:ascii="Courier New" w:hAnsi="Courier New" w:cs="Courier New"/>
                <w:sz w:val="20"/>
                <w:szCs w:val="20"/>
              </w:rPr>
              <w:t xml:space="preserve"> 4750, разрешенная максимальная масса, кг 8180.</w:t>
            </w:r>
          </w:p>
        </w:tc>
      </w:tr>
    </w:tbl>
    <w:p w:rsidR="00A8437C" w:rsidRPr="00A8437C" w:rsidRDefault="00A8437C" w:rsidP="00A8437C">
      <w:pPr>
        <w:spacing w:after="200" w:line="276" w:lineRule="auto"/>
        <w:rPr>
          <w:rFonts w:ascii="Courier New" w:hAnsi="Courier New" w:cs="Courier New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4"/>
        <w:gridCol w:w="4785"/>
      </w:tblGrid>
      <w:tr w:rsidR="00A8437C" w:rsidRPr="00A8437C" w:rsidTr="00105EE0">
        <w:tc>
          <w:tcPr>
            <w:tcW w:w="4785" w:type="dxa"/>
          </w:tcPr>
          <w:p w:rsidR="00A8437C" w:rsidRPr="00A8437C" w:rsidRDefault="00A8437C" w:rsidP="00A8437C">
            <w:pPr>
              <w:autoSpaceDE w:val="0"/>
              <w:autoSpaceDN w:val="0"/>
              <w:adjustRightInd w:val="0"/>
              <w:spacing w:before="67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  <w:p w:rsidR="00A8437C" w:rsidRPr="00A8437C" w:rsidRDefault="00A8437C" w:rsidP="00A8437C">
            <w:pPr>
              <w:autoSpaceDE w:val="0"/>
              <w:autoSpaceDN w:val="0"/>
              <w:adjustRightInd w:val="0"/>
              <w:spacing w:before="67"/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bCs/>
                <w:sz w:val="20"/>
                <w:szCs w:val="20"/>
              </w:rPr>
              <w:t>«СОГЛАСОВАНО»</w:t>
            </w:r>
          </w:p>
          <w:p w:rsidR="00A8437C" w:rsidRPr="00A8437C" w:rsidRDefault="00A8437C" w:rsidP="00A8437C">
            <w:pPr>
              <w:autoSpaceDE w:val="0"/>
              <w:autoSpaceDN w:val="0"/>
              <w:adjustRightInd w:val="0"/>
              <w:spacing w:before="67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Муниципальное образование «Аларский район»</w:t>
            </w:r>
          </w:p>
          <w:p w:rsidR="00A8437C" w:rsidRPr="00A8437C" w:rsidRDefault="00A8437C" w:rsidP="00A8437C">
            <w:pPr>
              <w:autoSpaceDE w:val="0"/>
              <w:autoSpaceDN w:val="0"/>
              <w:adjustRightInd w:val="0"/>
              <w:spacing w:before="67"/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bCs/>
                <w:sz w:val="20"/>
                <w:szCs w:val="20"/>
              </w:rPr>
              <w:t xml:space="preserve">____________Р.В. </w:t>
            </w:r>
            <w:proofErr w:type="spellStart"/>
            <w:r w:rsidRPr="00A8437C">
              <w:rPr>
                <w:rFonts w:ascii="Courier New" w:hAnsi="Courier New" w:cs="Courier New"/>
                <w:bCs/>
                <w:sz w:val="20"/>
                <w:szCs w:val="20"/>
              </w:rPr>
              <w:t>Дульбеев</w:t>
            </w:r>
            <w:proofErr w:type="spellEnd"/>
          </w:p>
          <w:p w:rsidR="00A8437C" w:rsidRPr="00A8437C" w:rsidRDefault="00A8437C" w:rsidP="00A8437C">
            <w:pPr>
              <w:autoSpaceDE w:val="0"/>
              <w:autoSpaceDN w:val="0"/>
              <w:adjustRightInd w:val="0"/>
              <w:spacing w:before="67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bCs/>
                <w:sz w:val="20"/>
                <w:szCs w:val="20"/>
              </w:rPr>
              <w:t xml:space="preserve">                  М.П.</w:t>
            </w:r>
          </w:p>
          <w:p w:rsidR="00A8437C" w:rsidRPr="00A8437C" w:rsidRDefault="00A8437C" w:rsidP="00A8437C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A8437C">
              <w:rPr>
                <w:rFonts w:ascii="Courier New" w:eastAsia="Calibri" w:hAnsi="Courier New" w:cs="Courier New"/>
                <w:bCs/>
                <w:sz w:val="20"/>
                <w:szCs w:val="20"/>
                <w:lang w:eastAsia="en-US"/>
              </w:rPr>
              <w:t>«___»__________20___г.</w:t>
            </w:r>
          </w:p>
          <w:p w:rsidR="00A8437C" w:rsidRPr="00A8437C" w:rsidRDefault="00A8437C" w:rsidP="00A8437C">
            <w:pPr>
              <w:spacing w:line="276" w:lineRule="auto"/>
              <w:jc w:val="both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</w:tc>
        <w:tc>
          <w:tcPr>
            <w:tcW w:w="4786" w:type="dxa"/>
            <w:hideMark/>
          </w:tcPr>
          <w:p w:rsidR="00A8437C" w:rsidRPr="00A8437C" w:rsidRDefault="00A8437C" w:rsidP="00A8437C">
            <w:pPr>
              <w:autoSpaceDE w:val="0"/>
              <w:autoSpaceDN w:val="0"/>
              <w:adjustRightInd w:val="0"/>
              <w:spacing w:before="67"/>
              <w:jc w:val="right"/>
              <w:rPr>
                <w:rFonts w:ascii="Courier New" w:hAnsi="Courier New" w:cs="Courier New"/>
                <w:bCs/>
                <w:sz w:val="20"/>
                <w:szCs w:val="20"/>
              </w:rPr>
            </w:pPr>
          </w:p>
          <w:p w:rsidR="00A8437C" w:rsidRPr="00A8437C" w:rsidRDefault="00A8437C" w:rsidP="00A8437C">
            <w:pPr>
              <w:autoSpaceDE w:val="0"/>
              <w:autoSpaceDN w:val="0"/>
              <w:adjustRightInd w:val="0"/>
              <w:spacing w:before="67"/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bCs/>
                <w:sz w:val="20"/>
                <w:szCs w:val="20"/>
              </w:rPr>
              <w:t>«СОГЛАСОВАНО»</w:t>
            </w:r>
          </w:p>
          <w:p w:rsidR="00A8437C" w:rsidRPr="00A8437C" w:rsidRDefault="00A8437C" w:rsidP="00A8437C">
            <w:pPr>
              <w:autoSpaceDE w:val="0"/>
              <w:autoSpaceDN w:val="0"/>
              <w:adjustRightInd w:val="0"/>
              <w:spacing w:before="67"/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b/>
                <w:bCs/>
                <w:sz w:val="20"/>
                <w:szCs w:val="20"/>
              </w:rPr>
              <w:t>Муниципальное образование «Нельхай»</w:t>
            </w:r>
          </w:p>
          <w:p w:rsidR="00A8437C" w:rsidRPr="00A8437C" w:rsidRDefault="00A8437C" w:rsidP="00A8437C">
            <w:pPr>
              <w:autoSpaceDE w:val="0"/>
              <w:autoSpaceDN w:val="0"/>
              <w:adjustRightInd w:val="0"/>
              <w:spacing w:before="67"/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bCs/>
                <w:sz w:val="20"/>
                <w:szCs w:val="20"/>
              </w:rPr>
              <w:t>____________О.А. Владимирова</w:t>
            </w:r>
          </w:p>
          <w:p w:rsidR="00A8437C" w:rsidRPr="00A8437C" w:rsidRDefault="00A8437C" w:rsidP="00A8437C">
            <w:pPr>
              <w:autoSpaceDE w:val="0"/>
              <w:autoSpaceDN w:val="0"/>
              <w:adjustRightInd w:val="0"/>
              <w:spacing w:before="67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bCs/>
                <w:sz w:val="20"/>
                <w:szCs w:val="20"/>
              </w:rPr>
              <w:t xml:space="preserve">                М.П.</w:t>
            </w:r>
          </w:p>
          <w:p w:rsidR="00A8437C" w:rsidRPr="00A8437C" w:rsidRDefault="00A8437C" w:rsidP="00A8437C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0"/>
                <w:szCs w:val="20"/>
                <w:lang w:eastAsia="en-US"/>
              </w:rPr>
            </w:pPr>
            <w:r w:rsidRPr="00A8437C">
              <w:rPr>
                <w:rFonts w:ascii="Courier New" w:eastAsia="Calibri" w:hAnsi="Courier New" w:cs="Courier New"/>
                <w:bCs/>
                <w:sz w:val="20"/>
                <w:szCs w:val="20"/>
                <w:lang w:eastAsia="en-US"/>
              </w:rPr>
              <w:t>«___»__________20___г.</w:t>
            </w:r>
          </w:p>
          <w:p w:rsidR="00A8437C" w:rsidRPr="00A8437C" w:rsidRDefault="00A8437C" w:rsidP="00A8437C">
            <w:pPr>
              <w:autoSpaceDE w:val="0"/>
              <w:autoSpaceDN w:val="0"/>
              <w:adjustRightInd w:val="0"/>
              <w:spacing w:before="67"/>
              <w:jc w:val="right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A8437C">
              <w:rPr>
                <w:rFonts w:ascii="Courier New" w:hAnsi="Courier New" w:cs="Courier New"/>
                <w:bCs/>
                <w:sz w:val="20"/>
                <w:szCs w:val="20"/>
              </w:rPr>
              <w:t xml:space="preserve"> </w:t>
            </w:r>
          </w:p>
        </w:tc>
      </w:tr>
    </w:tbl>
    <w:p w:rsidR="00A8437C" w:rsidRPr="00A8437C" w:rsidRDefault="00A8437C" w:rsidP="00A8437C">
      <w:pPr>
        <w:spacing w:after="200" w:line="276" w:lineRule="auto"/>
        <w:rPr>
          <w:sz w:val="28"/>
          <w:szCs w:val="28"/>
        </w:rPr>
      </w:pPr>
    </w:p>
    <w:p w:rsidR="00A8437C" w:rsidRDefault="00A8437C" w:rsidP="00A8437C">
      <w:pPr>
        <w:outlineLvl w:val="0"/>
        <w:rPr>
          <w:rFonts w:ascii="Arial" w:hAnsi="Arial" w:cs="Arial"/>
        </w:rPr>
      </w:pPr>
    </w:p>
    <w:p w:rsidR="0011616E" w:rsidRDefault="0011616E"/>
    <w:sectPr w:rsidR="0011616E" w:rsidSect="008940BA">
      <w:pgSz w:w="11905" w:h="16838" w:code="9"/>
      <w:pgMar w:top="567" w:right="851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E1E"/>
    <w:rsid w:val="0011616E"/>
    <w:rsid w:val="003040E0"/>
    <w:rsid w:val="00640E1E"/>
    <w:rsid w:val="00A8437C"/>
    <w:rsid w:val="00EE2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3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A8437C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3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A8437C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1360</Words>
  <Characters>7757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2024-11-19T06:52:00Z</dcterms:created>
  <dcterms:modified xsi:type="dcterms:W3CDTF">2024-11-19T08:39:00Z</dcterms:modified>
</cp:coreProperties>
</file>