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D32" w:rsidRPr="007E1890" w:rsidRDefault="00E04D32" w:rsidP="004B73CA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29.03.2018г.</w:t>
      </w:r>
      <w:r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№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 3/144 - ДМО</w:t>
      </w:r>
    </w:p>
    <w:p w:rsidR="00E04D32" w:rsidRPr="007E1890" w:rsidRDefault="00E04D32" w:rsidP="004B73CA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E04D32" w:rsidRPr="007E1890" w:rsidRDefault="00E04D32" w:rsidP="004B73CA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E04D32" w:rsidRDefault="00E04D32" w:rsidP="004B73CA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АЛАРСКИЙ РАЙОН</w:t>
      </w:r>
    </w:p>
    <w:p w:rsidR="00E04D32" w:rsidRPr="007E1890" w:rsidRDefault="00E04D32" w:rsidP="004B73CA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ДУМА МУНИЦИПАЛЬНОГО ОБРАЗОВАНИЯ «НЕЛЬХАЙ»</w:t>
      </w:r>
    </w:p>
    <w:p w:rsidR="00E04D32" w:rsidRPr="007E1890" w:rsidRDefault="00E04D32" w:rsidP="004B73C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ТРЕТИЙ СОЗЫВ</w:t>
      </w:r>
    </w:p>
    <w:p w:rsidR="00E04D32" w:rsidRPr="007E1890" w:rsidRDefault="00E04D32" w:rsidP="004B73CA">
      <w:pPr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sz w:val="32"/>
          <w:szCs w:val="32"/>
        </w:rPr>
        <w:t>РЕШЕНИЕ</w:t>
      </w:r>
    </w:p>
    <w:p w:rsidR="00E04D32" w:rsidRPr="00FB2C5C" w:rsidRDefault="00E04D32" w:rsidP="004B73CA">
      <w:pPr>
        <w:jc w:val="center"/>
        <w:rPr>
          <w:rFonts w:ascii="Arial" w:hAnsi="Arial" w:cs="Arial"/>
          <w:b/>
          <w:sz w:val="32"/>
          <w:szCs w:val="32"/>
        </w:rPr>
      </w:pPr>
    </w:p>
    <w:p w:rsidR="00E04D32" w:rsidRPr="00FB2C5C" w:rsidRDefault="00E04D32" w:rsidP="004B73CA">
      <w:pPr>
        <w:ind w:firstLine="18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FB2C5C">
        <w:rPr>
          <w:rFonts w:ascii="Arial" w:hAnsi="Arial" w:cs="Arial"/>
          <w:b/>
          <w:sz w:val="32"/>
          <w:szCs w:val="32"/>
        </w:rPr>
        <w:t xml:space="preserve">ОБ УТВЕРЖДЕНИИ ОТЧЕТА О ХОДЕ РЕАЛИЗАЦИИ </w:t>
      </w:r>
      <w:r>
        <w:rPr>
          <w:rFonts w:ascii="Arial" w:hAnsi="Arial" w:cs="Arial"/>
          <w:b/>
          <w:sz w:val="32"/>
          <w:szCs w:val="32"/>
        </w:rPr>
        <w:t xml:space="preserve">МУНИЦИПАЛЬНЫХ ПРОГРАММ </w:t>
      </w:r>
      <w:r>
        <w:rPr>
          <w:rFonts w:ascii="Arial" w:hAnsi="Arial" w:cs="Arial"/>
          <w:b/>
          <w:color w:val="000000"/>
          <w:sz w:val="32"/>
          <w:szCs w:val="32"/>
        </w:rPr>
        <w:t>МУНИЦИПАЛЬНОГО ОБРАЗОВАНИЯ «</w:t>
      </w:r>
      <w:r>
        <w:rPr>
          <w:rFonts w:ascii="Arial" w:hAnsi="Arial" w:cs="Arial"/>
          <w:b/>
          <w:color w:val="000000"/>
          <w:spacing w:val="-2"/>
          <w:sz w:val="32"/>
          <w:szCs w:val="32"/>
        </w:rPr>
        <w:t>НЕЛЬХАЙ</w:t>
      </w:r>
      <w:r>
        <w:rPr>
          <w:rFonts w:ascii="Arial" w:hAnsi="Arial" w:cs="Arial"/>
          <w:b/>
          <w:color w:val="000000"/>
          <w:sz w:val="32"/>
          <w:szCs w:val="32"/>
        </w:rPr>
        <w:t>» ЗА 2017 ГОД.</w:t>
      </w:r>
    </w:p>
    <w:p w:rsidR="00E04D32" w:rsidRPr="00FB2C5C" w:rsidRDefault="00E04D32" w:rsidP="004B73CA">
      <w:pPr>
        <w:tabs>
          <w:tab w:val="left" w:pos="2820"/>
        </w:tabs>
        <w:rPr>
          <w:rFonts w:ascii="Arial" w:hAnsi="Arial" w:cs="Arial"/>
        </w:rPr>
      </w:pPr>
    </w:p>
    <w:p w:rsidR="00E04D32" w:rsidRDefault="00E04D32" w:rsidP="004B73CA">
      <w:pPr>
        <w:ind w:firstLine="709"/>
        <w:jc w:val="both"/>
        <w:rPr>
          <w:rFonts w:ascii="Arial" w:hAnsi="Arial" w:cs="Arial"/>
        </w:rPr>
      </w:pPr>
      <w:r w:rsidRPr="00FB2C5C">
        <w:rPr>
          <w:rFonts w:ascii="Arial" w:hAnsi="Arial" w:cs="Arial"/>
        </w:rPr>
        <w:t>В соответствие с Федеральным законом от 06.10.2003г №131-ФЗ «Об общих принципах организации местного самоупра</w:t>
      </w:r>
      <w:r>
        <w:rPr>
          <w:rFonts w:ascii="Arial" w:hAnsi="Arial" w:cs="Arial"/>
        </w:rPr>
        <w:t xml:space="preserve">вления в Российской Федерации», в соответствии с Порядком принятия решений о разработке муниципальных программ, их формирования, реализации и  порядка проведения критериев оценки эффективности реализации муниципальных программ муниципального образования «Нельхай», утвержденного Постановлением администрации от 28.06.2014г №28-п, </w:t>
      </w:r>
      <w:r w:rsidRPr="00FB2C5C">
        <w:rPr>
          <w:rFonts w:ascii="Arial" w:hAnsi="Arial" w:cs="Arial"/>
        </w:rPr>
        <w:t>Устава муниципального образования</w:t>
      </w:r>
      <w:r>
        <w:rPr>
          <w:rFonts w:ascii="Arial" w:hAnsi="Arial" w:cs="Arial"/>
        </w:rPr>
        <w:t xml:space="preserve"> «Нельхай»</w:t>
      </w:r>
      <w:r w:rsidRPr="00FB2C5C">
        <w:rPr>
          <w:rFonts w:ascii="Arial" w:hAnsi="Arial" w:cs="Arial"/>
        </w:rPr>
        <w:t>, Дума муниципального образования</w:t>
      </w:r>
      <w:r>
        <w:rPr>
          <w:rFonts w:ascii="Arial" w:hAnsi="Arial" w:cs="Arial"/>
        </w:rPr>
        <w:t xml:space="preserve"> «Нельхай»</w:t>
      </w:r>
    </w:p>
    <w:p w:rsidR="00E04D32" w:rsidRPr="00FB2C5C" w:rsidRDefault="00E04D32" w:rsidP="004B73CA">
      <w:pPr>
        <w:ind w:firstLine="709"/>
        <w:jc w:val="both"/>
        <w:rPr>
          <w:rFonts w:ascii="Arial" w:hAnsi="Arial" w:cs="Arial"/>
        </w:rPr>
      </w:pPr>
    </w:p>
    <w:p w:rsidR="00E04D32" w:rsidRDefault="00E04D32" w:rsidP="004B73CA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</w:t>
      </w:r>
      <w:r w:rsidRPr="00FB2C5C">
        <w:rPr>
          <w:rFonts w:ascii="Arial" w:hAnsi="Arial" w:cs="Arial"/>
          <w:b/>
          <w:sz w:val="30"/>
          <w:szCs w:val="30"/>
        </w:rPr>
        <w:t>А:</w:t>
      </w:r>
    </w:p>
    <w:p w:rsidR="00E04D32" w:rsidRPr="007E1890" w:rsidRDefault="00E04D32" w:rsidP="004B73CA">
      <w:pPr>
        <w:jc w:val="center"/>
        <w:rPr>
          <w:rFonts w:ascii="Arial" w:hAnsi="Arial" w:cs="Arial"/>
        </w:rPr>
      </w:pPr>
    </w:p>
    <w:p w:rsidR="00E04D32" w:rsidRPr="00FB2C5C" w:rsidRDefault="00E04D32" w:rsidP="004B73CA">
      <w:pPr>
        <w:pStyle w:val="ListParagraph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FB2C5C">
        <w:rPr>
          <w:rFonts w:ascii="Arial" w:hAnsi="Arial" w:cs="Arial"/>
        </w:rPr>
        <w:t xml:space="preserve">Утвердить </w:t>
      </w:r>
      <w:r>
        <w:rPr>
          <w:rFonts w:ascii="Arial" w:hAnsi="Arial" w:cs="Arial"/>
        </w:rPr>
        <w:t>отчет о ходе реализации</w:t>
      </w:r>
      <w:r w:rsidRPr="00FE23D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муниципальных программ муниципального образования «Нельхай» </w:t>
      </w:r>
      <w:r>
        <w:rPr>
          <w:rFonts w:ascii="Arial" w:hAnsi="Arial" w:cs="Arial"/>
          <w:color w:val="000000"/>
        </w:rPr>
        <w:t xml:space="preserve">за 2017 год, </w:t>
      </w:r>
      <w:r w:rsidRPr="00FB2C5C">
        <w:rPr>
          <w:rFonts w:ascii="Arial" w:hAnsi="Arial" w:cs="Arial"/>
        </w:rPr>
        <w:t>(прилагается)</w:t>
      </w:r>
      <w:r>
        <w:rPr>
          <w:rFonts w:ascii="Arial" w:hAnsi="Arial" w:cs="Arial"/>
        </w:rPr>
        <w:t>.</w:t>
      </w:r>
    </w:p>
    <w:p w:rsidR="00E04D32" w:rsidRPr="00FB2C5C" w:rsidRDefault="00E04D32" w:rsidP="004B73CA">
      <w:pPr>
        <w:pStyle w:val="ListParagraph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FB2C5C">
        <w:rPr>
          <w:rFonts w:ascii="Arial" w:hAnsi="Arial" w:cs="Arial"/>
        </w:rPr>
        <w:t xml:space="preserve">Опубликовать данное решение </w:t>
      </w:r>
      <w:r>
        <w:rPr>
          <w:rFonts w:ascii="Arial" w:hAnsi="Arial" w:cs="Arial"/>
        </w:rPr>
        <w:t xml:space="preserve">в печатном издании </w:t>
      </w:r>
      <w:r w:rsidRPr="00FB2C5C">
        <w:rPr>
          <w:rFonts w:ascii="Arial" w:hAnsi="Arial" w:cs="Arial"/>
        </w:rPr>
        <w:t>«</w:t>
      </w:r>
      <w:r>
        <w:rPr>
          <w:rFonts w:ascii="Arial" w:hAnsi="Arial" w:cs="Arial"/>
        </w:rPr>
        <w:t>Нельхайский</w:t>
      </w:r>
      <w:r w:rsidRPr="00FB2C5C">
        <w:rPr>
          <w:rFonts w:ascii="Arial" w:hAnsi="Arial" w:cs="Arial"/>
        </w:rPr>
        <w:t xml:space="preserve"> вестник»</w:t>
      </w:r>
      <w:r>
        <w:rPr>
          <w:rFonts w:ascii="Arial" w:hAnsi="Arial" w:cs="Arial"/>
        </w:rPr>
        <w:t xml:space="preserve">, разместить  и на официальном сайте муниципального образования «Нельхай» </w:t>
      </w:r>
      <w:r w:rsidRPr="00FB2C5C">
        <w:rPr>
          <w:rFonts w:ascii="Arial" w:hAnsi="Arial" w:cs="Arial"/>
          <w:bCs/>
          <w:color w:val="000000"/>
        </w:rPr>
        <w:t xml:space="preserve">в </w:t>
      </w:r>
      <w:r>
        <w:rPr>
          <w:rFonts w:ascii="Arial" w:hAnsi="Arial" w:cs="Arial"/>
          <w:bCs/>
          <w:color w:val="000000"/>
        </w:rPr>
        <w:t xml:space="preserve"> информационной - телекоммуникационной </w:t>
      </w:r>
      <w:r w:rsidRPr="00FB2C5C">
        <w:rPr>
          <w:rFonts w:ascii="Arial" w:hAnsi="Arial" w:cs="Arial"/>
          <w:bCs/>
          <w:color w:val="000000"/>
        </w:rPr>
        <w:t>сети «Интернет».</w:t>
      </w:r>
    </w:p>
    <w:p w:rsidR="00E04D32" w:rsidRPr="00FB2C5C" w:rsidRDefault="00E04D32" w:rsidP="004B73CA">
      <w:pPr>
        <w:pStyle w:val="ListParagraph"/>
        <w:ind w:left="0"/>
        <w:rPr>
          <w:rFonts w:ascii="Arial" w:hAnsi="Arial" w:cs="Arial"/>
        </w:rPr>
      </w:pPr>
    </w:p>
    <w:p w:rsidR="00E04D32" w:rsidRDefault="00E04D32" w:rsidP="004B73CA">
      <w:pPr>
        <w:jc w:val="both"/>
        <w:rPr>
          <w:rFonts w:ascii="Arial" w:hAnsi="Arial" w:cs="Arial"/>
        </w:rPr>
      </w:pPr>
    </w:p>
    <w:p w:rsidR="00E04D32" w:rsidRDefault="00E04D32" w:rsidP="004B73CA">
      <w:pPr>
        <w:jc w:val="both"/>
        <w:rPr>
          <w:rFonts w:ascii="Arial" w:hAnsi="Arial" w:cs="Arial"/>
        </w:rPr>
      </w:pPr>
      <w:r w:rsidRPr="00C97574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 xml:space="preserve">муниципального </w:t>
      </w:r>
    </w:p>
    <w:p w:rsidR="00E04D32" w:rsidRPr="00C97574" w:rsidRDefault="00E04D32" w:rsidP="004B73C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образования «Нельхай»</w:t>
      </w:r>
    </w:p>
    <w:p w:rsidR="00E04D32" w:rsidRPr="00C97574" w:rsidRDefault="00E04D32" w:rsidP="004B73C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C97574">
        <w:rPr>
          <w:rFonts w:ascii="Arial" w:hAnsi="Arial" w:cs="Arial"/>
        </w:rPr>
        <w:t>редседатель Думы</w:t>
      </w:r>
    </w:p>
    <w:p w:rsidR="00E04D32" w:rsidRPr="00C97574" w:rsidRDefault="00E04D32" w:rsidP="004B73C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E04D32" w:rsidRPr="00C97574" w:rsidRDefault="00E04D32" w:rsidP="004B73C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«Нельхай» О.Н. Егорова</w:t>
      </w:r>
    </w:p>
    <w:p w:rsidR="00E04D32" w:rsidRDefault="00E04D32" w:rsidP="004B73CA">
      <w:pPr>
        <w:pStyle w:val="BodyTextIndent2"/>
        <w:spacing w:after="0" w:line="228" w:lineRule="auto"/>
        <w:ind w:left="0" w:right="45"/>
        <w:jc w:val="right"/>
        <w:rPr>
          <w:rFonts w:ascii="Arial" w:hAnsi="Arial" w:cs="Arial"/>
          <w:color w:val="000000"/>
        </w:rPr>
      </w:pPr>
    </w:p>
    <w:p w:rsidR="00E04D32" w:rsidRDefault="00E04D32" w:rsidP="004B73CA">
      <w:pPr>
        <w:pStyle w:val="BodyTextIndent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E04D32" w:rsidRDefault="00E04D32" w:rsidP="004B73CA">
      <w:pPr>
        <w:pStyle w:val="BodyTextIndent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E04D32" w:rsidRDefault="00E04D32" w:rsidP="004B73CA">
      <w:pPr>
        <w:pStyle w:val="BodyTextIndent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E04D32" w:rsidRDefault="00E04D32" w:rsidP="004B73CA">
      <w:pPr>
        <w:pStyle w:val="BodyTextIndent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E04D32" w:rsidRDefault="00E04D32" w:rsidP="004B73CA">
      <w:pPr>
        <w:pStyle w:val="BodyTextIndent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E04D32" w:rsidRDefault="00E04D32" w:rsidP="004B73CA">
      <w:pPr>
        <w:pStyle w:val="BodyTextIndent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E04D32" w:rsidRDefault="00E04D32" w:rsidP="004B73CA">
      <w:pPr>
        <w:pStyle w:val="BodyTextIndent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E04D32" w:rsidRDefault="00E04D32" w:rsidP="004B73CA">
      <w:pPr>
        <w:pStyle w:val="BodyTextIndent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E04D32" w:rsidRDefault="00E04D32" w:rsidP="004B73CA">
      <w:pPr>
        <w:pStyle w:val="BodyTextIndent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E04D32" w:rsidRDefault="00E04D32" w:rsidP="004B73CA">
      <w:pPr>
        <w:pStyle w:val="BodyTextIndent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E04D32" w:rsidRDefault="00E04D32" w:rsidP="004B73CA">
      <w:pPr>
        <w:pStyle w:val="BodyTextIndent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E04D32" w:rsidRDefault="00E04D32" w:rsidP="004B73CA">
      <w:pPr>
        <w:pStyle w:val="BodyTextIndent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E04D32" w:rsidRDefault="00E04D32" w:rsidP="004B73CA">
      <w:pPr>
        <w:pStyle w:val="BodyTextIndent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E04D32" w:rsidRDefault="00E04D32" w:rsidP="004B73CA">
      <w:pPr>
        <w:pStyle w:val="BodyTextIndent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E04D32" w:rsidRDefault="00E04D32" w:rsidP="004B73CA">
      <w:pPr>
        <w:pStyle w:val="BodyTextIndent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E04D32" w:rsidRDefault="00E04D32" w:rsidP="004B73CA">
      <w:pPr>
        <w:pStyle w:val="BodyTextIndent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  <w:sectPr w:rsidR="00E04D32" w:rsidSect="0028330E">
          <w:pgSz w:w="11906" w:h="16838"/>
          <w:pgMar w:top="851" w:right="851" w:bottom="567" w:left="1701" w:header="709" w:footer="709" w:gutter="0"/>
          <w:cols w:space="708"/>
          <w:docGrid w:linePitch="360"/>
        </w:sectPr>
      </w:pPr>
    </w:p>
    <w:p w:rsidR="00E04D32" w:rsidRDefault="00E04D32" w:rsidP="004B73CA">
      <w:pPr>
        <w:pStyle w:val="BodyTextIndent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E04D32" w:rsidRDefault="00E04D32" w:rsidP="004B73CA">
      <w:pPr>
        <w:pStyle w:val="BodyTextIndent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E04D32" w:rsidRPr="00765010" w:rsidRDefault="00E04D32" w:rsidP="003173DC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>Приложение</w:t>
      </w:r>
      <w:r w:rsidRPr="00765010">
        <w:rPr>
          <w:rFonts w:ascii="Courier New" w:hAnsi="Courier New" w:cs="Courier New"/>
          <w:color w:val="000000"/>
        </w:rPr>
        <w:t xml:space="preserve"> </w:t>
      </w:r>
    </w:p>
    <w:p w:rsidR="00E04D32" w:rsidRPr="00552D61" w:rsidRDefault="00E04D32" w:rsidP="003173DC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>к решению Думы</w:t>
      </w:r>
    </w:p>
    <w:p w:rsidR="00E04D32" w:rsidRDefault="00E04D32" w:rsidP="003173DC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>муниципального образования</w:t>
      </w:r>
    </w:p>
    <w:p w:rsidR="00E04D32" w:rsidRPr="00552D61" w:rsidRDefault="00E04D32" w:rsidP="003173DC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«Нельхай»</w:t>
      </w:r>
    </w:p>
    <w:p w:rsidR="00E04D32" w:rsidRPr="00552D61" w:rsidRDefault="00E04D32" w:rsidP="003173DC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 xml:space="preserve">от </w:t>
      </w:r>
      <w:r>
        <w:rPr>
          <w:rFonts w:ascii="Courier New" w:hAnsi="Courier New" w:cs="Courier New"/>
          <w:color w:val="000000"/>
        </w:rPr>
        <w:t>29.03.2018г.№3/144 - дмо</w:t>
      </w:r>
    </w:p>
    <w:p w:rsidR="00E04D32" w:rsidRPr="001544FD" w:rsidRDefault="00E04D32" w:rsidP="003173DC">
      <w:pPr>
        <w:rPr>
          <w:bCs/>
          <w:color w:val="000000"/>
          <w:sz w:val="28"/>
          <w:szCs w:val="28"/>
        </w:rPr>
      </w:pPr>
    </w:p>
    <w:p w:rsidR="00E04D32" w:rsidRDefault="00E04D32" w:rsidP="003173DC">
      <w:pPr>
        <w:ind w:firstLine="180"/>
        <w:jc w:val="center"/>
        <w:rPr>
          <w:bCs/>
          <w:color w:val="000000"/>
          <w:sz w:val="28"/>
          <w:szCs w:val="28"/>
        </w:rPr>
      </w:pPr>
    </w:p>
    <w:p w:rsidR="00E04D32" w:rsidRPr="004D5059" w:rsidRDefault="00E04D32" w:rsidP="003173DC">
      <w:pPr>
        <w:spacing w:line="228" w:lineRule="auto"/>
        <w:ind w:right="45"/>
        <w:jc w:val="center"/>
        <w:rPr>
          <w:rFonts w:ascii="Arial" w:hAnsi="Arial" w:cs="Arial"/>
          <w:b/>
          <w:sz w:val="30"/>
          <w:szCs w:val="30"/>
        </w:rPr>
      </w:pPr>
      <w:r w:rsidRPr="004D5059">
        <w:rPr>
          <w:rFonts w:ascii="Arial" w:hAnsi="Arial" w:cs="Arial"/>
          <w:b/>
          <w:sz w:val="30"/>
          <w:szCs w:val="30"/>
        </w:rPr>
        <w:t>Отчет о ходе реализации  программы</w:t>
      </w:r>
    </w:p>
    <w:p w:rsidR="00E04D32" w:rsidRPr="00552D61" w:rsidRDefault="00E04D32" w:rsidP="003173DC">
      <w:pPr>
        <w:spacing w:line="228" w:lineRule="auto"/>
        <w:ind w:right="45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4D5059">
        <w:rPr>
          <w:rFonts w:ascii="Arial" w:hAnsi="Arial" w:cs="Arial"/>
          <w:b/>
          <w:sz w:val="30"/>
          <w:szCs w:val="30"/>
        </w:rPr>
        <w:t xml:space="preserve">«Развитие физической культуры и спорта в </w:t>
      </w:r>
      <w:r w:rsidRPr="004D5059">
        <w:rPr>
          <w:rFonts w:ascii="Arial" w:hAnsi="Arial" w:cs="Arial"/>
          <w:b/>
          <w:color w:val="000000"/>
          <w:sz w:val="30"/>
          <w:szCs w:val="30"/>
        </w:rPr>
        <w:t xml:space="preserve"> муниципальном образовании «Нельхай» на 2017– 2019г.г.» </w:t>
      </w:r>
      <w:r w:rsidRPr="004D5059">
        <w:rPr>
          <w:rFonts w:ascii="Arial" w:hAnsi="Arial" w:cs="Arial"/>
          <w:b/>
          <w:sz w:val="30"/>
          <w:szCs w:val="30"/>
        </w:rPr>
        <w:t>за 2017 год.</w:t>
      </w:r>
    </w:p>
    <w:p w:rsidR="00E04D32" w:rsidRPr="00552D61" w:rsidRDefault="00E04D32" w:rsidP="003173DC">
      <w:pPr>
        <w:spacing w:line="228" w:lineRule="auto"/>
        <w:ind w:right="45"/>
        <w:jc w:val="center"/>
        <w:rPr>
          <w:rFonts w:ascii="Arial" w:hAnsi="Arial" w:cs="Arial"/>
        </w:rPr>
      </w:pPr>
    </w:p>
    <w:p w:rsidR="00E04D32" w:rsidRPr="00552D61" w:rsidRDefault="00E04D32" w:rsidP="003173DC">
      <w:pPr>
        <w:ind w:firstLine="709"/>
        <w:jc w:val="both"/>
        <w:rPr>
          <w:rFonts w:ascii="Arial" w:hAnsi="Arial" w:cs="Arial"/>
        </w:rPr>
      </w:pPr>
      <w:r w:rsidRPr="00552D61">
        <w:rPr>
          <w:rFonts w:ascii="Arial" w:hAnsi="Arial" w:cs="Arial"/>
        </w:rPr>
        <w:t xml:space="preserve">На реализацию мероприятий программы в 2017 году за счет всех источников финансирования предусматривалось – </w:t>
      </w:r>
      <w:r>
        <w:rPr>
          <w:rFonts w:ascii="Arial" w:hAnsi="Arial" w:cs="Arial"/>
        </w:rPr>
        <w:t>31,8</w:t>
      </w:r>
      <w:r w:rsidRPr="00552D6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тыс.</w:t>
      </w:r>
      <w:r w:rsidRPr="00552D61">
        <w:rPr>
          <w:rFonts w:ascii="Arial" w:hAnsi="Arial" w:cs="Arial"/>
        </w:rPr>
        <w:t xml:space="preserve">руб. из них:  </w:t>
      </w:r>
    </w:p>
    <w:p w:rsidR="00E04D32" w:rsidRDefault="00E04D32" w:rsidP="003173D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местный бюджет –  31,8  тыс.руб.</w:t>
      </w:r>
    </w:p>
    <w:p w:rsidR="00E04D32" w:rsidRDefault="00E04D32" w:rsidP="003173D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областной бюджет – 0,0 тыс.руб.</w:t>
      </w:r>
    </w:p>
    <w:p w:rsidR="00E04D32" w:rsidRPr="00552D61" w:rsidRDefault="00E04D32" w:rsidP="003173DC">
      <w:pPr>
        <w:jc w:val="both"/>
        <w:rPr>
          <w:rFonts w:ascii="Arial" w:hAnsi="Arial" w:cs="Arial"/>
        </w:rPr>
      </w:pPr>
    </w:p>
    <w:p w:rsidR="00E04D32" w:rsidRPr="00552D61" w:rsidRDefault="00E04D32" w:rsidP="00E65EC0">
      <w:pPr>
        <w:ind w:firstLine="709"/>
        <w:jc w:val="both"/>
        <w:rPr>
          <w:rFonts w:ascii="Arial" w:hAnsi="Arial" w:cs="Arial"/>
        </w:rPr>
      </w:pPr>
      <w:r w:rsidRPr="00552D61">
        <w:rPr>
          <w:rFonts w:ascii="Arial" w:hAnsi="Arial" w:cs="Arial"/>
        </w:rPr>
        <w:t xml:space="preserve">Фактические расходы за 2017 год составили </w:t>
      </w:r>
      <w:r>
        <w:rPr>
          <w:rFonts w:ascii="Arial" w:hAnsi="Arial" w:cs="Arial"/>
        </w:rPr>
        <w:t xml:space="preserve">    31,8 тыс.    рублей.</w:t>
      </w:r>
      <w:r w:rsidRPr="00552D6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Внесены изменения и дополнения в постановление от 08.12.2016 г. № 82-П «Об утверждении муниципальной программы </w:t>
      </w:r>
      <w:r w:rsidRPr="00E65EC0">
        <w:rPr>
          <w:rFonts w:ascii="Arial" w:hAnsi="Arial" w:cs="Arial"/>
        </w:rPr>
        <w:t xml:space="preserve">«Развитие физической культуры и спорта в </w:t>
      </w:r>
      <w:r w:rsidRPr="00E65EC0">
        <w:rPr>
          <w:rFonts w:ascii="Arial" w:hAnsi="Arial" w:cs="Arial"/>
          <w:color w:val="000000"/>
        </w:rPr>
        <w:t xml:space="preserve"> муниципальном образовании «Нельхай» на 2017– 2019г.г.»</w:t>
      </w:r>
      <w:r w:rsidRPr="00552D6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от 22.12.2017 г. № 66-П. </w:t>
      </w:r>
      <w:r w:rsidRPr="00552D61">
        <w:rPr>
          <w:rFonts w:ascii="Arial" w:hAnsi="Arial" w:cs="Arial"/>
        </w:rPr>
        <w:t>(Таблица 1)</w:t>
      </w:r>
    </w:p>
    <w:p w:rsidR="00E04D32" w:rsidRPr="00552D61" w:rsidRDefault="00E04D32" w:rsidP="003173DC">
      <w:pPr>
        <w:ind w:firstLine="709"/>
        <w:jc w:val="both"/>
        <w:rPr>
          <w:rFonts w:ascii="Arial" w:hAnsi="Arial" w:cs="Arial"/>
        </w:rPr>
      </w:pPr>
    </w:p>
    <w:p w:rsidR="00E04D32" w:rsidRDefault="00E04D32" w:rsidP="003173DC">
      <w:pPr>
        <w:ind w:firstLine="709"/>
        <w:jc w:val="both"/>
        <w:rPr>
          <w:rFonts w:ascii="Arial" w:hAnsi="Arial" w:cs="Arial"/>
          <w:bCs/>
          <w:color w:val="000000"/>
        </w:rPr>
      </w:pPr>
      <w:r w:rsidRPr="00552D61">
        <w:rPr>
          <w:rFonts w:ascii="Arial" w:hAnsi="Arial" w:cs="Arial"/>
          <w:bCs/>
          <w:color w:val="000000"/>
        </w:rPr>
        <w:t>Таблица 1. Ресурсное обеспечение реализации муниципальной программы за счет всех источников финансирования:</w:t>
      </w:r>
    </w:p>
    <w:p w:rsidR="00E04D32" w:rsidRPr="00552D61" w:rsidRDefault="00E04D32" w:rsidP="003173DC">
      <w:pPr>
        <w:jc w:val="both"/>
        <w:rPr>
          <w:rFonts w:ascii="Arial" w:hAnsi="Arial" w:cs="Arial"/>
        </w:rPr>
      </w:pPr>
    </w:p>
    <w:tbl>
      <w:tblPr>
        <w:tblW w:w="148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4"/>
        <w:gridCol w:w="2692"/>
        <w:gridCol w:w="3826"/>
        <w:gridCol w:w="1010"/>
        <w:gridCol w:w="1258"/>
        <w:gridCol w:w="961"/>
        <w:gridCol w:w="3153"/>
      </w:tblGrid>
      <w:tr w:rsidR="00E04D32" w:rsidRPr="009272A8" w:rsidTr="00E900EE">
        <w:trPr>
          <w:trHeight w:val="600"/>
        </w:trPr>
        <w:tc>
          <w:tcPr>
            <w:tcW w:w="1984" w:type="dxa"/>
            <w:vMerge w:val="restart"/>
            <w:vAlign w:val="center"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692" w:type="dxa"/>
            <w:vMerge w:val="restart"/>
            <w:vAlign w:val="center"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826" w:type="dxa"/>
            <w:vMerge w:val="restart"/>
            <w:vAlign w:val="center"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Источники финансирования</w:t>
            </w:r>
          </w:p>
        </w:tc>
        <w:tc>
          <w:tcPr>
            <w:tcW w:w="3229" w:type="dxa"/>
            <w:gridSpan w:val="3"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Оценка расходов</w:t>
            </w:r>
          </w:p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(тыс. руб.), годы</w:t>
            </w:r>
          </w:p>
        </w:tc>
        <w:tc>
          <w:tcPr>
            <w:tcW w:w="3153" w:type="dxa"/>
            <w:vMerge w:val="restart"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Примечание</w:t>
            </w:r>
          </w:p>
        </w:tc>
      </w:tr>
      <w:tr w:rsidR="00E04D32" w:rsidRPr="009272A8" w:rsidTr="00E900EE">
        <w:trPr>
          <w:trHeight w:val="789"/>
        </w:trPr>
        <w:tc>
          <w:tcPr>
            <w:tcW w:w="1984" w:type="dxa"/>
            <w:vMerge/>
            <w:vAlign w:val="center"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2" w:type="dxa"/>
            <w:vMerge/>
            <w:vAlign w:val="center"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  <w:vMerge/>
            <w:vAlign w:val="center"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10" w:type="dxa"/>
            <w:vAlign w:val="center"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План 2017 год</w:t>
            </w:r>
          </w:p>
        </w:tc>
        <w:tc>
          <w:tcPr>
            <w:tcW w:w="1258" w:type="dxa"/>
            <w:vAlign w:val="center"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Факт 2017 год</w:t>
            </w:r>
          </w:p>
        </w:tc>
        <w:tc>
          <w:tcPr>
            <w:tcW w:w="961" w:type="dxa"/>
            <w:vAlign w:val="center"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Выполнение мероприятий %</w:t>
            </w:r>
          </w:p>
        </w:tc>
        <w:tc>
          <w:tcPr>
            <w:tcW w:w="3153" w:type="dxa"/>
            <w:vMerge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E04D32" w:rsidRPr="009272A8" w:rsidTr="00E900EE">
        <w:trPr>
          <w:trHeight w:val="91"/>
        </w:trPr>
        <w:tc>
          <w:tcPr>
            <w:tcW w:w="1984" w:type="dxa"/>
            <w:noWrap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1</w:t>
            </w:r>
          </w:p>
        </w:tc>
        <w:tc>
          <w:tcPr>
            <w:tcW w:w="2692" w:type="dxa"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2</w:t>
            </w:r>
          </w:p>
        </w:tc>
        <w:tc>
          <w:tcPr>
            <w:tcW w:w="3826" w:type="dxa"/>
            <w:noWrap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3</w:t>
            </w:r>
          </w:p>
        </w:tc>
        <w:tc>
          <w:tcPr>
            <w:tcW w:w="1010" w:type="dxa"/>
            <w:noWrap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4</w:t>
            </w:r>
          </w:p>
        </w:tc>
        <w:tc>
          <w:tcPr>
            <w:tcW w:w="1258" w:type="dxa"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5</w:t>
            </w:r>
          </w:p>
        </w:tc>
        <w:tc>
          <w:tcPr>
            <w:tcW w:w="961" w:type="dxa"/>
            <w:noWrap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6</w:t>
            </w:r>
          </w:p>
        </w:tc>
        <w:tc>
          <w:tcPr>
            <w:tcW w:w="3153" w:type="dxa"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7</w:t>
            </w:r>
          </w:p>
        </w:tc>
      </w:tr>
      <w:tr w:rsidR="00E04D32" w:rsidRPr="009272A8" w:rsidTr="00E900EE">
        <w:trPr>
          <w:trHeight w:val="158"/>
        </w:trPr>
        <w:tc>
          <w:tcPr>
            <w:tcW w:w="1984" w:type="dxa"/>
            <w:vMerge w:val="restart"/>
          </w:tcPr>
          <w:p w:rsidR="00E04D32" w:rsidRPr="00552D61" w:rsidRDefault="00E04D32" w:rsidP="00E900EE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«</w:t>
            </w:r>
            <w:r>
              <w:rPr>
                <w:rFonts w:ascii="Courier New" w:hAnsi="Courier New" w:cs="Courier New"/>
              </w:rPr>
              <w:t>Развитие физической культуры и спорта  на территории</w:t>
            </w:r>
            <w:r w:rsidRPr="00552D61">
              <w:rPr>
                <w:rFonts w:ascii="Courier New" w:hAnsi="Courier New" w:cs="Courier New"/>
                <w:color w:val="000000"/>
              </w:rPr>
              <w:t xml:space="preserve"> муниципального образования </w:t>
            </w:r>
            <w:r>
              <w:rPr>
                <w:rFonts w:ascii="Courier New" w:hAnsi="Courier New" w:cs="Courier New"/>
                <w:color w:val="000000"/>
              </w:rPr>
              <w:t xml:space="preserve"> «Нельхай» на 2016– 2018</w:t>
            </w:r>
            <w:r w:rsidRPr="00552D61">
              <w:rPr>
                <w:rFonts w:ascii="Courier New" w:hAnsi="Courier New" w:cs="Courier New"/>
                <w:color w:val="000000"/>
              </w:rPr>
              <w:t xml:space="preserve">г.г.» </w:t>
            </w:r>
          </w:p>
        </w:tc>
        <w:tc>
          <w:tcPr>
            <w:tcW w:w="2692" w:type="dxa"/>
            <w:vMerge w:val="restart"/>
          </w:tcPr>
          <w:p w:rsidR="00E04D32" w:rsidRPr="00552D61" w:rsidRDefault="00E04D32" w:rsidP="00E900EE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 xml:space="preserve">Ответственный исполнитель: Администрация </w:t>
            </w:r>
            <w:r>
              <w:rPr>
                <w:rFonts w:ascii="Courier New" w:hAnsi="Courier New" w:cs="Courier New"/>
              </w:rPr>
              <w:t>МО «Нельхай»</w:t>
            </w:r>
            <w:r w:rsidRPr="00552D61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3826" w:type="dxa"/>
          </w:tcPr>
          <w:p w:rsidR="00E04D32" w:rsidRPr="00552D61" w:rsidRDefault="00E04D32" w:rsidP="00E900EE">
            <w:pPr>
              <w:rPr>
                <w:rFonts w:ascii="Courier New" w:hAnsi="Courier New" w:cs="Courier New"/>
                <w:b/>
              </w:rPr>
            </w:pPr>
            <w:r w:rsidRPr="00552D61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1010" w:type="dxa"/>
            <w:noWrap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31,8</w:t>
            </w:r>
          </w:p>
        </w:tc>
        <w:tc>
          <w:tcPr>
            <w:tcW w:w="1258" w:type="dxa"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31,8</w:t>
            </w:r>
          </w:p>
        </w:tc>
        <w:tc>
          <w:tcPr>
            <w:tcW w:w="961" w:type="dxa"/>
            <w:noWrap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100</w:t>
            </w:r>
          </w:p>
        </w:tc>
        <w:tc>
          <w:tcPr>
            <w:tcW w:w="3153" w:type="dxa"/>
            <w:vMerge w:val="restart"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</w:p>
        </w:tc>
      </w:tr>
      <w:tr w:rsidR="00E04D32" w:rsidRPr="009272A8" w:rsidTr="00E900EE">
        <w:trPr>
          <w:trHeight w:val="220"/>
        </w:trPr>
        <w:tc>
          <w:tcPr>
            <w:tcW w:w="1984" w:type="dxa"/>
            <w:vMerge/>
            <w:vAlign w:val="center"/>
          </w:tcPr>
          <w:p w:rsidR="00E04D32" w:rsidRPr="00552D61" w:rsidRDefault="00E04D32" w:rsidP="00E900EE">
            <w:pPr>
              <w:rPr>
                <w:rFonts w:ascii="Courier New" w:hAnsi="Courier New" w:cs="Courier New"/>
              </w:rPr>
            </w:pPr>
          </w:p>
        </w:tc>
        <w:tc>
          <w:tcPr>
            <w:tcW w:w="2692" w:type="dxa"/>
            <w:vMerge/>
          </w:tcPr>
          <w:p w:rsidR="00E04D32" w:rsidRPr="00552D61" w:rsidRDefault="00E04D32" w:rsidP="00E900EE">
            <w:pPr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E04D32" w:rsidRPr="00552D61" w:rsidRDefault="00E04D32" w:rsidP="00E900EE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010" w:type="dxa"/>
            <w:noWrap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258" w:type="dxa"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3153" w:type="dxa"/>
            <w:vMerge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E04D32" w:rsidRPr="009272A8" w:rsidTr="00E900EE">
        <w:trPr>
          <w:trHeight w:val="267"/>
        </w:trPr>
        <w:tc>
          <w:tcPr>
            <w:tcW w:w="1984" w:type="dxa"/>
            <w:vMerge/>
            <w:vAlign w:val="center"/>
          </w:tcPr>
          <w:p w:rsidR="00E04D32" w:rsidRPr="00552D61" w:rsidRDefault="00E04D32" w:rsidP="00E900EE">
            <w:pPr>
              <w:rPr>
                <w:rFonts w:ascii="Courier New" w:hAnsi="Courier New" w:cs="Courier New"/>
              </w:rPr>
            </w:pPr>
          </w:p>
        </w:tc>
        <w:tc>
          <w:tcPr>
            <w:tcW w:w="2692" w:type="dxa"/>
            <w:vMerge/>
          </w:tcPr>
          <w:p w:rsidR="00E04D32" w:rsidRPr="00552D61" w:rsidRDefault="00E04D32" w:rsidP="00E900EE">
            <w:pPr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E04D32" w:rsidRPr="00552D61" w:rsidRDefault="00E04D32" w:rsidP="00E900EE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010" w:type="dxa"/>
            <w:noWrap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31,8</w:t>
            </w:r>
          </w:p>
        </w:tc>
        <w:tc>
          <w:tcPr>
            <w:tcW w:w="1258" w:type="dxa"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31,8</w:t>
            </w:r>
          </w:p>
        </w:tc>
        <w:tc>
          <w:tcPr>
            <w:tcW w:w="961" w:type="dxa"/>
            <w:noWrap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100</w:t>
            </w:r>
          </w:p>
        </w:tc>
        <w:tc>
          <w:tcPr>
            <w:tcW w:w="3153" w:type="dxa"/>
            <w:vMerge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E04D32" w:rsidRPr="009272A8" w:rsidTr="00E900EE">
        <w:trPr>
          <w:trHeight w:val="143"/>
        </w:trPr>
        <w:tc>
          <w:tcPr>
            <w:tcW w:w="4676" w:type="dxa"/>
            <w:gridSpan w:val="2"/>
            <w:vMerge w:val="restart"/>
          </w:tcPr>
          <w:p w:rsidR="00E04D32" w:rsidRPr="00552D61" w:rsidRDefault="00E04D32" w:rsidP="00E900EE">
            <w:pPr>
              <w:keepNext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 xml:space="preserve">1. </w:t>
            </w:r>
            <w:r>
              <w:rPr>
                <w:rFonts w:ascii="Courier New" w:hAnsi="Courier New" w:cs="Courier New"/>
              </w:rPr>
              <w:t xml:space="preserve">приобретение спортивного инвентаря </w:t>
            </w:r>
          </w:p>
        </w:tc>
        <w:tc>
          <w:tcPr>
            <w:tcW w:w="3826" w:type="dxa"/>
          </w:tcPr>
          <w:p w:rsidR="00E04D32" w:rsidRPr="00552D61" w:rsidRDefault="00E04D32" w:rsidP="00E900EE">
            <w:pPr>
              <w:keepNext/>
              <w:rPr>
                <w:rFonts w:ascii="Courier New" w:hAnsi="Courier New" w:cs="Courier New"/>
                <w:b/>
              </w:rPr>
            </w:pPr>
            <w:r w:rsidRPr="00552D61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1010" w:type="dxa"/>
            <w:noWrap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1,7</w:t>
            </w:r>
          </w:p>
        </w:tc>
        <w:tc>
          <w:tcPr>
            <w:tcW w:w="1258" w:type="dxa"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1,7</w:t>
            </w:r>
          </w:p>
        </w:tc>
        <w:tc>
          <w:tcPr>
            <w:tcW w:w="961" w:type="dxa"/>
            <w:noWrap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100</w:t>
            </w:r>
          </w:p>
        </w:tc>
        <w:tc>
          <w:tcPr>
            <w:tcW w:w="3153" w:type="dxa"/>
            <w:vMerge w:val="restart"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 w:rsidRPr="00552D61">
              <w:rPr>
                <w:rFonts w:ascii="Courier New" w:hAnsi="Courier New" w:cs="Courier New"/>
                <w:color w:val="000000"/>
              </w:rPr>
              <w:t>Мероприятие  выполнено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552D61">
              <w:rPr>
                <w:rFonts w:ascii="Courier New" w:hAnsi="Courier New" w:cs="Courier New"/>
                <w:color w:val="000000"/>
              </w:rPr>
              <w:t xml:space="preserve"> в </w:t>
            </w:r>
            <w:r>
              <w:rPr>
                <w:rFonts w:ascii="Courier New" w:hAnsi="Courier New" w:cs="Courier New"/>
                <w:color w:val="000000"/>
              </w:rPr>
              <w:t xml:space="preserve"> полном объеме</w:t>
            </w:r>
          </w:p>
        </w:tc>
      </w:tr>
      <w:tr w:rsidR="00E04D32" w:rsidRPr="009272A8" w:rsidTr="00E900EE">
        <w:trPr>
          <w:trHeight w:val="143"/>
        </w:trPr>
        <w:tc>
          <w:tcPr>
            <w:tcW w:w="4676" w:type="dxa"/>
            <w:gridSpan w:val="2"/>
            <w:vMerge/>
          </w:tcPr>
          <w:p w:rsidR="00E04D32" w:rsidRPr="00552D61" w:rsidRDefault="00E04D32" w:rsidP="00E900EE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E04D32" w:rsidRPr="00552D61" w:rsidRDefault="00E04D32" w:rsidP="00E900EE">
            <w:pPr>
              <w:keepNext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010" w:type="dxa"/>
            <w:noWrap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258" w:type="dxa"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3153" w:type="dxa"/>
            <w:vMerge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E04D32" w:rsidRPr="009272A8" w:rsidTr="00E900EE">
        <w:trPr>
          <w:trHeight w:val="143"/>
        </w:trPr>
        <w:tc>
          <w:tcPr>
            <w:tcW w:w="4676" w:type="dxa"/>
            <w:gridSpan w:val="2"/>
            <w:vMerge/>
          </w:tcPr>
          <w:p w:rsidR="00E04D32" w:rsidRPr="00552D61" w:rsidRDefault="00E04D32" w:rsidP="00E900EE">
            <w:pPr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E04D32" w:rsidRPr="00552D61" w:rsidRDefault="00E04D32" w:rsidP="00E900EE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010" w:type="dxa"/>
            <w:noWrap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1,7</w:t>
            </w:r>
          </w:p>
        </w:tc>
        <w:tc>
          <w:tcPr>
            <w:tcW w:w="1258" w:type="dxa"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1,7</w:t>
            </w:r>
          </w:p>
        </w:tc>
        <w:tc>
          <w:tcPr>
            <w:tcW w:w="961" w:type="dxa"/>
            <w:noWrap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100</w:t>
            </w:r>
          </w:p>
        </w:tc>
        <w:tc>
          <w:tcPr>
            <w:tcW w:w="3153" w:type="dxa"/>
            <w:vMerge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E04D32" w:rsidRPr="009272A8" w:rsidTr="00E900EE">
        <w:trPr>
          <w:trHeight w:val="143"/>
        </w:trPr>
        <w:tc>
          <w:tcPr>
            <w:tcW w:w="4676" w:type="dxa"/>
            <w:gridSpan w:val="2"/>
            <w:vMerge w:val="restart"/>
          </w:tcPr>
          <w:p w:rsidR="00E04D32" w:rsidRPr="00552D61" w:rsidRDefault="00E04D32" w:rsidP="00E900EE">
            <w:pPr>
              <w:keepNext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2.приобретение спортивной экипировки для команды</w:t>
            </w:r>
          </w:p>
        </w:tc>
        <w:tc>
          <w:tcPr>
            <w:tcW w:w="3826" w:type="dxa"/>
          </w:tcPr>
          <w:p w:rsidR="00E04D32" w:rsidRPr="00552D61" w:rsidRDefault="00E04D32" w:rsidP="00E900EE">
            <w:pPr>
              <w:keepNext/>
              <w:rPr>
                <w:rFonts w:ascii="Courier New" w:hAnsi="Courier New" w:cs="Courier New"/>
                <w:b/>
              </w:rPr>
            </w:pPr>
            <w:r w:rsidRPr="00552D61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1010" w:type="dxa"/>
            <w:noWrap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1258" w:type="dxa"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0,0</w:t>
            </w:r>
          </w:p>
        </w:tc>
        <w:tc>
          <w:tcPr>
            <w:tcW w:w="3153" w:type="dxa"/>
            <w:vMerge w:val="restart"/>
          </w:tcPr>
          <w:p w:rsidR="00E04D32" w:rsidRDefault="00E04D32">
            <w:r w:rsidRPr="001739DE">
              <w:rPr>
                <w:rFonts w:ascii="Courier New" w:hAnsi="Courier New" w:cs="Courier New"/>
                <w:color w:val="000000"/>
              </w:rPr>
              <w:t>Мероприятие  выполнено  в  полном объеме</w:t>
            </w:r>
          </w:p>
        </w:tc>
      </w:tr>
      <w:tr w:rsidR="00E04D32" w:rsidRPr="009272A8" w:rsidTr="00E900EE">
        <w:trPr>
          <w:trHeight w:val="143"/>
        </w:trPr>
        <w:tc>
          <w:tcPr>
            <w:tcW w:w="4676" w:type="dxa"/>
            <w:gridSpan w:val="2"/>
            <w:vMerge/>
          </w:tcPr>
          <w:p w:rsidR="00E04D32" w:rsidRDefault="00E04D32" w:rsidP="00E900EE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E04D32" w:rsidRPr="00552D61" w:rsidRDefault="00E04D32" w:rsidP="00E900EE">
            <w:pPr>
              <w:keepNext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010" w:type="dxa"/>
            <w:noWrap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258" w:type="dxa"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3153" w:type="dxa"/>
            <w:vMerge/>
          </w:tcPr>
          <w:p w:rsidR="00E04D32" w:rsidRDefault="00E04D32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E04D32" w:rsidRPr="009272A8" w:rsidTr="00E900EE">
        <w:trPr>
          <w:trHeight w:val="143"/>
        </w:trPr>
        <w:tc>
          <w:tcPr>
            <w:tcW w:w="4676" w:type="dxa"/>
            <w:gridSpan w:val="2"/>
            <w:vMerge/>
          </w:tcPr>
          <w:p w:rsidR="00E04D32" w:rsidRDefault="00E04D32" w:rsidP="00E900EE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E04D32" w:rsidRPr="00552D61" w:rsidRDefault="00E04D32" w:rsidP="00E900EE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010" w:type="dxa"/>
            <w:noWrap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258" w:type="dxa"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3153" w:type="dxa"/>
            <w:vMerge/>
          </w:tcPr>
          <w:p w:rsidR="00E04D32" w:rsidRDefault="00E04D32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E04D32" w:rsidRPr="009272A8" w:rsidTr="00E900EE">
        <w:trPr>
          <w:trHeight w:val="143"/>
        </w:trPr>
        <w:tc>
          <w:tcPr>
            <w:tcW w:w="4676" w:type="dxa"/>
            <w:gridSpan w:val="2"/>
            <w:vMerge w:val="restart"/>
          </w:tcPr>
          <w:p w:rsidR="00E04D32" w:rsidRPr="00BB4ABA" w:rsidRDefault="00E04D32" w:rsidP="00E900EE">
            <w:pPr>
              <w:keepNext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3.</w:t>
            </w:r>
            <w:r w:rsidRPr="00BB4ABA">
              <w:rPr>
                <w:rFonts w:ascii="Courier New" w:hAnsi="Courier New" w:cs="Courier New"/>
              </w:rPr>
              <w:t xml:space="preserve">Проведение спортивных мероприятий </w:t>
            </w:r>
          </w:p>
        </w:tc>
        <w:tc>
          <w:tcPr>
            <w:tcW w:w="3826" w:type="dxa"/>
          </w:tcPr>
          <w:p w:rsidR="00E04D32" w:rsidRPr="00552D61" w:rsidRDefault="00E04D32" w:rsidP="00E900EE">
            <w:pPr>
              <w:keepNext/>
              <w:rPr>
                <w:rFonts w:ascii="Courier New" w:hAnsi="Courier New" w:cs="Courier New"/>
                <w:b/>
              </w:rPr>
            </w:pPr>
            <w:r w:rsidRPr="00552D61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1010" w:type="dxa"/>
            <w:noWrap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13,5</w:t>
            </w:r>
          </w:p>
        </w:tc>
        <w:tc>
          <w:tcPr>
            <w:tcW w:w="1258" w:type="dxa"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</w:rPr>
              <w:t>13,5</w:t>
            </w:r>
          </w:p>
        </w:tc>
        <w:tc>
          <w:tcPr>
            <w:tcW w:w="961" w:type="dxa"/>
            <w:noWrap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100</w:t>
            </w:r>
          </w:p>
        </w:tc>
        <w:tc>
          <w:tcPr>
            <w:tcW w:w="3153" w:type="dxa"/>
            <w:vMerge w:val="restart"/>
          </w:tcPr>
          <w:p w:rsidR="00E04D32" w:rsidRDefault="00E04D32">
            <w:r w:rsidRPr="001739DE">
              <w:rPr>
                <w:rFonts w:ascii="Courier New" w:hAnsi="Courier New" w:cs="Courier New"/>
                <w:color w:val="000000"/>
              </w:rPr>
              <w:t>Мероприятие  выполнено  в  полном объеме</w:t>
            </w:r>
          </w:p>
        </w:tc>
      </w:tr>
      <w:tr w:rsidR="00E04D32" w:rsidRPr="009272A8" w:rsidTr="00E900EE">
        <w:trPr>
          <w:trHeight w:val="363"/>
        </w:trPr>
        <w:tc>
          <w:tcPr>
            <w:tcW w:w="4676" w:type="dxa"/>
            <w:gridSpan w:val="2"/>
            <w:vMerge/>
          </w:tcPr>
          <w:p w:rsidR="00E04D32" w:rsidRPr="00BB4ABA" w:rsidRDefault="00E04D32" w:rsidP="00E900EE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E04D32" w:rsidRPr="00552D61" w:rsidRDefault="00E04D32" w:rsidP="00E900EE">
            <w:pPr>
              <w:keepNext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010" w:type="dxa"/>
            <w:noWrap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258" w:type="dxa"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3153" w:type="dxa"/>
            <w:vMerge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E04D32" w:rsidRPr="009272A8" w:rsidTr="00E900EE">
        <w:trPr>
          <w:trHeight w:val="143"/>
        </w:trPr>
        <w:tc>
          <w:tcPr>
            <w:tcW w:w="4676" w:type="dxa"/>
            <w:gridSpan w:val="2"/>
            <w:vMerge/>
          </w:tcPr>
          <w:p w:rsidR="00E04D32" w:rsidRPr="00BB4ABA" w:rsidRDefault="00E04D32" w:rsidP="00E900EE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E04D32" w:rsidRPr="00552D61" w:rsidRDefault="00E04D32" w:rsidP="00E900EE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010" w:type="dxa"/>
            <w:noWrap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13,5</w:t>
            </w:r>
          </w:p>
        </w:tc>
        <w:tc>
          <w:tcPr>
            <w:tcW w:w="1258" w:type="dxa"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</w:rPr>
              <w:t>13,5</w:t>
            </w:r>
          </w:p>
        </w:tc>
        <w:tc>
          <w:tcPr>
            <w:tcW w:w="961" w:type="dxa"/>
            <w:noWrap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100</w:t>
            </w:r>
          </w:p>
        </w:tc>
        <w:tc>
          <w:tcPr>
            <w:tcW w:w="3153" w:type="dxa"/>
            <w:vMerge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E04D32" w:rsidRPr="009272A8" w:rsidTr="00E900EE">
        <w:trPr>
          <w:trHeight w:val="143"/>
        </w:trPr>
        <w:tc>
          <w:tcPr>
            <w:tcW w:w="4676" w:type="dxa"/>
            <w:gridSpan w:val="2"/>
            <w:vMerge w:val="restart"/>
          </w:tcPr>
          <w:p w:rsidR="00E04D32" w:rsidRPr="008B55AC" w:rsidRDefault="00E04D32" w:rsidP="00E900EE">
            <w:pPr>
              <w:keepNext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4.</w:t>
            </w:r>
            <w:r w:rsidRPr="008B55AC">
              <w:rPr>
                <w:rFonts w:ascii="Courier New" w:hAnsi="Courier New" w:cs="Courier New"/>
              </w:rPr>
              <w:t>Участие в районных, областных  спортивных мероприятий</w:t>
            </w:r>
          </w:p>
        </w:tc>
        <w:tc>
          <w:tcPr>
            <w:tcW w:w="3826" w:type="dxa"/>
          </w:tcPr>
          <w:p w:rsidR="00E04D32" w:rsidRPr="00552D61" w:rsidRDefault="00E04D32" w:rsidP="00E900EE">
            <w:pPr>
              <w:keepNext/>
              <w:rPr>
                <w:rFonts w:ascii="Courier New" w:hAnsi="Courier New" w:cs="Courier New"/>
                <w:b/>
              </w:rPr>
            </w:pPr>
            <w:r w:rsidRPr="00552D61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1010" w:type="dxa"/>
            <w:noWrap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16,6</w:t>
            </w:r>
          </w:p>
        </w:tc>
        <w:tc>
          <w:tcPr>
            <w:tcW w:w="1258" w:type="dxa"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16,6</w:t>
            </w:r>
          </w:p>
        </w:tc>
        <w:tc>
          <w:tcPr>
            <w:tcW w:w="961" w:type="dxa"/>
            <w:noWrap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100</w:t>
            </w:r>
          </w:p>
        </w:tc>
        <w:tc>
          <w:tcPr>
            <w:tcW w:w="3153" w:type="dxa"/>
            <w:vMerge w:val="restart"/>
          </w:tcPr>
          <w:p w:rsidR="00E04D32" w:rsidRDefault="00E04D32">
            <w:r w:rsidRPr="001739DE">
              <w:rPr>
                <w:rFonts w:ascii="Courier New" w:hAnsi="Courier New" w:cs="Courier New"/>
                <w:color w:val="000000"/>
              </w:rPr>
              <w:t>Мероприятие  выполнено  в  полном объеме</w:t>
            </w:r>
          </w:p>
        </w:tc>
      </w:tr>
    </w:tbl>
    <w:p w:rsidR="00E04D32" w:rsidRDefault="00E04D32" w:rsidP="00316F0D">
      <w:pPr>
        <w:pStyle w:val="BodyTextIndent2"/>
        <w:spacing w:after="0" w:line="228" w:lineRule="auto"/>
        <w:ind w:left="0" w:right="45"/>
        <w:rPr>
          <w:rFonts w:ascii="Courier New" w:hAnsi="Courier New" w:cs="Courier New"/>
          <w:color w:val="000000"/>
          <w:sz w:val="22"/>
          <w:szCs w:val="22"/>
        </w:rPr>
        <w:sectPr w:rsidR="00E04D32" w:rsidSect="003173DC">
          <w:pgSz w:w="16838" w:h="11906" w:orient="landscape"/>
          <w:pgMar w:top="851" w:right="709" w:bottom="1701" w:left="992" w:header="709" w:footer="709" w:gutter="0"/>
          <w:cols w:space="708"/>
          <w:docGrid w:linePitch="360"/>
        </w:sectPr>
      </w:pPr>
    </w:p>
    <w:p w:rsidR="00E04D32" w:rsidRDefault="00E04D32" w:rsidP="004B73CA">
      <w:pPr>
        <w:pStyle w:val="BodyTextIndent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E04D32" w:rsidRDefault="00E04D32" w:rsidP="003173DC">
      <w:pPr>
        <w:pStyle w:val="BodyTextIndent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E04D32" w:rsidRDefault="00E04D32" w:rsidP="003173DC">
      <w:pPr>
        <w:pStyle w:val="BodyTextIndent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E04D32" w:rsidRPr="00765010" w:rsidRDefault="00E04D32" w:rsidP="003173DC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>Приложение</w:t>
      </w:r>
      <w:r w:rsidRPr="00765010">
        <w:rPr>
          <w:rFonts w:ascii="Courier New" w:hAnsi="Courier New" w:cs="Courier New"/>
          <w:color w:val="000000"/>
        </w:rPr>
        <w:t xml:space="preserve"> </w:t>
      </w:r>
    </w:p>
    <w:p w:rsidR="00E04D32" w:rsidRPr="00552D61" w:rsidRDefault="00E04D32" w:rsidP="003173DC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>к решению Думы</w:t>
      </w:r>
    </w:p>
    <w:p w:rsidR="00E04D32" w:rsidRDefault="00E04D32" w:rsidP="003173DC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>муниципального образования</w:t>
      </w:r>
    </w:p>
    <w:p w:rsidR="00E04D32" w:rsidRPr="00552D61" w:rsidRDefault="00E04D32" w:rsidP="003173DC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«Нельхай»</w:t>
      </w:r>
    </w:p>
    <w:p w:rsidR="00E04D32" w:rsidRPr="00552D61" w:rsidRDefault="00E04D32" w:rsidP="003173DC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 xml:space="preserve">от </w:t>
      </w:r>
      <w:r>
        <w:rPr>
          <w:rFonts w:ascii="Courier New" w:hAnsi="Courier New" w:cs="Courier New"/>
          <w:color w:val="000000"/>
        </w:rPr>
        <w:t>29.03.2018г.№3/144 - дмо</w:t>
      </w:r>
    </w:p>
    <w:p w:rsidR="00E04D32" w:rsidRPr="001544FD" w:rsidRDefault="00E04D32" w:rsidP="003173DC">
      <w:pPr>
        <w:rPr>
          <w:bCs/>
          <w:color w:val="000000"/>
          <w:sz w:val="28"/>
          <w:szCs w:val="28"/>
        </w:rPr>
      </w:pPr>
    </w:p>
    <w:p w:rsidR="00E04D32" w:rsidRDefault="00E04D32" w:rsidP="003173DC">
      <w:pPr>
        <w:ind w:firstLine="180"/>
        <w:jc w:val="center"/>
        <w:rPr>
          <w:bCs/>
          <w:color w:val="000000"/>
          <w:sz w:val="28"/>
          <w:szCs w:val="28"/>
        </w:rPr>
      </w:pPr>
    </w:p>
    <w:p w:rsidR="00E04D32" w:rsidRPr="00552D61" w:rsidRDefault="00E04D32" w:rsidP="003173DC">
      <w:pPr>
        <w:spacing w:line="228" w:lineRule="auto"/>
        <w:ind w:right="45"/>
        <w:jc w:val="center"/>
        <w:rPr>
          <w:rFonts w:ascii="Arial" w:hAnsi="Arial" w:cs="Arial"/>
          <w:b/>
          <w:sz w:val="30"/>
          <w:szCs w:val="30"/>
        </w:rPr>
      </w:pPr>
      <w:r w:rsidRPr="00552D61">
        <w:rPr>
          <w:rFonts w:ascii="Arial" w:hAnsi="Arial" w:cs="Arial"/>
          <w:b/>
          <w:sz w:val="30"/>
          <w:szCs w:val="30"/>
        </w:rPr>
        <w:t>Отчет о ходе реализации  программы</w:t>
      </w:r>
    </w:p>
    <w:p w:rsidR="00E04D32" w:rsidRPr="00552D61" w:rsidRDefault="00E04D32" w:rsidP="003173DC">
      <w:pPr>
        <w:spacing w:line="228" w:lineRule="auto"/>
        <w:ind w:right="45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552D61">
        <w:rPr>
          <w:rFonts w:ascii="Arial" w:hAnsi="Arial" w:cs="Arial"/>
          <w:b/>
          <w:sz w:val="30"/>
          <w:szCs w:val="30"/>
        </w:rPr>
        <w:t>«</w:t>
      </w:r>
      <w:r>
        <w:rPr>
          <w:rFonts w:ascii="Arial" w:hAnsi="Arial" w:cs="Arial"/>
          <w:b/>
          <w:sz w:val="30"/>
          <w:szCs w:val="30"/>
        </w:rPr>
        <w:t xml:space="preserve">Комплексное развитие систем коммунальной инфраструктуры  </w:t>
      </w:r>
      <w:r>
        <w:rPr>
          <w:rFonts w:ascii="Arial" w:hAnsi="Arial" w:cs="Arial"/>
          <w:b/>
          <w:color w:val="000000"/>
          <w:sz w:val="30"/>
          <w:szCs w:val="30"/>
        </w:rPr>
        <w:t xml:space="preserve"> муниципального образования</w:t>
      </w:r>
      <w:r w:rsidRPr="00552D61">
        <w:rPr>
          <w:rFonts w:ascii="Arial" w:hAnsi="Arial" w:cs="Arial"/>
          <w:b/>
          <w:color w:val="000000"/>
          <w:sz w:val="30"/>
          <w:szCs w:val="30"/>
        </w:rPr>
        <w:t xml:space="preserve"> </w:t>
      </w:r>
      <w:r>
        <w:rPr>
          <w:rFonts w:ascii="Arial" w:hAnsi="Arial" w:cs="Arial"/>
          <w:b/>
          <w:color w:val="000000"/>
          <w:sz w:val="30"/>
          <w:szCs w:val="30"/>
        </w:rPr>
        <w:t>«Нельхай» на 2016– 2032 годы»</w:t>
      </w:r>
      <w:r w:rsidRPr="00552D61">
        <w:rPr>
          <w:rFonts w:ascii="Arial" w:hAnsi="Arial" w:cs="Arial"/>
          <w:b/>
          <w:color w:val="000000"/>
          <w:sz w:val="30"/>
          <w:szCs w:val="30"/>
        </w:rPr>
        <w:t xml:space="preserve"> </w:t>
      </w:r>
      <w:r w:rsidRPr="00552D61">
        <w:rPr>
          <w:rFonts w:ascii="Arial" w:hAnsi="Arial" w:cs="Arial"/>
          <w:b/>
          <w:sz w:val="30"/>
          <w:szCs w:val="30"/>
        </w:rPr>
        <w:t>за 2017 год.</w:t>
      </w:r>
    </w:p>
    <w:p w:rsidR="00E04D32" w:rsidRPr="00552D61" w:rsidRDefault="00E04D32" w:rsidP="003173DC">
      <w:pPr>
        <w:spacing w:line="228" w:lineRule="auto"/>
        <w:ind w:right="45"/>
        <w:jc w:val="center"/>
        <w:rPr>
          <w:rFonts w:ascii="Arial" w:hAnsi="Arial" w:cs="Arial"/>
        </w:rPr>
      </w:pPr>
    </w:p>
    <w:p w:rsidR="00E04D32" w:rsidRPr="00552D61" w:rsidRDefault="00E04D32" w:rsidP="003173DC">
      <w:pPr>
        <w:ind w:firstLine="709"/>
        <w:jc w:val="both"/>
        <w:rPr>
          <w:rFonts w:ascii="Arial" w:hAnsi="Arial" w:cs="Arial"/>
        </w:rPr>
      </w:pPr>
      <w:r w:rsidRPr="00552D61">
        <w:rPr>
          <w:rFonts w:ascii="Arial" w:hAnsi="Arial" w:cs="Arial"/>
        </w:rPr>
        <w:t xml:space="preserve">На реализацию мероприятий программы в 2017 году за счет всех источников финансирования предусматривалось – </w:t>
      </w:r>
      <w:r>
        <w:rPr>
          <w:rFonts w:ascii="Arial" w:hAnsi="Arial" w:cs="Arial"/>
        </w:rPr>
        <w:t>1501,0</w:t>
      </w:r>
      <w:r w:rsidRPr="00552D6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тыс.</w:t>
      </w:r>
      <w:r w:rsidRPr="00552D61">
        <w:rPr>
          <w:rFonts w:ascii="Arial" w:hAnsi="Arial" w:cs="Arial"/>
        </w:rPr>
        <w:t xml:space="preserve">руб. из них:  </w:t>
      </w:r>
    </w:p>
    <w:p w:rsidR="00E04D32" w:rsidRDefault="00E04D32" w:rsidP="003173D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местный бюджет –  150,1  тыс.руб.</w:t>
      </w:r>
    </w:p>
    <w:p w:rsidR="00E04D32" w:rsidRDefault="00E04D32" w:rsidP="003173D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областной бюджет – 1350,9 тыс.руб.</w:t>
      </w:r>
    </w:p>
    <w:p w:rsidR="00E04D32" w:rsidRPr="00552D61" w:rsidRDefault="00E04D32" w:rsidP="003173DC">
      <w:pPr>
        <w:jc w:val="both"/>
        <w:rPr>
          <w:rFonts w:ascii="Arial" w:hAnsi="Arial" w:cs="Arial"/>
        </w:rPr>
      </w:pPr>
    </w:p>
    <w:p w:rsidR="00E04D32" w:rsidRPr="00552D61" w:rsidRDefault="00E04D32" w:rsidP="003173DC">
      <w:pPr>
        <w:ind w:firstLine="709"/>
        <w:jc w:val="both"/>
        <w:rPr>
          <w:rFonts w:ascii="Arial" w:hAnsi="Arial" w:cs="Arial"/>
        </w:rPr>
      </w:pPr>
      <w:r w:rsidRPr="00552D61">
        <w:rPr>
          <w:rFonts w:ascii="Arial" w:hAnsi="Arial" w:cs="Arial"/>
        </w:rPr>
        <w:t xml:space="preserve">Фактические расходы за 2017 год составили </w:t>
      </w:r>
      <w:r>
        <w:rPr>
          <w:rFonts w:ascii="Arial" w:hAnsi="Arial" w:cs="Arial"/>
        </w:rPr>
        <w:t xml:space="preserve">    0,0    рублей, из-за отсутствия финансовых средств.</w:t>
      </w:r>
      <w:r w:rsidRPr="00552D61">
        <w:rPr>
          <w:rFonts w:ascii="Arial" w:hAnsi="Arial" w:cs="Arial"/>
        </w:rPr>
        <w:t xml:space="preserve"> (Таблица 1)</w:t>
      </w:r>
    </w:p>
    <w:p w:rsidR="00E04D32" w:rsidRPr="00552D61" w:rsidRDefault="00E04D32" w:rsidP="003173DC">
      <w:pPr>
        <w:ind w:firstLine="709"/>
        <w:jc w:val="both"/>
        <w:rPr>
          <w:rFonts w:ascii="Arial" w:hAnsi="Arial" w:cs="Arial"/>
        </w:rPr>
      </w:pPr>
    </w:p>
    <w:p w:rsidR="00E04D32" w:rsidRDefault="00E04D32" w:rsidP="003173DC">
      <w:pPr>
        <w:ind w:firstLine="709"/>
        <w:jc w:val="both"/>
        <w:rPr>
          <w:rFonts w:ascii="Arial" w:hAnsi="Arial" w:cs="Arial"/>
          <w:bCs/>
          <w:color w:val="000000"/>
        </w:rPr>
      </w:pPr>
      <w:r w:rsidRPr="00552D61">
        <w:rPr>
          <w:rFonts w:ascii="Arial" w:hAnsi="Arial" w:cs="Arial"/>
          <w:bCs/>
          <w:color w:val="000000"/>
        </w:rPr>
        <w:t>Таблица 1. Ресурсное обеспечение реализации муниципальной программы за счет всех источников финансирования:</w:t>
      </w:r>
    </w:p>
    <w:p w:rsidR="00E04D32" w:rsidRDefault="00E04D32" w:rsidP="003173DC">
      <w:pPr>
        <w:ind w:firstLine="709"/>
        <w:jc w:val="both"/>
        <w:rPr>
          <w:rFonts w:ascii="Arial" w:hAnsi="Arial" w:cs="Arial"/>
          <w:bCs/>
          <w:color w:val="000000"/>
        </w:rPr>
      </w:pPr>
    </w:p>
    <w:p w:rsidR="00E04D32" w:rsidRPr="00552D61" w:rsidRDefault="00E04D32" w:rsidP="003173DC">
      <w:pPr>
        <w:jc w:val="both"/>
        <w:rPr>
          <w:rFonts w:ascii="Arial" w:hAnsi="Arial" w:cs="Arial"/>
        </w:rPr>
      </w:pPr>
    </w:p>
    <w:tbl>
      <w:tblPr>
        <w:tblW w:w="151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4"/>
        <w:gridCol w:w="2692"/>
        <w:gridCol w:w="3826"/>
        <w:gridCol w:w="1256"/>
        <w:gridCol w:w="1258"/>
        <w:gridCol w:w="961"/>
        <w:gridCol w:w="3153"/>
      </w:tblGrid>
      <w:tr w:rsidR="00E04D32" w:rsidRPr="009272A8" w:rsidTr="00BE3B27">
        <w:trPr>
          <w:trHeight w:val="600"/>
        </w:trPr>
        <w:tc>
          <w:tcPr>
            <w:tcW w:w="1984" w:type="dxa"/>
            <w:vMerge w:val="restart"/>
            <w:vAlign w:val="center"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692" w:type="dxa"/>
            <w:vMerge w:val="restart"/>
            <w:vAlign w:val="center"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826" w:type="dxa"/>
            <w:vMerge w:val="restart"/>
            <w:vAlign w:val="center"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Источники финансирования</w:t>
            </w:r>
          </w:p>
        </w:tc>
        <w:tc>
          <w:tcPr>
            <w:tcW w:w="3475" w:type="dxa"/>
            <w:gridSpan w:val="3"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Оценка расходов</w:t>
            </w:r>
          </w:p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(тыс. руб.), годы</w:t>
            </w:r>
          </w:p>
        </w:tc>
        <w:tc>
          <w:tcPr>
            <w:tcW w:w="3153" w:type="dxa"/>
            <w:vMerge w:val="restart"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Примечание</w:t>
            </w:r>
          </w:p>
        </w:tc>
      </w:tr>
      <w:tr w:rsidR="00E04D32" w:rsidRPr="009272A8" w:rsidTr="00BE3B27">
        <w:trPr>
          <w:trHeight w:val="789"/>
        </w:trPr>
        <w:tc>
          <w:tcPr>
            <w:tcW w:w="1984" w:type="dxa"/>
            <w:vMerge/>
            <w:vAlign w:val="center"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2" w:type="dxa"/>
            <w:vMerge/>
            <w:vAlign w:val="center"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  <w:vMerge/>
            <w:vAlign w:val="center"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6" w:type="dxa"/>
            <w:vAlign w:val="center"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План 2017 год</w:t>
            </w:r>
          </w:p>
        </w:tc>
        <w:tc>
          <w:tcPr>
            <w:tcW w:w="1258" w:type="dxa"/>
            <w:vAlign w:val="center"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Факт 2017 год</w:t>
            </w:r>
          </w:p>
        </w:tc>
        <w:tc>
          <w:tcPr>
            <w:tcW w:w="961" w:type="dxa"/>
            <w:vAlign w:val="center"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Выполнение мероприятий %</w:t>
            </w:r>
          </w:p>
        </w:tc>
        <w:tc>
          <w:tcPr>
            <w:tcW w:w="3153" w:type="dxa"/>
            <w:vMerge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E04D32" w:rsidRPr="009272A8" w:rsidTr="00BE3B27">
        <w:trPr>
          <w:trHeight w:val="91"/>
        </w:trPr>
        <w:tc>
          <w:tcPr>
            <w:tcW w:w="1984" w:type="dxa"/>
            <w:noWrap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1</w:t>
            </w:r>
          </w:p>
        </w:tc>
        <w:tc>
          <w:tcPr>
            <w:tcW w:w="2692" w:type="dxa"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2</w:t>
            </w:r>
          </w:p>
        </w:tc>
        <w:tc>
          <w:tcPr>
            <w:tcW w:w="3826" w:type="dxa"/>
            <w:noWrap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3</w:t>
            </w:r>
          </w:p>
        </w:tc>
        <w:tc>
          <w:tcPr>
            <w:tcW w:w="1256" w:type="dxa"/>
            <w:noWrap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4</w:t>
            </w:r>
          </w:p>
        </w:tc>
        <w:tc>
          <w:tcPr>
            <w:tcW w:w="1258" w:type="dxa"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5</w:t>
            </w:r>
          </w:p>
        </w:tc>
        <w:tc>
          <w:tcPr>
            <w:tcW w:w="961" w:type="dxa"/>
            <w:noWrap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6</w:t>
            </w:r>
          </w:p>
        </w:tc>
        <w:tc>
          <w:tcPr>
            <w:tcW w:w="3153" w:type="dxa"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7</w:t>
            </w:r>
          </w:p>
        </w:tc>
      </w:tr>
      <w:tr w:rsidR="00E04D32" w:rsidRPr="009272A8" w:rsidTr="00BE3B27">
        <w:trPr>
          <w:trHeight w:val="698"/>
        </w:trPr>
        <w:tc>
          <w:tcPr>
            <w:tcW w:w="1984" w:type="dxa"/>
            <w:vMerge w:val="restart"/>
          </w:tcPr>
          <w:p w:rsidR="00E04D32" w:rsidRPr="00552D61" w:rsidRDefault="00E04D32" w:rsidP="00E900EE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«</w:t>
            </w:r>
            <w:r>
              <w:rPr>
                <w:rFonts w:ascii="Courier New" w:hAnsi="Courier New" w:cs="Courier New"/>
              </w:rPr>
              <w:t>Комплексное развитие</w:t>
            </w:r>
            <w:r w:rsidRPr="00552D61">
              <w:rPr>
                <w:rFonts w:ascii="Courier New" w:hAnsi="Courier New" w:cs="Courier New"/>
                <w:color w:val="000000"/>
              </w:rPr>
              <w:t xml:space="preserve"> </w:t>
            </w:r>
            <w:r>
              <w:rPr>
                <w:rFonts w:ascii="Courier New" w:hAnsi="Courier New" w:cs="Courier New"/>
                <w:color w:val="000000"/>
              </w:rPr>
              <w:t xml:space="preserve">систем коммунальной инфраструктуры </w:t>
            </w:r>
            <w:r w:rsidRPr="00552D61">
              <w:rPr>
                <w:rFonts w:ascii="Courier New" w:hAnsi="Courier New" w:cs="Courier New"/>
                <w:color w:val="000000"/>
              </w:rPr>
              <w:t xml:space="preserve">муниципального образования </w:t>
            </w:r>
            <w:r>
              <w:rPr>
                <w:rFonts w:ascii="Courier New" w:hAnsi="Courier New" w:cs="Courier New"/>
                <w:color w:val="000000"/>
              </w:rPr>
              <w:t xml:space="preserve"> «Нельхай» на 2016– 2032</w:t>
            </w:r>
            <w:r w:rsidRPr="00552D61">
              <w:rPr>
                <w:rFonts w:ascii="Courier New" w:hAnsi="Courier New" w:cs="Courier New"/>
                <w:color w:val="000000"/>
              </w:rPr>
              <w:t xml:space="preserve">г.г.» </w:t>
            </w:r>
          </w:p>
        </w:tc>
        <w:tc>
          <w:tcPr>
            <w:tcW w:w="2692" w:type="dxa"/>
            <w:vMerge w:val="restart"/>
          </w:tcPr>
          <w:p w:rsidR="00E04D32" w:rsidRPr="00552D61" w:rsidRDefault="00E04D32" w:rsidP="00E900EE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 xml:space="preserve">Ответственный исполнитель: Администрация </w:t>
            </w:r>
            <w:r>
              <w:rPr>
                <w:rFonts w:ascii="Courier New" w:hAnsi="Courier New" w:cs="Courier New"/>
              </w:rPr>
              <w:t>МО «Нельхай»</w:t>
            </w:r>
            <w:r w:rsidRPr="00552D61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3826" w:type="dxa"/>
          </w:tcPr>
          <w:p w:rsidR="00E04D32" w:rsidRPr="00552D61" w:rsidRDefault="00E04D32" w:rsidP="00E900EE">
            <w:pPr>
              <w:rPr>
                <w:rFonts w:ascii="Courier New" w:hAnsi="Courier New" w:cs="Courier New"/>
                <w:b/>
              </w:rPr>
            </w:pPr>
            <w:r w:rsidRPr="00552D61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1256" w:type="dxa"/>
            <w:noWrap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1501,0</w:t>
            </w:r>
          </w:p>
        </w:tc>
        <w:tc>
          <w:tcPr>
            <w:tcW w:w="1258" w:type="dxa"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0,0</w:t>
            </w:r>
          </w:p>
        </w:tc>
        <w:tc>
          <w:tcPr>
            <w:tcW w:w="3153" w:type="dxa"/>
            <w:vMerge w:val="restart"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</w:p>
        </w:tc>
      </w:tr>
      <w:tr w:rsidR="00E04D32" w:rsidRPr="009272A8" w:rsidTr="00BE3B27">
        <w:trPr>
          <w:trHeight w:val="220"/>
        </w:trPr>
        <w:tc>
          <w:tcPr>
            <w:tcW w:w="1984" w:type="dxa"/>
            <w:vMerge/>
            <w:vAlign w:val="center"/>
          </w:tcPr>
          <w:p w:rsidR="00E04D32" w:rsidRPr="00552D61" w:rsidRDefault="00E04D32" w:rsidP="00E900EE">
            <w:pPr>
              <w:rPr>
                <w:rFonts w:ascii="Courier New" w:hAnsi="Courier New" w:cs="Courier New"/>
              </w:rPr>
            </w:pPr>
          </w:p>
        </w:tc>
        <w:tc>
          <w:tcPr>
            <w:tcW w:w="2692" w:type="dxa"/>
            <w:vMerge/>
          </w:tcPr>
          <w:p w:rsidR="00E04D32" w:rsidRPr="00552D61" w:rsidRDefault="00E04D32" w:rsidP="00E900EE">
            <w:pPr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E04D32" w:rsidRPr="00552D61" w:rsidRDefault="00E04D32" w:rsidP="00E900EE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56" w:type="dxa"/>
            <w:noWrap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1350,9</w:t>
            </w:r>
          </w:p>
        </w:tc>
        <w:tc>
          <w:tcPr>
            <w:tcW w:w="1258" w:type="dxa"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3153" w:type="dxa"/>
            <w:vMerge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E04D32" w:rsidRPr="009272A8" w:rsidTr="00BE3B27">
        <w:trPr>
          <w:trHeight w:val="267"/>
        </w:trPr>
        <w:tc>
          <w:tcPr>
            <w:tcW w:w="1984" w:type="dxa"/>
            <w:vMerge/>
            <w:vAlign w:val="center"/>
          </w:tcPr>
          <w:p w:rsidR="00E04D32" w:rsidRPr="00552D61" w:rsidRDefault="00E04D32" w:rsidP="00E900EE">
            <w:pPr>
              <w:rPr>
                <w:rFonts w:ascii="Courier New" w:hAnsi="Courier New" w:cs="Courier New"/>
              </w:rPr>
            </w:pPr>
          </w:p>
        </w:tc>
        <w:tc>
          <w:tcPr>
            <w:tcW w:w="2692" w:type="dxa"/>
            <w:vMerge/>
          </w:tcPr>
          <w:p w:rsidR="00E04D32" w:rsidRPr="00552D61" w:rsidRDefault="00E04D32" w:rsidP="00E900EE">
            <w:pPr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E04D32" w:rsidRPr="00552D61" w:rsidRDefault="00E04D32" w:rsidP="00E900EE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56" w:type="dxa"/>
            <w:noWrap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150,1</w:t>
            </w:r>
          </w:p>
        </w:tc>
        <w:tc>
          <w:tcPr>
            <w:tcW w:w="1258" w:type="dxa"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3153" w:type="dxa"/>
            <w:vMerge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E04D32" w:rsidRPr="009272A8" w:rsidTr="00BE3B27">
        <w:trPr>
          <w:trHeight w:val="143"/>
        </w:trPr>
        <w:tc>
          <w:tcPr>
            <w:tcW w:w="4676" w:type="dxa"/>
            <w:gridSpan w:val="2"/>
            <w:vMerge w:val="restart"/>
          </w:tcPr>
          <w:p w:rsidR="00E04D32" w:rsidRPr="00535353" w:rsidRDefault="00E04D32" w:rsidP="00E900EE">
            <w:pPr>
              <w:keepNext/>
              <w:rPr>
                <w:rFonts w:ascii="Courier New" w:hAnsi="Courier New" w:cs="Courier New"/>
              </w:rPr>
            </w:pPr>
            <w:r w:rsidRPr="00535353">
              <w:rPr>
                <w:rFonts w:ascii="Courier New" w:hAnsi="Courier New" w:cs="Courier New"/>
              </w:rPr>
              <w:t>1 Проведение энергетического обследования и составление энергетического паспорта котельных и сетей</w:t>
            </w:r>
          </w:p>
        </w:tc>
        <w:tc>
          <w:tcPr>
            <w:tcW w:w="3826" w:type="dxa"/>
          </w:tcPr>
          <w:p w:rsidR="00E04D32" w:rsidRPr="00552D61" w:rsidRDefault="00E04D32" w:rsidP="00E900EE">
            <w:pPr>
              <w:keepNext/>
              <w:rPr>
                <w:rFonts w:ascii="Courier New" w:hAnsi="Courier New" w:cs="Courier New"/>
                <w:b/>
              </w:rPr>
            </w:pPr>
            <w:r w:rsidRPr="00552D61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1256" w:type="dxa"/>
            <w:noWrap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195,0</w:t>
            </w:r>
          </w:p>
        </w:tc>
        <w:tc>
          <w:tcPr>
            <w:tcW w:w="1258" w:type="dxa"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0,0</w:t>
            </w:r>
          </w:p>
        </w:tc>
        <w:tc>
          <w:tcPr>
            <w:tcW w:w="3153" w:type="dxa"/>
            <w:vMerge w:val="restart"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 w:rsidRPr="00552D61">
              <w:rPr>
                <w:rFonts w:ascii="Courier New" w:hAnsi="Courier New" w:cs="Courier New"/>
                <w:color w:val="000000"/>
              </w:rPr>
              <w:t>Мероприятие не выполнено, в связи с отсутствием финансовых средств</w:t>
            </w:r>
          </w:p>
        </w:tc>
      </w:tr>
      <w:tr w:rsidR="00E04D32" w:rsidRPr="009272A8" w:rsidTr="00BE3B27">
        <w:trPr>
          <w:trHeight w:val="143"/>
        </w:trPr>
        <w:tc>
          <w:tcPr>
            <w:tcW w:w="4676" w:type="dxa"/>
            <w:gridSpan w:val="2"/>
            <w:vMerge/>
          </w:tcPr>
          <w:p w:rsidR="00E04D32" w:rsidRPr="00535353" w:rsidRDefault="00E04D32" w:rsidP="00E900EE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E04D32" w:rsidRPr="00552D61" w:rsidRDefault="00E04D32" w:rsidP="00E900EE">
            <w:pPr>
              <w:keepNext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56" w:type="dxa"/>
            <w:noWrap/>
          </w:tcPr>
          <w:p w:rsidR="00E04D32" w:rsidRPr="00552D61" w:rsidRDefault="00E04D32" w:rsidP="00B830D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175,5</w:t>
            </w:r>
          </w:p>
        </w:tc>
        <w:tc>
          <w:tcPr>
            <w:tcW w:w="1258" w:type="dxa"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3153" w:type="dxa"/>
            <w:vMerge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E04D32" w:rsidRPr="009272A8" w:rsidTr="00BE3B27">
        <w:trPr>
          <w:trHeight w:val="143"/>
        </w:trPr>
        <w:tc>
          <w:tcPr>
            <w:tcW w:w="4676" w:type="dxa"/>
            <w:gridSpan w:val="2"/>
            <w:vMerge/>
          </w:tcPr>
          <w:p w:rsidR="00E04D32" w:rsidRPr="00535353" w:rsidRDefault="00E04D32" w:rsidP="00E900EE">
            <w:pPr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E04D32" w:rsidRPr="00552D61" w:rsidRDefault="00E04D32" w:rsidP="00E900EE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56" w:type="dxa"/>
            <w:noWrap/>
          </w:tcPr>
          <w:p w:rsidR="00E04D32" w:rsidRPr="00552D61" w:rsidRDefault="00E04D32" w:rsidP="00B830D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19,5</w:t>
            </w:r>
          </w:p>
        </w:tc>
        <w:tc>
          <w:tcPr>
            <w:tcW w:w="1258" w:type="dxa"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3153" w:type="dxa"/>
            <w:vMerge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E04D32" w:rsidRPr="009272A8" w:rsidTr="00BE3B27">
        <w:trPr>
          <w:trHeight w:val="143"/>
        </w:trPr>
        <w:tc>
          <w:tcPr>
            <w:tcW w:w="4676" w:type="dxa"/>
            <w:gridSpan w:val="2"/>
            <w:vMerge w:val="restart"/>
          </w:tcPr>
          <w:p w:rsidR="00E04D32" w:rsidRPr="00535353" w:rsidRDefault="00E04D32" w:rsidP="00E900EE">
            <w:pPr>
              <w:keepNext/>
              <w:rPr>
                <w:rFonts w:ascii="Courier New" w:hAnsi="Courier New" w:cs="Courier New"/>
              </w:rPr>
            </w:pPr>
            <w:r w:rsidRPr="00535353">
              <w:rPr>
                <w:rFonts w:ascii="Courier New" w:hAnsi="Courier New" w:cs="Courier New"/>
              </w:rPr>
              <w:t>2. Реконструкция подземного водозабора</w:t>
            </w:r>
          </w:p>
        </w:tc>
        <w:tc>
          <w:tcPr>
            <w:tcW w:w="3826" w:type="dxa"/>
          </w:tcPr>
          <w:p w:rsidR="00E04D32" w:rsidRPr="00552D61" w:rsidRDefault="00E04D32" w:rsidP="00E900EE">
            <w:pPr>
              <w:keepNext/>
              <w:rPr>
                <w:rFonts w:ascii="Courier New" w:hAnsi="Courier New" w:cs="Courier New"/>
                <w:b/>
              </w:rPr>
            </w:pPr>
            <w:r w:rsidRPr="00552D61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1256" w:type="dxa"/>
            <w:noWrap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844,0</w:t>
            </w:r>
          </w:p>
        </w:tc>
        <w:tc>
          <w:tcPr>
            <w:tcW w:w="1258" w:type="dxa"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0,0</w:t>
            </w:r>
          </w:p>
        </w:tc>
        <w:tc>
          <w:tcPr>
            <w:tcW w:w="3153" w:type="dxa"/>
            <w:vMerge w:val="restart"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 w:rsidRPr="00552D61">
              <w:rPr>
                <w:rFonts w:ascii="Courier New" w:hAnsi="Courier New" w:cs="Courier New"/>
                <w:color w:val="000000"/>
              </w:rPr>
              <w:t>Мероприятие не выполнено, в связи с отсутствием финансовых средств</w:t>
            </w:r>
          </w:p>
        </w:tc>
      </w:tr>
      <w:tr w:rsidR="00E04D32" w:rsidRPr="009272A8" w:rsidTr="00BE3B27">
        <w:trPr>
          <w:trHeight w:val="143"/>
        </w:trPr>
        <w:tc>
          <w:tcPr>
            <w:tcW w:w="4676" w:type="dxa"/>
            <w:gridSpan w:val="2"/>
            <w:vMerge/>
          </w:tcPr>
          <w:p w:rsidR="00E04D32" w:rsidRPr="00535353" w:rsidRDefault="00E04D32" w:rsidP="00E900EE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E04D32" w:rsidRPr="00552D61" w:rsidRDefault="00E04D32" w:rsidP="00E900EE">
            <w:pPr>
              <w:keepNext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56" w:type="dxa"/>
            <w:noWrap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759,6</w:t>
            </w:r>
          </w:p>
        </w:tc>
        <w:tc>
          <w:tcPr>
            <w:tcW w:w="1258" w:type="dxa"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3153" w:type="dxa"/>
            <w:vMerge/>
          </w:tcPr>
          <w:p w:rsidR="00E04D32" w:rsidRDefault="00E04D32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E04D32" w:rsidRPr="009272A8" w:rsidTr="00BE3B27">
        <w:trPr>
          <w:trHeight w:val="143"/>
        </w:trPr>
        <w:tc>
          <w:tcPr>
            <w:tcW w:w="4676" w:type="dxa"/>
            <w:gridSpan w:val="2"/>
            <w:vMerge/>
          </w:tcPr>
          <w:p w:rsidR="00E04D32" w:rsidRPr="00535353" w:rsidRDefault="00E04D32" w:rsidP="00E900EE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E04D32" w:rsidRPr="00552D61" w:rsidRDefault="00E04D32" w:rsidP="00E900EE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56" w:type="dxa"/>
            <w:noWrap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84,4</w:t>
            </w:r>
          </w:p>
        </w:tc>
        <w:tc>
          <w:tcPr>
            <w:tcW w:w="1258" w:type="dxa"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3153" w:type="dxa"/>
            <w:vMerge/>
          </w:tcPr>
          <w:p w:rsidR="00E04D32" w:rsidRDefault="00E04D32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E04D32" w:rsidRPr="009272A8" w:rsidTr="00BE3B27">
        <w:trPr>
          <w:trHeight w:val="143"/>
        </w:trPr>
        <w:tc>
          <w:tcPr>
            <w:tcW w:w="4676" w:type="dxa"/>
            <w:gridSpan w:val="2"/>
            <w:vMerge w:val="restart"/>
          </w:tcPr>
          <w:p w:rsidR="00E04D32" w:rsidRPr="00535353" w:rsidRDefault="00E04D32" w:rsidP="00535353">
            <w:pPr>
              <w:spacing w:line="240" w:lineRule="atLeast"/>
            </w:pPr>
            <w:r w:rsidRPr="00535353">
              <w:rPr>
                <w:rFonts w:ascii="Courier New" w:hAnsi="Courier New" w:cs="Courier New"/>
              </w:rPr>
              <w:t>3.</w:t>
            </w:r>
            <w:r w:rsidRPr="00535353">
              <w:t xml:space="preserve"> строительство ТП(1х160кВА),</w:t>
            </w:r>
          </w:p>
          <w:p w:rsidR="00E04D32" w:rsidRPr="00535353" w:rsidRDefault="00E04D32" w:rsidP="00535353">
            <w:pPr>
              <w:spacing w:line="240" w:lineRule="atLeast"/>
              <w:ind w:left="40"/>
            </w:pPr>
            <w:r w:rsidRPr="00535353">
              <w:t xml:space="preserve">около проектируемого </w:t>
            </w:r>
          </w:p>
          <w:p w:rsidR="00E04D32" w:rsidRPr="00535353" w:rsidRDefault="00E04D32" w:rsidP="00535353">
            <w:pPr>
              <w:keepNext/>
              <w:rPr>
                <w:rFonts w:ascii="Courier New" w:hAnsi="Courier New" w:cs="Courier New"/>
              </w:rPr>
            </w:pPr>
            <w:r w:rsidRPr="00535353">
              <w:t xml:space="preserve">     Клуба-библиотеки</w:t>
            </w:r>
          </w:p>
        </w:tc>
        <w:tc>
          <w:tcPr>
            <w:tcW w:w="3826" w:type="dxa"/>
          </w:tcPr>
          <w:p w:rsidR="00E04D32" w:rsidRPr="00552D61" w:rsidRDefault="00E04D32" w:rsidP="00E900EE">
            <w:pPr>
              <w:keepNext/>
              <w:rPr>
                <w:rFonts w:ascii="Courier New" w:hAnsi="Courier New" w:cs="Courier New"/>
                <w:b/>
              </w:rPr>
            </w:pPr>
            <w:r w:rsidRPr="00552D61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1256" w:type="dxa"/>
            <w:noWrap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262,0</w:t>
            </w:r>
          </w:p>
        </w:tc>
        <w:tc>
          <w:tcPr>
            <w:tcW w:w="1258" w:type="dxa"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0,0</w:t>
            </w:r>
          </w:p>
        </w:tc>
        <w:tc>
          <w:tcPr>
            <w:tcW w:w="3153" w:type="dxa"/>
            <w:vMerge w:val="restart"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 w:rsidRPr="00552D61">
              <w:rPr>
                <w:rFonts w:ascii="Courier New" w:hAnsi="Courier New" w:cs="Courier New"/>
                <w:color w:val="000000"/>
              </w:rPr>
              <w:t>Мероприятие не выполнено, в связи с отсутствием финансовых средств</w:t>
            </w:r>
          </w:p>
        </w:tc>
      </w:tr>
      <w:tr w:rsidR="00E04D32" w:rsidRPr="009272A8" w:rsidTr="00BE3B27">
        <w:trPr>
          <w:trHeight w:val="363"/>
        </w:trPr>
        <w:tc>
          <w:tcPr>
            <w:tcW w:w="4676" w:type="dxa"/>
            <w:gridSpan w:val="2"/>
            <w:vMerge/>
          </w:tcPr>
          <w:p w:rsidR="00E04D32" w:rsidRPr="00535353" w:rsidRDefault="00E04D32" w:rsidP="00E900EE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E04D32" w:rsidRPr="00552D61" w:rsidRDefault="00E04D32" w:rsidP="00E900EE">
            <w:pPr>
              <w:keepNext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56" w:type="dxa"/>
            <w:noWrap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235,8</w:t>
            </w:r>
          </w:p>
        </w:tc>
        <w:tc>
          <w:tcPr>
            <w:tcW w:w="1258" w:type="dxa"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3153" w:type="dxa"/>
            <w:vMerge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E04D32" w:rsidRPr="009272A8" w:rsidTr="00BE3B27">
        <w:trPr>
          <w:trHeight w:val="143"/>
        </w:trPr>
        <w:tc>
          <w:tcPr>
            <w:tcW w:w="4676" w:type="dxa"/>
            <w:gridSpan w:val="2"/>
            <w:vMerge/>
          </w:tcPr>
          <w:p w:rsidR="00E04D32" w:rsidRPr="00535353" w:rsidRDefault="00E04D32" w:rsidP="00E900EE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E04D32" w:rsidRPr="00552D61" w:rsidRDefault="00E04D32" w:rsidP="00E900EE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56" w:type="dxa"/>
            <w:noWrap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26,2</w:t>
            </w:r>
          </w:p>
        </w:tc>
        <w:tc>
          <w:tcPr>
            <w:tcW w:w="1258" w:type="dxa"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3153" w:type="dxa"/>
            <w:vMerge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E04D32" w:rsidRPr="009272A8" w:rsidTr="00BE3B27">
        <w:trPr>
          <w:trHeight w:val="143"/>
        </w:trPr>
        <w:tc>
          <w:tcPr>
            <w:tcW w:w="4676" w:type="dxa"/>
            <w:gridSpan w:val="2"/>
          </w:tcPr>
          <w:p w:rsidR="00E04D32" w:rsidRPr="00535353" w:rsidRDefault="00E04D32" w:rsidP="00E900EE">
            <w:pPr>
              <w:keepNext/>
              <w:rPr>
                <w:rFonts w:ascii="Courier New" w:hAnsi="Courier New" w:cs="Courier New"/>
              </w:rPr>
            </w:pPr>
            <w:r w:rsidRPr="00535353">
              <w:rPr>
                <w:rFonts w:ascii="Courier New" w:hAnsi="Courier New" w:cs="Courier New"/>
              </w:rPr>
              <w:t>ТБО</w:t>
            </w:r>
          </w:p>
        </w:tc>
        <w:tc>
          <w:tcPr>
            <w:tcW w:w="3826" w:type="dxa"/>
          </w:tcPr>
          <w:p w:rsidR="00E04D32" w:rsidRPr="00552D61" w:rsidRDefault="00E04D32" w:rsidP="00E900EE">
            <w:pPr>
              <w:keepNext/>
              <w:rPr>
                <w:rFonts w:ascii="Courier New" w:hAnsi="Courier New" w:cs="Courier New"/>
                <w:b/>
              </w:rPr>
            </w:pPr>
          </w:p>
        </w:tc>
        <w:tc>
          <w:tcPr>
            <w:tcW w:w="1256" w:type="dxa"/>
            <w:noWrap/>
          </w:tcPr>
          <w:p w:rsidR="00E04D32" w:rsidRDefault="00E04D32" w:rsidP="00E900EE">
            <w:pPr>
              <w:keepNext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258" w:type="dxa"/>
          </w:tcPr>
          <w:p w:rsidR="00E04D32" w:rsidRDefault="00E04D32" w:rsidP="00E900EE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</w:p>
        </w:tc>
        <w:tc>
          <w:tcPr>
            <w:tcW w:w="961" w:type="dxa"/>
            <w:noWrap/>
          </w:tcPr>
          <w:p w:rsidR="00E04D32" w:rsidRDefault="00E04D32" w:rsidP="00E900EE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</w:p>
        </w:tc>
        <w:tc>
          <w:tcPr>
            <w:tcW w:w="3153" w:type="dxa"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E04D32" w:rsidRPr="009272A8" w:rsidTr="00BE3B27">
        <w:trPr>
          <w:trHeight w:val="143"/>
        </w:trPr>
        <w:tc>
          <w:tcPr>
            <w:tcW w:w="4676" w:type="dxa"/>
            <w:gridSpan w:val="2"/>
            <w:vMerge w:val="restart"/>
          </w:tcPr>
          <w:p w:rsidR="00E04D32" w:rsidRPr="00535353" w:rsidRDefault="00E04D32" w:rsidP="00535353">
            <w:pPr>
              <w:spacing w:line="240" w:lineRule="atLeast"/>
              <w:jc w:val="center"/>
              <w:rPr>
                <w:rFonts w:ascii="Courier New" w:hAnsi="Courier New" w:cs="Courier New"/>
              </w:rPr>
            </w:pPr>
            <w:r w:rsidRPr="00535353">
              <w:rPr>
                <w:rFonts w:ascii="Courier New" w:hAnsi="Courier New" w:cs="Courier New"/>
              </w:rPr>
              <w:t>1. Разработка схемы санитарной</w:t>
            </w:r>
          </w:p>
          <w:p w:rsidR="00E04D32" w:rsidRPr="00535353" w:rsidRDefault="00E04D32" w:rsidP="00535353">
            <w:pPr>
              <w:spacing w:line="240" w:lineRule="atLeast"/>
              <w:jc w:val="center"/>
              <w:rPr>
                <w:rFonts w:ascii="Courier New" w:hAnsi="Courier New" w:cs="Courier New"/>
                <w:w w:val="99"/>
              </w:rPr>
            </w:pPr>
            <w:r w:rsidRPr="00535353">
              <w:rPr>
                <w:rFonts w:ascii="Courier New" w:hAnsi="Courier New" w:cs="Courier New"/>
                <w:w w:val="99"/>
              </w:rPr>
              <w:t>очистки муниципального</w:t>
            </w:r>
          </w:p>
          <w:p w:rsidR="00E04D32" w:rsidRPr="00535353" w:rsidRDefault="00E04D32" w:rsidP="00535353">
            <w:pPr>
              <w:keepNext/>
              <w:rPr>
                <w:rFonts w:ascii="Courier New" w:hAnsi="Courier New" w:cs="Courier New"/>
              </w:rPr>
            </w:pPr>
            <w:r w:rsidRPr="00535353">
              <w:rPr>
                <w:rFonts w:ascii="Courier New" w:hAnsi="Courier New" w:cs="Courier New"/>
              </w:rPr>
              <w:t>образования</w:t>
            </w:r>
          </w:p>
        </w:tc>
        <w:tc>
          <w:tcPr>
            <w:tcW w:w="3826" w:type="dxa"/>
          </w:tcPr>
          <w:p w:rsidR="00E04D32" w:rsidRPr="001B4FC7" w:rsidRDefault="00E04D32" w:rsidP="00E900EE">
            <w:pPr>
              <w:keepNext/>
              <w:rPr>
                <w:rFonts w:ascii="Courier New" w:hAnsi="Courier New" w:cs="Courier New"/>
                <w:b/>
              </w:rPr>
            </w:pPr>
            <w:r w:rsidRPr="001B4FC7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1256" w:type="dxa"/>
            <w:noWrap/>
          </w:tcPr>
          <w:p w:rsidR="00E04D32" w:rsidRPr="001B4FC7" w:rsidRDefault="00E04D32" w:rsidP="00E900EE">
            <w:pPr>
              <w:keepNext/>
              <w:jc w:val="center"/>
              <w:rPr>
                <w:rFonts w:ascii="Courier New" w:hAnsi="Courier New" w:cs="Courier New"/>
                <w:b/>
              </w:rPr>
            </w:pPr>
            <w:r w:rsidRPr="001B4FC7">
              <w:rPr>
                <w:rFonts w:ascii="Courier New" w:hAnsi="Courier New" w:cs="Courier New"/>
                <w:b/>
              </w:rPr>
              <w:t>50,0</w:t>
            </w:r>
          </w:p>
        </w:tc>
        <w:tc>
          <w:tcPr>
            <w:tcW w:w="1258" w:type="dxa"/>
          </w:tcPr>
          <w:p w:rsidR="00E04D32" w:rsidRPr="001B4FC7" w:rsidRDefault="00E04D32" w:rsidP="00E900EE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 w:rsidRPr="001B4FC7">
              <w:rPr>
                <w:rFonts w:ascii="Courier New" w:hAnsi="Courier New" w:cs="Courier New"/>
                <w:b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E04D32" w:rsidRPr="001B4FC7" w:rsidRDefault="00E04D32" w:rsidP="00E900EE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 w:rsidRPr="001B4FC7">
              <w:rPr>
                <w:rFonts w:ascii="Courier New" w:hAnsi="Courier New" w:cs="Courier New"/>
                <w:b/>
                <w:color w:val="000000"/>
              </w:rPr>
              <w:t>0,0</w:t>
            </w:r>
          </w:p>
        </w:tc>
        <w:tc>
          <w:tcPr>
            <w:tcW w:w="3153" w:type="dxa"/>
            <w:vMerge w:val="restart"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 w:rsidRPr="00552D61">
              <w:rPr>
                <w:rFonts w:ascii="Courier New" w:hAnsi="Courier New" w:cs="Courier New"/>
                <w:color w:val="000000"/>
              </w:rPr>
              <w:t>Мероприятие не выполнено, в связи с отсутствием финансовых средств</w:t>
            </w:r>
          </w:p>
        </w:tc>
      </w:tr>
      <w:tr w:rsidR="00E04D32" w:rsidRPr="009272A8" w:rsidTr="00BE3B27">
        <w:trPr>
          <w:trHeight w:val="143"/>
        </w:trPr>
        <w:tc>
          <w:tcPr>
            <w:tcW w:w="4676" w:type="dxa"/>
            <w:gridSpan w:val="2"/>
            <w:vMerge/>
          </w:tcPr>
          <w:p w:rsidR="00E04D32" w:rsidRPr="00535353" w:rsidRDefault="00E04D32" w:rsidP="00E900EE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E04D32" w:rsidRPr="00552D61" w:rsidRDefault="00E04D32" w:rsidP="00E900EE">
            <w:pPr>
              <w:keepNext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56" w:type="dxa"/>
            <w:noWrap/>
          </w:tcPr>
          <w:p w:rsidR="00E04D32" w:rsidRPr="001B4FC7" w:rsidRDefault="00E04D32" w:rsidP="00E900EE">
            <w:pPr>
              <w:keepNext/>
              <w:jc w:val="center"/>
              <w:rPr>
                <w:rFonts w:ascii="Courier New" w:hAnsi="Courier New" w:cs="Courier New"/>
              </w:rPr>
            </w:pPr>
            <w:r w:rsidRPr="001B4FC7">
              <w:rPr>
                <w:rFonts w:ascii="Courier New" w:hAnsi="Courier New" w:cs="Courier New"/>
              </w:rPr>
              <w:t>45,0</w:t>
            </w:r>
          </w:p>
        </w:tc>
        <w:tc>
          <w:tcPr>
            <w:tcW w:w="1258" w:type="dxa"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3153" w:type="dxa"/>
            <w:vMerge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E04D32" w:rsidRPr="009272A8" w:rsidTr="00BE3B27">
        <w:trPr>
          <w:trHeight w:val="143"/>
        </w:trPr>
        <w:tc>
          <w:tcPr>
            <w:tcW w:w="4676" w:type="dxa"/>
            <w:gridSpan w:val="2"/>
            <w:vMerge/>
          </w:tcPr>
          <w:p w:rsidR="00E04D32" w:rsidRPr="00535353" w:rsidRDefault="00E04D32" w:rsidP="00E900EE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E04D32" w:rsidRPr="00552D61" w:rsidRDefault="00E04D32" w:rsidP="00E900EE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56" w:type="dxa"/>
            <w:noWrap/>
          </w:tcPr>
          <w:p w:rsidR="00E04D32" w:rsidRPr="001B4FC7" w:rsidRDefault="00E04D32" w:rsidP="00E900EE">
            <w:pPr>
              <w:keepNext/>
              <w:jc w:val="center"/>
              <w:rPr>
                <w:rFonts w:ascii="Courier New" w:hAnsi="Courier New" w:cs="Courier New"/>
              </w:rPr>
            </w:pPr>
            <w:r w:rsidRPr="001B4FC7">
              <w:rPr>
                <w:rFonts w:ascii="Courier New" w:hAnsi="Courier New" w:cs="Courier New"/>
              </w:rPr>
              <w:t>5,0</w:t>
            </w:r>
          </w:p>
        </w:tc>
        <w:tc>
          <w:tcPr>
            <w:tcW w:w="1258" w:type="dxa"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3153" w:type="dxa"/>
            <w:vMerge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E04D32" w:rsidRPr="009272A8" w:rsidTr="00BE3B27">
        <w:trPr>
          <w:trHeight w:val="143"/>
        </w:trPr>
        <w:tc>
          <w:tcPr>
            <w:tcW w:w="4676" w:type="dxa"/>
            <w:gridSpan w:val="2"/>
            <w:vMerge w:val="restart"/>
          </w:tcPr>
          <w:p w:rsidR="00E04D32" w:rsidRPr="00535353" w:rsidRDefault="00E04D32" w:rsidP="00535353">
            <w:pPr>
              <w:spacing w:line="240" w:lineRule="atLeast"/>
              <w:rPr>
                <w:rFonts w:ascii="Courier New" w:hAnsi="Courier New" w:cs="Courier New"/>
                <w:w w:val="99"/>
              </w:rPr>
            </w:pPr>
            <w:r w:rsidRPr="00535353">
              <w:rPr>
                <w:rFonts w:ascii="Courier New" w:hAnsi="Courier New" w:cs="Courier New"/>
              </w:rPr>
              <w:t xml:space="preserve">2. </w:t>
            </w:r>
            <w:r w:rsidRPr="00535353">
              <w:rPr>
                <w:rFonts w:ascii="Courier New" w:hAnsi="Courier New" w:cs="Courier New"/>
                <w:w w:val="99"/>
              </w:rPr>
              <w:t>Организация мусорных площадок</w:t>
            </w:r>
          </w:p>
          <w:p w:rsidR="00E04D32" w:rsidRPr="00535353" w:rsidRDefault="00E04D32" w:rsidP="00535353">
            <w:pPr>
              <w:spacing w:line="240" w:lineRule="atLeast"/>
              <w:jc w:val="center"/>
              <w:rPr>
                <w:rFonts w:ascii="Courier New" w:hAnsi="Courier New" w:cs="Courier New"/>
                <w:w w:val="99"/>
              </w:rPr>
            </w:pPr>
            <w:r w:rsidRPr="00535353">
              <w:rPr>
                <w:rFonts w:ascii="Courier New" w:hAnsi="Courier New" w:cs="Courier New"/>
                <w:w w:val="99"/>
              </w:rPr>
              <w:t>для сбора ТБО от домов частного</w:t>
            </w:r>
          </w:p>
          <w:p w:rsidR="00E04D32" w:rsidRPr="00535353" w:rsidRDefault="00E04D32" w:rsidP="00535353">
            <w:pPr>
              <w:keepNext/>
              <w:rPr>
                <w:rFonts w:ascii="Courier New" w:hAnsi="Courier New" w:cs="Courier New"/>
              </w:rPr>
            </w:pPr>
            <w:r w:rsidRPr="00535353">
              <w:rPr>
                <w:rFonts w:ascii="Courier New" w:hAnsi="Courier New" w:cs="Courier New"/>
                <w:w w:val="99"/>
              </w:rPr>
              <w:t>сектора</w:t>
            </w:r>
          </w:p>
        </w:tc>
        <w:tc>
          <w:tcPr>
            <w:tcW w:w="3826" w:type="dxa"/>
          </w:tcPr>
          <w:p w:rsidR="00E04D32" w:rsidRPr="00552D61" w:rsidRDefault="00E04D32" w:rsidP="00E900EE">
            <w:pPr>
              <w:keepNext/>
              <w:rPr>
                <w:rFonts w:ascii="Courier New" w:hAnsi="Courier New" w:cs="Courier New"/>
                <w:b/>
              </w:rPr>
            </w:pPr>
            <w:r w:rsidRPr="00552D61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1256" w:type="dxa"/>
            <w:noWrap/>
          </w:tcPr>
          <w:p w:rsidR="00E04D32" w:rsidRDefault="00E04D32" w:rsidP="00E900EE">
            <w:pPr>
              <w:keepNext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50,0</w:t>
            </w:r>
          </w:p>
        </w:tc>
        <w:tc>
          <w:tcPr>
            <w:tcW w:w="1258" w:type="dxa"/>
          </w:tcPr>
          <w:p w:rsidR="00E04D32" w:rsidRDefault="00E04D32" w:rsidP="00E900EE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E04D32" w:rsidRDefault="00E04D32" w:rsidP="00E900EE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0,0</w:t>
            </w:r>
          </w:p>
        </w:tc>
        <w:tc>
          <w:tcPr>
            <w:tcW w:w="3153" w:type="dxa"/>
            <w:vMerge w:val="restart"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 w:rsidRPr="00552D61">
              <w:rPr>
                <w:rFonts w:ascii="Courier New" w:hAnsi="Courier New" w:cs="Courier New"/>
                <w:color w:val="000000"/>
              </w:rPr>
              <w:t>Мероприятие не выполнено, в связи с отсутствием финансовых средств</w:t>
            </w:r>
          </w:p>
        </w:tc>
      </w:tr>
      <w:tr w:rsidR="00E04D32" w:rsidRPr="009272A8" w:rsidTr="00BE3B27">
        <w:trPr>
          <w:trHeight w:val="143"/>
        </w:trPr>
        <w:tc>
          <w:tcPr>
            <w:tcW w:w="4676" w:type="dxa"/>
            <w:gridSpan w:val="2"/>
            <w:vMerge/>
          </w:tcPr>
          <w:p w:rsidR="00E04D32" w:rsidRPr="00535353" w:rsidRDefault="00E04D32" w:rsidP="00E900EE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E04D32" w:rsidRPr="00552D61" w:rsidRDefault="00E04D32" w:rsidP="00E900EE">
            <w:pPr>
              <w:keepNext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56" w:type="dxa"/>
            <w:noWrap/>
          </w:tcPr>
          <w:p w:rsidR="00E04D32" w:rsidRPr="001B4FC7" w:rsidRDefault="00E04D32" w:rsidP="00E900EE">
            <w:pPr>
              <w:keepNext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45,</w:t>
            </w:r>
            <w:r w:rsidRPr="001B4FC7">
              <w:rPr>
                <w:rFonts w:ascii="Courier New" w:hAnsi="Courier New" w:cs="Courier New"/>
              </w:rPr>
              <w:t>0</w:t>
            </w:r>
          </w:p>
        </w:tc>
        <w:tc>
          <w:tcPr>
            <w:tcW w:w="1258" w:type="dxa"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3153" w:type="dxa"/>
            <w:vMerge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E04D32" w:rsidRPr="009272A8" w:rsidTr="00BE3B27">
        <w:trPr>
          <w:trHeight w:val="143"/>
        </w:trPr>
        <w:tc>
          <w:tcPr>
            <w:tcW w:w="4676" w:type="dxa"/>
            <w:gridSpan w:val="2"/>
            <w:vMerge/>
          </w:tcPr>
          <w:p w:rsidR="00E04D32" w:rsidRPr="00535353" w:rsidRDefault="00E04D32" w:rsidP="00E900EE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E04D32" w:rsidRPr="00552D61" w:rsidRDefault="00E04D32" w:rsidP="00E900EE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56" w:type="dxa"/>
            <w:noWrap/>
          </w:tcPr>
          <w:p w:rsidR="00E04D32" w:rsidRPr="001B4FC7" w:rsidRDefault="00E04D32" w:rsidP="00E900EE">
            <w:pPr>
              <w:keepNext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  <w:r w:rsidRPr="001B4FC7">
              <w:rPr>
                <w:rFonts w:ascii="Courier New" w:hAnsi="Courier New" w:cs="Courier New"/>
              </w:rPr>
              <w:t>,0</w:t>
            </w:r>
          </w:p>
        </w:tc>
        <w:tc>
          <w:tcPr>
            <w:tcW w:w="1258" w:type="dxa"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3153" w:type="dxa"/>
            <w:vMerge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E04D32" w:rsidRPr="009272A8" w:rsidTr="00BE3B27">
        <w:trPr>
          <w:trHeight w:val="143"/>
        </w:trPr>
        <w:tc>
          <w:tcPr>
            <w:tcW w:w="4676" w:type="dxa"/>
            <w:gridSpan w:val="2"/>
            <w:vMerge w:val="restart"/>
          </w:tcPr>
          <w:p w:rsidR="00E04D32" w:rsidRPr="00535353" w:rsidRDefault="00E04D32" w:rsidP="00E900EE">
            <w:pPr>
              <w:keepNext/>
              <w:rPr>
                <w:rFonts w:ascii="Courier New" w:hAnsi="Courier New" w:cs="Courier New"/>
              </w:rPr>
            </w:pPr>
            <w:r w:rsidRPr="00535353">
              <w:rPr>
                <w:rFonts w:ascii="Courier New" w:hAnsi="Courier New" w:cs="Courier New"/>
              </w:rPr>
              <w:t xml:space="preserve">3. </w:t>
            </w:r>
            <w:r w:rsidRPr="00535353">
              <w:rPr>
                <w:rFonts w:ascii="Courier New" w:hAnsi="Courier New" w:cs="Courier New"/>
                <w:w w:val="99"/>
              </w:rPr>
              <w:t>Строительство полигона ТБО</w:t>
            </w:r>
          </w:p>
        </w:tc>
        <w:tc>
          <w:tcPr>
            <w:tcW w:w="3826" w:type="dxa"/>
          </w:tcPr>
          <w:p w:rsidR="00E04D32" w:rsidRPr="00552D61" w:rsidRDefault="00E04D32" w:rsidP="00E900EE">
            <w:pPr>
              <w:keepNext/>
              <w:rPr>
                <w:rFonts w:ascii="Courier New" w:hAnsi="Courier New" w:cs="Courier New"/>
                <w:b/>
              </w:rPr>
            </w:pPr>
            <w:r w:rsidRPr="00552D61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1256" w:type="dxa"/>
            <w:noWrap/>
          </w:tcPr>
          <w:p w:rsidR="00E04D32" w:rsidRDefault="00E04D32" w:rsidP="00E900EE">
            <w:pPr>
              <w:keepNext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100,0</w:t>
            </w:r>
          </w:p>
        </w:tc>
        <w:tc>
          <w:tcPr>
            <w:tcW w:w="1258" w:type="dxa"/>
          </w:tcPr>
          <w:p w:rsidR="00E04D32" w:rsidRDefault="00E04D32" w:rsidP="00E900EE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E04D32" w:rsidRDefault="00E04D32" w:rsidP="00E900EE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0,0</w:t>
            </w:r>
          </w:p>
        </w:tc>
        <w:tc>
          <w:tcPr>
            <w:tcW w:w="3153" w:type="dxa"/>
            <w:vMerge w:val="restart"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 w:rsidRPr="00552D61">
              <w:rPr>
                <w:rFonts w:ascii="Courier New" w:hAnsi="Courier New" w:cs="Courier New"/>
                <w:color w:val="000000"/>
              </w:rPr>
              <w:t>Мероприятие не выполнено, в связи с отсутствием финансовых средств</w:t>
            </w:r>
          </w:p>
        </w:tc>
      </w:tr>
      <w:tr w:rsidR="00E04D32" w:rsidRPr="009272A8" w:rsidTr="00BE3B27">
        <w:trPr>
          <w:trHeight w:val="143"/>
        </w:trPr>
        <w:tc>
          <w:tcPr>
            <w:tcW w:w="4676" w:type="dxa"/>
            <w:gridSpan w:val="2"/>
            <w:vMerge/>
          </w:tcPr>
          <w:p w:rsidR="00E04D32" w:rsidRDefault="00E04D32" w:rsidP="00E900EE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E04D32" w:rsidRPr="00552D61" w:rsidRDefault="00E04D32" w:rsidP="00E900EE">
            <w:pPr>
              <w:keepNext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56" w:type="dxa"/>
            <w:noWrap/>
          </w:tcPr>
          <w:p w:rsidR="00E04D32" w:rsidRPr="001B4FC7" w:rsidRDefault="00E04D32" w:rsidP="00E900EE">
            <w:pPr>
              <w:keepNext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90</w:t>
            </w:r>
            <w:r w:rsidRPr="001B4FC7">
              <w:rPr>
                <w:rFonts w:ascii="Courier New" w:hAnsi="Courier New" w:cs="Courier New"/>
              </w:rPr>
              <w:t>,0</w:t>
            </w:r>
          </w:p>
        </w:tc>
        <w:tc>
          <w:tcPr>
            <w:tcW w:w="1258" w:type="dxa"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3153" w:type="dxa"/>
            <w:vMerge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E04D32" w:rsidRPr="009272A8" w:rsidTr="00BE3B27">
        <w:trPr>
          <w:trHeight w:val="143"/>
        </w:trPr>
        <w:tc>
          <w:tcPr>
            <w:tcW w:w="4676" w:type="dxa"/>
            <w:gridSpan w:val="2"/>
            <w:vMerge/>
          </w:tcPr>
          <w:p w:rsidR="00E04D32" w:rsidRDefault="00E04D32" w:rsidP="00E900EE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E04D32" w:rsidRPr="00552D61" w:rsidRDefault="00E04D32" w:rsidP="00E900EE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56" w:type="dxa"/>
            <w:noWrap/>
          </w:tcPr>
          <w:p w:rsidR="00E04D32" w:rsidRPr="001B4FC7" w:rsidRDefault="00E04D32" w:rsidP="00E900EE">
            <w:pPr>
              <w:keepNext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  <w:r w:rsidRPr="001B4FC7">
              <w:rPr>
                <w:rFonts w:ascii="Courier New" w:hAnsi="Courier New" w:cs="Courier New"/>
              </w:rPr>
              <w:t>,0</w:t>
            </w:r>
          </w:p>
        </w:tc>
        <w:tc>
          <w:tcPr>
            <w:tcW w:w="1258" w:type="dxa"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E04D32" w:rsidRPr="00552D61" w:rsidRDefault="00E04D32" w:rsidP="00E900EE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3153" w:type="dxa"/>
            <w:vMerge/>
          </w:tcPr>
          <w:p w:rsidR="00E04D32" w:rsidRPr="00552D61" w:rsidRDefault="00E04D32" w:rsidP="00E900EE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</w:tbl>
    <w:p w:rsidR="00E04D32" w:rsidRDefault="00E04D32" w:rsidP="004B73CA">
      <w:pPr>
        <w:pStyle w:val="BodyTextIndent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E04D32" w:rsidRDefault="00E04D32" w:rsidP="00D426DC">
      <w:pPr>
        <w:pStyle w:val="BodyTextIndent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bookmarkStart w:id="0" w:name="_GoBack"/>
      <w:bookmarkEnd w:id="0"/>
    </w:p>
    <w:p w:rsidR="00E04D32" w:rsidRDefault="00E04D32" w:rsidP="00D426DC">
      <w:pPr>
        <w:pStyle w:val="BodyTextIndent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E04D32" w:rsidRPr="00765010" w:rsidRDefault="00E04D32" w:rsidP="003A6794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>Приложение</w:t>
      </w:r>
      <w:r w:rsidRPr="00765010">
        <w:rPr>
          <w:rFonts w:ascii="Courier New" w:hAnsi="Courier New" w:cs="Courier New"/>
          <w:color w:val="000000"/>
        </w:rPr>
        <w:t xml:space="preserve"> </w:t>
      </w:r>
    </w:p>
    <w:p w:rsidR="00E04D32" w:rsidRPr="00552D61" w:rsidRDefault="00E04D32" w:rsidP="003A6794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>к решению Думы</w:t>
      </w:r>
    </w:p>
    <w:p w:rsidR="00E04D32" w:rsidRDefault="00E04D32" w:rsidP="003A6794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>муниципального образования</w:t>
      </w:r>
    </w:p>
    <w:p w:rsidR="00E04D32" w:rsidRPr="00552D61" w:rsidRDefault="00E04D32" w:rsidP="003A6794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«Нельхай»</w:t>
      </w:r>
    </w:p>
    <w:p w:rsidR="00E04D32" w:rsidRPr="00552D61" w:rsidRDefault="00E04D32" w:rsidP="003A6794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 xml:space="preserve">от </w:t>
      </w:r>
      <w:r>
        <w:rPr>
          <w:rFonts w:ascii="Courier New" w:hAnsi="Courier New" w:cs="Courier New"/>
          <w:color w:val="000000"/>
        </w:rPr>
        <w:t>29.03.2018г.№3/144 - дмо</w:t>
      </w:r>
    </w:p>
    <w:p w:rsidR="00E04D32" w:rsidRPr="001544FD" w:rsidRDefault="00E04D32" w:rsidP="003A6794">
      <w:pPr>
        <w:rPr>
          <w:bCs/>
          <w:color w:val="000000"/>
          <w:sz w:val="28"/>
          <w:szCs w:val="28"/>
        </w:rPr>
      </w:pPr>
    </w:p>
    <w:p w:rsidR="00E04D32" w:rsidRPr="00552D61" w:rsidRDefault="00E04D32" w:rsidP="003A6794">
      <w:pPr>
        <w:spacing w:line="228" w:lineRule="auto"/>
        <w:ind w:right="45"/>
        <w:jc w:val="center"/>
        <w:rPr>
          <w:rFonts w:ascii="Arial" w:hAnsi="Arial" w:cs="Arial"/>
          <w:b/>
          <w:sz w:val="30"/>
          <w:szCs w:val="30"/>
        </w:rPr>
      </w:pPr>
      <w:r w:rsidRPr="00552D61">
        <w:rPr>
          <w:rFonts w:ascii="Arial" w:hAnsi="Arial" w:cs="Arial"/>
          <w:b/>
          <w:sz w:val="30"/>
          <w:szCs w:val="30"/>
        </w:rPr>
        <w:t>Отчет о ходе реализации  программы</w:t>
      </w:r>
    </w:p>
    <w:p w:rsidR="00E04D32" w:rsidRPr="00552D61" w:rsidRDefault="00E04D32" w:rsidP="003A6794">
      <w:pPr>
        <w:spacing w:line="228" w:lineRule="auto"/>
        <w:ind w:right="45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552D61">
        <w:rPr>
          <w:rFonts w:ascii="Arial" w:hAnsi="Arial" w:cs="Arial"/>
          <w:b/>
          <w:sz w:val="30"/>
          <w:szCs w:val="30"/>
        </w:rPr>
        <w:t>«</w:t>
      </w:r>
      <w:r>
        <w:rPr>
          <w:rFonts w:ascii="Arial" w:hAnsi="Arial" w:cs="Arial"/>
          <w:b/>
          <w:sz w:val="30"/>
          <w:szCs w:val="30"/>
        </w:rPr>
        <w:t xml:space="preserve">Программа комплексного социально- экономического развития </w:t>
      </w:r>
      <w:r>
        <w:rPr>
          <w:rFonts w:ascii="Arial" w:hAnsi="Arial" w:cs="Arial"/>
          <w:b/>
          <w:color w:val="000000"/>
          <w:sz w:val="30"/>
          <w:szCs w:val="30"/>
        </w:rPr>
        <w:t>муниципального образования</w:t>
      </w:r>
      <w:r w:rsidRPr="00552D61">
        <w:rPr>
          <w:rFonts w:ascii="Arial" w:hAnsi="Arial" w:cs="Arial"/>
          <w:b/>
          <w:color w:val="000000"/>
          <w:sz w:val="30"/>
          <w:szCs w:val="30"/>
        </w:rPr>
        <w:t xml:space="preserve"> </w:t>
      </w:r>
      <w:r>
        <w:rPr>
          <w:rFonts w:ascii="Arial" w:hAnsi="Arial" w:cs="Arial"/>
          <w:b/>
          <w:color w:val="000000"/>
          <w:sz w:val="30"/>
          <w:szCs w:val="30"/>
        </w:rPr>
        <w:t>«Нельхай» на 2017– 2022 годы</w:t>
      </w:r>
      <w:r w:rsidRPr="00552D61">
        <w:rPr>
          <w:rFonts w:ascii="Arial" w:hAnsi="Arial" w:cs="Arial"/>
          <w:b/>
          <w:color w:val="000000"/>
          <w:sz w:val="30"/>
          <w:szCs w:val="30"/>
        </w:rPr>
        <w:t xml:space="preserve">» </w:t>
      </w:r>
    </w:p>
    <w:p w:rsidR="00E04D32" w:rsidRPr="00552D61" w:rsidRDefault="00E04D32" w:rsidP="003A6794">
      <w:pPr>
        <w:spacing w:line="228" w:lineRule="auto"/>
        <w:ind w:right="45"/>
        <w:jc w:val="center"/>
        <w:rPr>
          <w:rFonts w:ascii="Arial" w:hAnsi="Arial" w:cs="Arial"/>
        </w:rPr>
      </w:pPr>
    </w:p>
    <w:p w:rsidR="00E04D32" w:rsidRPr="00552D61" w:rsidRDefault="00E04D32" w:rsidP="003A679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Реализация мероприятий программы предусматривалось за счет всех источников финансирования – региональный бюджет, местный, районный бюджет, внебюджетные источники.</w:t>
      </w:r>
    </w:p>
    <w:p w:rsidR="00E04D32" w:rsidRPr="00552D61" w:rsidRDefault="00E04D32" w:rsidP="003A6794">
      <w:pPr>
        <w:ind w:firstLine="709"/>
        <w:jc w:val="both"/>
        <w:rPr>
          <w:rFonts w:ascii="Arial" w:hAnsi="Arial" w:cs="Arial"/>
        </w:rPr>
      </w:pPr>
    </w:p>
    <w:p w:rsidR="00E04D32" w:rsidRDefault="00E04D32" w:rsidP="003A6794">
      <w:pPr>
        <w:ind w:firstLine="709"/>
        <w:jc w:val="both"/>
        <w:rPr>
          <w:rFonts w:ascii="Arial" w:hAnsi="Arial" w:cs="Arial"/>
          <w:bCs/>
          <w:color w:val="000000"/>
        </w:rPr>
      </w:pPr>
      <w:r w:rsidRPr="00552D61">
        <w:rPr>
          <w:rFonts w:ascii="Arial" w:hAnsi="Arial" w:cs="Arial"/>
          <w:bCs/>
          <w:color w:val="000000"/>
        </w:rPr>
        <w:t>Таблица 1. Ресурсное обеспечение реализации муниципальной программы за счет всех источников финансирования:</w:t>
      </w:r>
    </w:p>
    <w:p w:rsidR="00E04D32" w:rsidRPr="00552D61" w:rsidRDefault="00E04D32" w:rsidP="003A6794">
      <w:pPr>
        <w:jc w:val="both"/>
        <w:rPr>
          <w:rFonts w:ascii="Arial" w:hAnsi="Arial" w:cs="Arial"/>
        </w:rPr>
      </w:pPr>
    </w:p>
    <w:tbl>
      <w:tblPr>
        <w:tblW w:w="148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3"/>
        <w:gridCol w:w="2692"/>
        <w:gridCol w:w="3463"/>
        <w:gridCol w:w="1373"/>
        <w:gridCol w:w="1507"/>
        <w:gridCol w:w="900"/>
        <w:gridCol w:w="2966"/>
      </w:tblGrid>
      <w:tr w:rsidR="00E04D32" w:rsidRPr="009272A8" w:rsidTr="00C651C9">
        <w:trPr>
          <w:trHeight w:val="600"/>
        </w:trPr>
        <w:tc>
          <w:tcPr>
            <w:tcW w:w="1983" w:type="dxa"/>
            <w:vMerge w:val="restart"/>
            <w:vAlign w:val="center"/>
          </w:tcPr>
          <w:p w:rsidR="00E04D32" w:rsidRPr="00552D61" w:rsidRDefault="00E04D32" w:rsidP="00883BD7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692" w:type="dxa"/>
            <w:vMerge w:val="restart"/>
            <w:vAlign w:val="center"/>
          </w:tcPr>
          <w:p w:rsidR="00E04D32" w:rsidRPr="00552D61" w:rsidRDefault="00E04D32" w:rsidP="00883BD7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463" w:type="dxa"/>
            <w:vMerge w:val="restart"/>
            <w:vAlign w:val="center"/>
          </w:tcPr>
          <w:p w:rsidR="00E04D32" w:rsidRPr="00552D61" w:rsidRDefault="00E04D32" w:rsidP="00883BD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Источники финансирования</w:t>
            </w:r>
          </w:p>
        </w:tc>
        <w:tc>
          <w:tcPr>
            <w:tcW w:w="3780" w:type="dxa"/>
            <w:gridSpan w:val="3"/>
            <w:vAlign w:val="center"/>
          </w:tcPr>
          <w:p w:rsidR="00E04D32" w:rsidRPr="00552D61" w:rsidRDefault="00E04D32" w:rsidP="003A6794">
            <w:pPr>
              <w:ind w:left="87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Оценка</w:t>
            </w:r>
            <w:r w:rsidRPr="00552D61">
              <w:rPr>
                <w:rFonts w:ascii="Courier New" w:hAnsi="Courier New" w:cs="Courier New"/>
              </w:rPr>
              <w:t>, годы</w:t>
            </w:r>
          </w:p>
        </w:tc>
        <w:tc>
          <w:tcPr>
            <w:tcW w:w="2966" w:type="dxa"/>
            <w:vMerge w:val="restart"/>
          </w:tcPr>
          <w:p w:rsidR="00E04D32" w:rsidRPr="00552D61" w:rsidRDefault="00E04D32" w:rsidP="00883BD7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Примечание</w:t>
            </w:r>
          </w:p>
        </w:tc>
      </w:tr>
      <w:tr w:rsidR="00E04D32" w:rsidRPr="009272A8" w:rsidTr="00C651C9">
        <w:trPr>
          <w:trHeight w:val="789"/>
        </w:trPr>
        <w:tc>
          <w:tcPr>
            <w:tcW w:w="1983" w:type="dxa"/>
            <w:vMerge/>
            <w:vAlign w:val="center"/>
          </w:tcPr>
          <w:p w:rsidR="00E04D32" w:rsidRPr="00552D61" w:rsidRDefault="00E04D32" w:rsidP="00883BD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2" w:type="dxa"/>
            <w:vMerge/>
            <w:vAlign w:val="center"/>
          </w:tcPr>
          <w:p w:rsidR="00E04D32" w:rsidRPr="00552D61" w:rsidRDefault="00E04D32" w:rsidP="00883BD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463" w:type="dxa"/>
            <w:vMerge/>
            <w:vAlign w:val="center"/>
          </w:tcPr>
          <w:p w:rsidR="00E04D32" w:rsidRPr="00552D61" w:rsidRDefault="00E04D32" w:rsidP="00883BD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73" w:type="dxa"/>
            <w:vAlign w:val="center"/>
          </w:tcPr>
          <w:p w:rsidR="00E04D32" w:rsidRPr="00552D61" w:rsidRDefault="00E04D32" w:rsidP="00883BD7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План 201</w:t>
            </w:r>
            <w:r>
              <w:rPr>
                <w:rFonts w:ascii="Courier New" w:hAnsi="Courier New" w:cs="Courier New"/>
              </w:rPr>
              <w:t>7</w:t>
            </w:r>
            <w:r w:rsidRPr="00552D61">
              <w:rPr>
                <w:rFonts w:ascii="Courier New" w:hAnsi="Courier New" w:cs="Courier New"/>
              </w:rPr>
              <w:t>год</w:t>
            </w:r>
          </w:p>
        </w:tc>
        <w:tc>
          <w:tcPr>
            <w:tcW w:w="1507" w:type="dxa"/>
            <w:vAlign w:val="center"/>
          </w:tcPr>
          <w:p w:rsidR="00E04D32" w:rsidRPr="00552D61" w:rsidRDefault="00E04D32" w:rsidP="00883BD7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Факт 201</w:t>
            </w:r>
            <w:r>
              <w:rPr>
                <w:rFonts w:ascii="Courier New" w:hAnsi="Courier New" w:cs="Courier New"/>
              </w:rPr>
              <w:t>7</w:t>
            </w:r>
            <w:r w:rsidRPr="00552D61">
              <w:rPr>
                <w:rFonts w:ascii="Courier New" w:hAnsi="Courier New" w:cs="Courier New"/>
              </w:rPr>
              <w:t>год</w:t>
            </w:r>
          </w:p>
        </w:tc>
        <w:tc>
          <w:tcPr>
            <w:tcW w:w="900" w:type="dxa"/>
            <w:vAlign w:val="center"/>
          </w:tcPr>
          <w:p w:rsidR="00E04D32" w:rsidRPr="00552D61" w:rsidRDefault="00E04D32" w:rsidP="00883BD7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Выполнение мероприятий %</w:t>
            </w:r>
          </w:p>
        </w:tc>
        <w:tc>
          <w:tcPr>
            <w:tcW w:w="2966" w:type="dxa"/>
            <w:vMerge/>
          </w:tcPr>
          <w:p w:rsidR="00E04D32" w:rsidRPr="00552D61" w:rsidRDefault="00E04D32" w:rsidP="00883BD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E04D32" w:rsidRPr="009272A8" w:rsidTr="00C651C9">
        <w:trPr>
          <w:trHeight w:val="91"/>
        </w:trPr>
        <w:tc>
          <w:tcPr>
            <w:tcW w:w="1983" w:type="dxa"/>
            <w:noWrap/>
          </w:tcPr>
          <w:p w:rsidR="00E04D32" w:rsidRPr="00552D61" w:rsidRDefault="00E04D32" w:rsidP="00883BD7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1</w:t>
            </w:r>
          </w:p>
        </w:tc>
        <w:tc>
          <w:tcPr>
            <w:tcW w:w="2692" w:type="dxa"/>
          </w:tcPr>
          <w:p w:rsidR="00E04D32" w:rsidRPr="00552D61" w:rsidRDefault="00E04D32" w:rsidP="00883BD7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2</w:t>
            </w:r>
          </w:p>
        </w:tc>
        <w:tc>
          <w:tcPr>
            <w:tcW w:w="3463" w:type="dxa"/>
            <w:noWrap/>
          </w:tcPr>
          <w:p w:rsidR="00E04D32" w:rsidRPr="00552D61" w:rsidRDefault="00E04D32" w:rsidP="00883BD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1373" w:type="dxa"/>
            <w:noWrap/>
          </w:tcPr>
          <w:p w:rsidR="00E04D32" w:rsidRPr="00552D61" w:rsidRDefault="00E04D32" w:rsidP="00883BD7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4</w:t>
            </w:r>
          </w:p>
        </w:tc>
        <w:tc>
          <w:tcPr>
            <w:tcW w:w="1507" w:type="dxa"/>
          </w:tcPr>
          <w:p w:rsidR="00E04D32" w:rsidRPr="00552D61" w:rsidRDefault="00E04D32" w:rsidP="00883BD7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5</w:t>
            </w:r>
          </w:p>
        </w:tc>
        <w:tc>
          <w:tcPr>
            <w:tcW w:w="900" w:type="dxa"/>
            <w:noWrap/>
          </w:tcPr>
          <w:p w:rsidR="00E04D32" w:rsidRPr="00552D61" w:rsidRDefault="00E04D32" w:rsidP="00883BD7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6</w:t>
            </w:r>
          </w:p>
        </w:tc>
        <w:tc>
          <w:tcPr>
            <w:tcW w:w="2966" w:type="dxa"/>
          </w:tcPr>
          <w:p w:rsidR="00E04D32" w:rsidRPr="00552D61" w:rsidRDefault="00E04D32" w:rsidP="00883BD7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7</w:t>
            </w:r>
          </w:p>
        </w:tc>
      </w:tr>
      <w:tr w:rsidR="00E04D32" w:rsidRPr="009272A8" w:rsidTr="00C651C9">
        <w:trPr>
          <w:trHeight w:val="2980"/>
        </w:trPr>
        <w:tc>
          <w:tcPr>
            <w:tcW w:w="1983" w:type="dxa"/>
          </w:tcPr>
          <w:p w:rsidR="00E04D32" w:rsidRPr="00552D61" w:rsidRDefault="00E04D32" w:rsidP="00883BD7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«</w:t>
            </w:r>
            <w:r>
              <w:rPr>
                <w:rFonts w:ascii="Courier New" w:hAnsi="Courier New" w:cs="Courier New"/>
              </w:rPr>
              <w:t>Программа комплексного социально-экономического развития территории</w:t>
            </w:r>
            <w:r w:rsidRPr="00552D61">
              <w:rPr>
                <w:rFonts w:ascii="Courier New" w:hAnsi="Courier New" w:cs="Courier New"/>
                <w:color w:val="000000"/>
              </w:rPr>
              <w:t xml:space="preserve"> муниципального образования </w:t>
            </w:r>
            <w:r>
              <w:rPr>
                <w:rFonts w:ascii="Courier New" w:hAnsi="Courier New" w:cs="Courier New"/>
                <w:color w:val="000000"/>
              </w:rPr>
              <w:t xml:space="preserve"> «Нельхай» на 2017– 2022</w:t>
            </w:r>
            <w:r w:rsidRPr="00552D61">
              <w:rPr>
                <w:rFonts w:ascii="Courier New" w:hAnsi="Courier New" w:cs="Courier New"/>
                <w:color w:val="000000"/>
              </w:rPr>
              <w:t xml:space="preserve">г.г.» </w:t>
            </w:r>
          </w:p>
        </w:tc>
        <w:tc>
          <w:tcPr>
            <w:tcW w:w="2692" w:type="dxa"/>
          </w:tcPr>
          <w:p w:rsidR="00E04D32" w:rsidRPr="00552D61" w:rsidRDefault="00E04D32" w:rsidP="00883BD7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 xml:space="preserve">Ответственный исполнитель: Администрация </w:t>
            </w:r>
            <w:r>
              <w:rPr>
                <w:rFonts w:ascii="Courier New" w:hAnsi="Courier New" w:cs="Courier New"/>
              </w:rPr>
              <w:t>МО «Нельхай»</w:t>
            </w:r>
            <w:r w:rsidRPr="00552D61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3463" w:type="dxa"/>
          </w:tcPr>
          <w:p w:rsidR="00E04D32" w:rsidRPr="00552D61" w:rsidRDefault="00E04D32" w:rsidP="00883BD7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373" w:type="dxa"/>
            <w:noWrap/>
          </w:tcPr>
          <w:p w:rsidR="00E04D32" w:rsidRPr="00552D61" w:rsidRDefault="00E04D32" w:rsidP="00883BD7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507" w:type="dxa"/>
          </w:tcPr>
          <w:p w:rsidR="00E04D32" w:rsidRPr="00552D61" w:rsidRDefault="00E04D32" w:rsidP="00883BD7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</w:p>
        </w:tc>
        <w:tc>
          <w:tcPr>
            <w:tcW w:w="900" w:type="dxa"/>
            <w:noWrap/>
          </w:tcPr>
          <w:p w:rsidR="00E04D32" w:rsidRPr="00552D61" w:rsidRDefault="00E04D32" w:rsidP="00883BD7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</w:p>
        </w:tc>
        <w:tc>
          <w:tcPr>
            <w:tcW w:w="2966" w:type="dxa"/>
          </w:tcPr>
          <w:p w:rsidR="00E04D32" w:rsidRPr="00552D61" w:rsidRDefault="00E04D32" w:rsidP="00883BD7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</w:p>
        </w:tc>
      </w:tr>
      <w:tr w:rsidR="00E04D32" w:rsidRPr="009272A8" w:rsidTr="00C651C9">
        <w:trPr>
          <w:trHeight w:val="195"/>
        </w:trPr>
        <w:tc>
          <w:tcPr>
            <w:tcW w:w="4675" w:type="dxa"/>
            <w:gridSpan w:val="2"/>
          </w:tcPr>
          <w:p w:rsidR="00E04D32" w:rsidRPr="00552D61" w:rsidRDefault="00E04D32" w:rsidP="00883BD7">
            <w:pPr>
              <w:keepNext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 Выручка от реализации товаров, работ, услуг (млн.рублей)</w:t>
            </w:r>
          </w:p>
        </w:tc>
        <w:tc>
          <w:tcPr>
            <w:tcW w:w="3463" w:type="dxa"/>
          </w:tcPr>
          <w:p w:rsidR="00E04D32" w:rsidRPr="003A6794" w:rsidRDefault="00E04D32" w:rsidP="00883BD7">
            <w:pPr>
              <w:keepNext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Внебюджетные источники</w:t>
            </w:r>
          </w:p>
        </w:tc>
        <w:tc>
          <w:tcPr>
            <w:tcW w:w="1373" w:type="dxa"/>
            <w:noWrap/>
          </w:tcPr>
          <w:p w:rsidR="00E04D32" w:rsidRPr="003A6794" w:rsidRDefault="00E04D32" w:rsidP="00883BD7">
            <w:pPr>
              <w:keepNext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872,2</w:t>
            </w:r>
          </w:p>
        </w:tc>
        <w:tc>
          <w:tcPr>
            <w:tcW w:w="1507" w:type="dxa"/>
          </w:tcPr>
          <w:p w:rsidR="00E04D32" w:rsidRPr="003A6794" w:rsidRDefault="00E04D32" w:rsidP="00883BD7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923,5</w:t>
            </w:r>
          </w:p>
        </w:tc>
        <w:tc>
          <w:tcPr>
            <w:tcW w:w="900" w:type="dxa"/>
            <w:noWrap/>
          </w:tcPr>
          <w:p w:rsidR="00E04D32" w:rsidRDefault="00E04D32" w:rsidP="00883BD7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100</w:t>
            </w:r>
          </w:p>
        </w:tc>
        <w:tc>
          <w:tcPr>
            <w:tcW w:w="2966" w:type="dxa"/>
          </w:tcPr>
          <w:p w:rsidR="00E04D32" w:rsidRPr="00552D61" w:rsidRDefault="00E04D32" w:rsidP="00883BD7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 w:rsidRPr="00552D61">
              <w:rPr>
                <w:rFonts w:ascii="Courier New" w:hAnsi="Courier New" w:cs="Courier New"/>
                <w:color w:val="000000"/>
              </w:rPr>
              <w:t>Мероприятие выполнено</w:t>
            </w:r>
          </w:p>
        </w:tc>
      </w:tr>
      <w:tr w:rsidR="00E04D32" w:rsidRPr="009272A8" w:rsidTr="00C651C9">
        <w:trPr>
          <w:trHeight w:val="195"/>
        </w:trPr>
        <w:tc>
          <w:tcPr>
            <w:tcW w:w="4675" w:type="dxa"/>
            <w:gridSpan w:val="2"/>
          </w:tcPr>
          <w:p w:rsidR="00E04D32" w:rsidRPr="00552D61" w:rsidRDefault="00E04D32" w:rsidP="00883BD7">
            <w:pPr>
              <w:keepNext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 Среднемесячная заработная плата (руб.)</w:t>
            </w:r>
          </w:p>
        </w:tc>
        <w:tc>
          <w:tcPr>
            <w:tcW w:w="3463" w:type="dxa"/>
          </w:tcPr>
          <w:p w:rsidR="00E04D32" w:rsidRPr="003A6794" w:rsidRDefault="00E04D32" w:rsidP="00883BD7">
            <w:pPr>
              <w:keepNext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Бюджеты всех уровней</w:t>
            </w:r>
          </w:p>
        </w:tc>
        <w:tc>
          <w:tcPr>
            <w:tcW w:w="1373" w:type="dxa"/>
            <w:noWrap/>
          </w:tcPr>
          <w:p w:rsidR="00E04D32" w:rsidRPr="003A6794" w:rsidRDefault="00E04D32" w:rsidP="00883BD7">
            <w:pPr>
              <w:keepNext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16621,07</w:t>
            </w:r>
          </w:p>
        </w:tc>
        <w:tc>
          <w:tcPr>
            <w:tcW w:w="1507" w:type="dxa"/>
          </w:tcPr>
          <w:p w:rsidR="00E04D32" w:rsidRPr="003A6794" w:rsidRDefault="00E04D32" w:rsidP="00883BD7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15376,58</w:t>
            </w:r>
          </w:p>
        </w:tc>
        <w:tc>
          <w:tcPr>
            <w:tcW w:w="900" w:type="dxa"/>
            <w:noWrap/>
          </w:tcPr>
          <w:p w:rsidR="00E04D32" w:rsidRPr="003A6794" w:rsidRDefault="00E04D32" w:rsidP="00883BD7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92,5 </w:t>
            </w:r>
          </w:p>
        </w:tc>
        <w:tc>
          <w:tcPr>
            <w:tcW w:w="2966" w:type="dxa"/>
          </w:tcPr>
          <w:p w:rsidR="00E04D32" w:rsidRPr="00552D61" w:rsidRDefault="00E04D32" w:rsidP="00883BD7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Мероприятие выполнено не полностью</w:t>
            </w:r>
          </w:p>
        </w:tc>
      </w:tr>
      <w:tr w:rsidR="00E04D32" w:rsidRPr="009272A8" w:rsidTr="00C651C9">
        <w:trPr>
          <w:trHeight w:val="195"/>
        </w:trPr>
        <w:tc>
          <w:tcPr>
            <w:tcW w:w="4675" w:type="dxa"/>
            <w:gridSpan w:val="2"/>
          </w:tcPr>
          <w:p w:rsidR="00E04D32" w:rsidRPr="00552D61" w:rsidRDefault="00E04D32" w:rsidP="00883BD7">
            <w:pPr>
              <w:keepNext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3. Оборот розничной торговли на 1 жителя (тыс. рублей) </w:t>
            </w:r>
          </w:p>
        </w:tc>
        <w:tc>
          <w:tcPr>
            <w:tcW w:w="3463" w:type="dxa"/>
          </w:tcPr>
          <w:p w:rsidR="00E04D32" w:rsidRPr="003A6794" w:rsidRDefault="00E04D32" w:rsidP="00883BD7">
            <w:pPr>
              <w:keepNext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 ИП, КФХ</w:t>
            </w:r>
          </w:p>
        </w:tc>
        <w:tc>
          <w:tcPr>
            <w:tcW w:w="1373" w:type="dxa"/>
            <w:noWrap/>
          </w:tcPr>
          <w:p w:rsidR="00E04D32" w:rsidRPr="003A6794" w:rsidRDefault="00E04D32" w:rsidP="00883BD7">
            <w:pPr>
              <w:keepNext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15,3</w:t>
            </w:r>
          </w:p>
        </w:tc>
        <w:tc>
          <w:tcPr>
            <w:tcW w:w="1507" w:type="dxa"/>
          </w:tcPr>
          <w:p w:rsidR="00E04D32" w:rsidRPr="003A6794" w:rsidRDefault="00E04D32" w:rsidP="00883BD7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15,3</w:t>
            </w:r>
          </w:p>
        </w:tc>
        <w:tc>
          <w:tcPr>
            <w:tcW w:w="900" w:type="dxa"/>
            <w:noWrap/>
          </w:tcPr>
          <w:p w:rsidR="00E04D32" w:rsidRPr="003A6794" w:rsidRDefault="00E04D32" w:rsidP="00883BD7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 w:rsidRPr="003A6794">
              <w:rPr>
                <w:rFonts w:ascii="Courier New" w:hAnsi="Courier New" w:cs="Courier New"/>
                <w:color w:val="000000"/>
              </w:rPr>
              <w:t>100</w:t>
            </w:r>
          </w:p>
        </w:tc>
        <w:tc>
          <w:tcPr>
            <w:tcW w:w="2966" w:type="dxa"/>
          </w:tcPr>
          <w:p w:rsidR="00E04D32" w:rsidRPr="00552D61" w:rsidRDefault="00E04D32" w:rsidP="00883BD7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 w:rsidRPr="00552D61">
              <w:rPr>
                <w:rFonts w:ascii="Courier New" w:hAnsi="Courier New" w:cs="Courier New"/>
                <w:color w:val="000000"/>
              </w:rPr>
              <w:t>Мероприятие выполнено</w:t>
            </w:r>
          </w:p>
        </w:tc>
      </w:tr>
    </w:tbl>
    <w:p w:rsidR="00E04D32" w:rsidRDefault="00E04D32" w:rsidP="003A6794">
      <w:pPr>
        <w:pStyle w:val="BodyTextIndent2"/>
        <w:spacing w:after="0" w:line="228" w:lineRule="auto"/>
        <w:ind w:left="0" w:right="45"/>
        <w:rPr>
          <w:rFonts w:ascii="Courier New" w:hAnsi="Courier New" w:cs="Courier New"/>
          <w:color w:val="000000"/>
          <w:sz w:val="22"/>
          <w:szCs w:val="22"/>
        </w:rPr>
      </w:pPr>
    </w:p>
    <w:p w:rsidR="00E04D32" w:rsidRDefault="00E04D32" w:rsidP="003A6794">
      <w:pPr>
        <w:pStyle w:val="BodyTextIndent2"/>
        <w:spacing w:after="0" w:line="228" w:lineRule="auto"/>
        <w:ind w:left="0" w:right="45"/>
        <w:rPr>
          <w:rFonts w:ascii="Courier New" w:hAnsi="Courier New" w:cs="Courier New"/>
          <w:color w:val="000000"/>
          <w:sz w:val="22"/>
          <w:szCs w:val="22"/>
          <w:lang w:val="en-US"/>
        </w:rPr>
      </w:pPr>
    </w:p>
    <w:p w:rsidR="00E04D32" w:rsidRDefault="00E04D32" w:rsidP="003A6794">
      <w:pPr>
        <w:pStyle w:val="BodyTextIndent2"/>
        <w:spacing w:after="0" w:line="228" w:lineRule="auto"/>
        <w:ind w:left="0" w:right="45"/>
        <w:rPr>
          <w:rFonts w:ascii="Courier New" w:hAnsi="Courier New" w:cs="Courier New"/>
          <w:color w:val="000000"/>
          <w:sz w:val="22"/>
          <w:szCs w:val="22"/>
          <w:lang w:val="en-US"/>
        </w:rPr>
      </w:pPr>
    </w:p>
    <w:p w:rsidR="00E04D32" w:rsidRDefault="00E04D32" w:rsidP="003A6794">
      <w:pPr>
        <w:pStyle w:val="BodyTextIndent2"/>
        <w:spacing w:after="0" w:line="228" w:lineRule="auto"/>
        <w:ind w:left="0" w:right="45"/>
        <w:rPr>
          <w:rFonts w:ascii="Courier New" w:hAnsi="Courier New" w:cs="Courier New"/>
          <w:color w:val="000000"/>
          <w:sz w:val="22"/>
          <w:szCs w:val="22"/>
          <w:lang w:val="en-US"/>
        </w:rPr>
      </w:pPr>
    </w:p>
    <w:p w:rsidR="00E04D32" w:rsidRDefault="00E04D32" w:rsidP="003A6794">
      <w:pPr>
        <w:pStyle w:val="BodyTextIndent2"/>
        <w:spacing w:after="0" w:line="228" w:lineRule="auto"/>
        <w:ind w:left="0" w:right="45"/>
        <w:rPr>
          <w:rFonts w:ascii="Courier New" w:hAnsi="Courier New" w:cs="Courier New"/>
          <w:color w:val="000000"/>
          <w:sz w:val="22"/>
          <w:szCs w:val="22"/>
          <w:lang w:val="en-US"/>
        </w:rPr>
      </w:pPr>
    </w:p>
    <w:p w:rsidR="00E04D32" w:rsidRDefault="00E04D32" w:rsidP="003A4CB1">
      <w:pPr>
        <w:pStyle w:val="BodyTextIndent2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E04D32" w:rsidRPr="00765010" w:rsidRDefault="00E04D32" w:rsidP="003A4CB1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>Приложение</w:t>
      </w:r>
      <w:r w:rsidRPr="00765010">
        <w:rPr>
          <w:rFonts w:ascii="Courier New" w:hAnsi="Courier New" w:cs="Courier New"/>
          <w:color w:val="000000"/>
        </w:rPr>
        <w:t xml:space="preserve"> </w:t>
      </w:r>
    </w:p>
    <w:p w:rsidR="00E04D32" w:rsidRPr="00552D61" w:rsidRDefault="00E04D32" w:rsidP="003A4CB1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>к решению Думы</w:t>
      </w:r>
    </w:p>
    <w:p w:rsidR="00E04D32" w:rsidRDefault="00E04D32" w:rsidP="003A4CB1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>муниципального образования</w:t>
      </w:r>
    </w:p>
    <w:p w:rsidR="00E04D32" w:rsidRPr="00552D61" w:rsidRDefault="00E04D32" w:rsidP="003A4CB1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«Нельхай»</w:t>
      </w:r>
    </w:p>
    <w:p w:rsidR="00E04D32" w:rsidRPr="00552D61" w:rsidRDefault="00E04D32" w:rsidP="003A4CB1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 xml:space="preserve">от </w:t>
      </w:r>
      <w:r>
        <w:rPr>
          <w:rFonts w:ascii="Courier New" w:hAnsi="Courier New" w:cs="Courier New"/>
          <w:color w:val="000000"/>
        </w:rPr>
        <w:t>29.03.2018г.№3/144 - дмо</w:t>
      </w:r>
    </w:p>
    <w:p w:rsidR="00E04D32" w:rsidRPr="001544FD" w:rsidRDefault="00E04D32" w:rsidP="003A4CB1">
      <w:pPr>
        <w:rPr>
          <w:bCs/>
          <w:color w:val="000000"/>
          <w:sz w:val="28"/>
          <w:szCs w:val="28"/>
        </w:rPr>
      </w:pPr>
    </w:p>
    <w:p w:rsidR="00E04D32" w:rsidRDefault="00E04D32" w:rsidP="003A4CB1">
      <w:pPr>
        <w:ind w:firstLine="180"/>
        <w:jc w:val="center"/>
        <w:rPr>
          <w:bCs/>
          <w:color w:val="000000"/>
          <w:sz w:val="28"/>
          <w:szCs w:val="28"/>
        </w:rPr>
      </w:pPr>
    </w:p>
    <w:p w:rsidR="00E04D32" w:rsidRPr="004D5059" w:rsidRDefault="00E04D32" w:rsidP="003A4CB1">
      <w:pPr>
        <w:spacing w:line="228" w:lineRule="auto"/>
        <w:ind w:right="45"/>
        <w:jc w:val="center"/>
        <w:rPr>
          <w:rFonts w:ascii="Arial" w:hAnsi="Arial" w:cs="Arial"/>
          <w:b/>
          <w:sz w:val="30"/>
          <w:szCs w:val="30"/>
        </w:rPr>
      </w:pPr>
      <w:r w:rsidRPr="004D5059">
        <w:rPr>
          <w:rFonts w:ascii="Arial" w:hAnsi="Arial" w:cs="Arial"/>
          <w:b/>
          <w:sz w:val="30"/>
          <w:szCs w:val="30"/>
        </w:rPr>
        <w:t>Отчет о ходе реализации  программы</w:t>
      </w:r>
    </w:p>
    <w:p w:rsidR="00E04D32" w:rsidRPr="00552D61" w:rsidRDefault="00E04D32" w:rsidP="003A4CB1">
      <w:pPr>
        <w:spacing w:line="228" w:lineRule="auto"/>
        <w:ind w:right="45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4D5059">
        <w:rPr>
          <w:rFonts w:ascii="Arial" w:hAnsi="Arial" w:cs="Arial"/>
          <w:b/>
          <w:sz w:val="30"/>
          <w:szCs w:val="30"/>
        </w:rPr>
        <w:t xml:space="preserve">«Противодействие коррупции на территории </w:t>
      </w:r>
      <w:r w:rsidRPr="004D5059">
        <w:rPr>
          <w:rFonts w:ascii="Arial" w:hAnsi="Arial" w:cs="Arial"/>
          <w:b/>
          <w:color w:val="000000"/>
          <w:sz w:val="30"/>
          <w:szCs w:val="30"/>
        </w:rPr>
        <w:t xml:space="preserve"> муниципального образования «Нельхай» на 2015– 2018 годы» </w:t>
      </w:r>
      <w:r w:rsidRPr="004D5059">
        <w:rPr>
          <w:rFonts w:ascii="Arial" w:hAnsi="Arial" w:cs="Arial"/>
          <w:b/>
          <w:sz w:val="30"/>
          <w:szCs w:val="30"/>
        </w:rPr>
        <w:t>за 2017 год.</w:t>
      </w:r>
    </w:p>
    <w:p w:rsidR="00E04D32" w:rsidRPr="00552D61" w:rsidRDefault="00E04D32" w:rsidP="003A4CB1">
      <w:pPr>
        <w:spacing w:line="228" w:lineRule="auto"/>
        <w:ind w:right="45"/>
        <w:jc w:val="center"/>
        <w:rPr>
          <w:rFonts w:ascii="Arial" w:hAnsi="Arial" w:cs="Arial"/>
        </w:rPr>
      </w:pPr>
    </w:p>
    <w:p w:rsidR="00E04D32" w:rsidRPr="00552D61" w:rsidRDefault="00E04D32" w:rsidP="003A4CB1">
      <w:pPr>
        <w:ind w:firstLine="709"/>
        <w:jc w:val="both"/>
        <w:rPr>
          <w:rFonts w:ascii="Arial" w:hAnsi="Arial" w:cs="Arial"/>
        </w:rPr>
      </w:pPr>
      <w:r w:rsidRPr="00552D61">
        <w:rPr>
          <w:rFonts w:ascii="Arial" w:hAnsi="Arial" w:cs="Arial"/>
        </w:rPr>
        <w:t xml:space="preserve">На реализацию мероприятий программы в 2017 году за счет всех источников финансирования предусматривалось – </w:t>
      </w:r>
      <w:r>
        <w:rPr>
          <w:rFonts w:ascii="Arial" w:hAnsi="Arial" w:cs="Arial"/>
        </w:rPr>
        <w:t>26,5</w:t>
      </w:r>
      <w:r w:rsidRPr="00552D6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тыс.</w:t>
      </w:r>
      <w:r w:rsidRPr="00552D61">
        <w:rPr>
          <w:rFonts w:ascii="Arial" w:hAnsi="Arial" w:cs="Arial"/>
        </w:rPr>
        <w:t xml:space="preserve">руб. из них:  </w:t>
      </w:r>
    </w:p>
    <w:p w:rsidR="00E04D32" w:rsidRDefault="00E04D32" w:rsidP="003A4CB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местный бюджет –26,5  тыс.руб.</w:t>
      </w:r>
    </w:p>
    <w:p w:rsidR="00E04D32" w:rsidRPr="00552D61" w:rsidRDefault="00E04D32" w:rsidP="003A4CB1">
      <w:pPr>
        <w:jc w:val="both"/>
        <w:rPr>
          <w:rFonts w:ascii="Arial" w:hAnsi="Arial" w:cs="Arial"/>
        </w:rPr>
      </w:pPr>
    </w:p>
    <w:p w:rsidR="00E04D32" w:rsidRPr="00552D61" w:rsidRDefault="00E04D32" w:rsidP="003A4CB1">
      <w:pPr>
        <w:ind w:firstLine="709"/>
        <w:jc w:val="both"/>
        <w:rPr>
          <w:rFonts w:ascii="Arial" w:hAnsi="Arial" w:cs="Arial"/>
        </w:rPr>
      </w:pPr>
      <w:r w:rsidRPr="00552D61">
        <w:rPr>
          <w:rFonts w:ascii="Arial" w:hAnsi="Arial" w:cs="Arial"/>
        </w:rPr>
        <w:t xml:space="preserve">Фактические расходы за 2017 год составили </w:t>
      </w:r>
      <w:r>
        <w:rPr>
          <w:rFonts w:ascii="Arial" w:hAnsi="Arial" w:cs="Arial"/>
        </w:rPr>
        <w:t xml:space="preserve">    26,5 тыс.  рублей, </w:t>
      </w:r>
      <w:r w:rsidRPr="00552D61">
        <w:rPr>
          <w:rFonts w:ascii="Arial" w:hAnsi="Arial" w:cs="Arial"/>
        </w:rPr>
        <w:t xml:space="preserve"> (Таблица 1)</w:t>
      </w:r>
    </w:p>
    <w:p w:rsidR="00E04D32" w:rsidRPr="00552D61" w:rsidRDefault="00E04D32" w:rsidP="003A4CB1">
      <w:pPr>
        <w:ind w:firstLine="709"/>
        <w:jc w:val="both"/>
        <w:rPr>
          <w:rFonts w:ascii="Arial" w:hAnsi="Arial" w:cs="Arial"/>
        </w:rPr>
      </w:pPr>
    </w:p>
    <w:p w:rsidR="00E04D32" w:rsidRDefault="00E04D32" w:rsidP="003A4CB1">
      <w:pPr>
        <w:ind w:firstLine="709"/>
        <w:jc w:val="both"/>
        <w:rPr>
          <w:rFonts w:ascii="Arial" w:hAnsi="Arial" w:cs="Arial"/>
          <w:bCs/>
          <w:color w:val="000000"/>
        </w:rPr>
      </w:pPr>
      <w:r w:rsidRPr="00552D61">
        <w:rPr>
          <w:rFonts w:ascii="Arial" w:hAnsi="Arial" w:cs="Arial"/>
          <w:bCs/>
          <w:color w:val="000000"/>
        </w:rPr>
        <w:t>Таблица 1. Ресурсное обеспечение реализации муниципальной программы за счет всех источников финансирования:</w:t>
      </w:r>
    </w:p>
    <w:p w:rsidR="00E04D32" w:rsidRDefault="00E04D32" w:rsidP="003A4CB1">
      <w:pPr>
        <w:ind w:firstLine="709"/>
        <w:jc w:val="both"/>
        <w:rPr>
          <w:rFonts w:ascii="Arial" w:hAnsi="Arial" w:cs="Arial"/>
          <w:bCs/>
          <w:color w:val="000000"/>
        </w:rPr>
      </w:pPr>
    </w:p>
    <w:p w:rsidR="00E04D32" w:rsidRPr="00552D61" w:rsidRDefault="00E04D32" w:rsidP="003A4CB1">
      <w:pPr>
        <w:ind w:firstLine="709"/>
        <w:jc w:val="both"/>
        <w:rPr>
          <w:rFonts w:ascii="Arial" w:hAnsi="Arial" w:cs="Arial"/>
          <w:bCs/>
          <w:color w:val="000000"/>
        </w:rPr>
      </w:pPr>
    </w:p>
    <w:p w:rsidR="00E04D32" w:rsidRPr="00552D61" w:rsidRDefault="00E04D32" w:rsidP="003A4CB1">
      <w:pPr>
        <w:jc w:val="both"/>
        <w:rPr>
          <w:rFonts w:ascii="Arial" w:hAnsi="Arial" w:cs="Arial"/>
        </w:rPr>
      </w:pPr>
    </w:p>
    <w:tbl>
      <w:tblPr>
        <w:tblW w:w="148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4"/>
        <w:gridCol w:w="2692"/>
        <w:gridCol w:w="3826"/>
        <w:gridCol w:w="1010"/>
        <w:gridCol w:w="1258"/>
        <w:gridCol w:w="961"/>
        <w:gridCol w:w="3153"/>
      </w:tblGrid>
      <w:tr w:rsidR="00E04D32" w:rsidRPr="009272A8" w:rsidTr="005E66E2">
        <w:trPr>
          <w:trHeight w:val="600"/>
        </w:trPr>
        <w:tc>
          <w:tcPr>
            <w:tcW w:w="1984" w:type="dxa"/>
            <w:vMerge w:val="restart"/>
            <w:vAlign w:val="center"/>
          </w:tcPr>
          <w:p w:rsidR="00E04D32" w:rsidRPr="00552D61" w:rsidRDefault="00E04D32" w:rsidP="005E66E2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692" w:type="dxa"/>
            <w:vMerge w:val="restart"/>
            <w:vAlign w:val="center"/>
          </w:tcPr>
          <w:p w:rsidR="00E04D32" w:rsidRPr="00552D61" w:rsidRDefault="00E04D32" w:rsidP="005E66E2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826" w:type="dxa"/>
            <w:vMerge w:val="restart"/>
            <w:vAlign w:val="center"/>
          </w:tcPr>
          <w:p w:rsidR="00E04D32" w:rsidRPr="00552D61" w:rsidRDefault="00E04D32" w:rsidP="005E66E2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Источники финансирования</w:t>
            </w:r>
          </w:p>
        </w:tc>
        <w:tc>
          <w:tcPr>
            <w:tcW w:w="3229" w:type="dxa"/>
            <w:gridSpan w:val="3"/>
          </w:tcPr>
          <w:p w:rsidR="00E04D32" w:rsidRPr="00552D61" w:rsidRDefault="00E04D32" w:rsidP="005E66E2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Оценка расходов</w:t>
            </w:r>
          </w:p>
          <w:p w:rsidR="00E04D32" w:rsidRPr="00552D61" w:rsidRDefault="00E04D32" w:rsidP="005E66E2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(тыс. руб.), годы</w:t>
            </w:r>
          </w:p>
        </w:tc>
        <w:tc>
          <w:tcPr>
            <w:tcW w:w="3153" w:type="dxa"/>
            <w:vMerge w:val="restart"/>
          </w:tcPr>
          <w:p w:rsidR="00E04D32" w:rsidRPr="00552D61" w:rsidRDefault="00E04D32" w:rsidP="005E66E2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Примечание</w:t>
            </w:r>
          </w:p>
        </w:tc>
      </w:tr>
      <w:tr w:rsidR="00E04D32" w:rsidRPr="009272A8" w:rsidTr="005E66E2">
        <w:trPr>
          <w:trHeight w:val="789"/>
        </w:trPr>
        <w:tc>
          <w:tcPr>
            <w:tcW w:w="1984" w:type="dxa"/>
            <w:vMerge/>
            <w:vAlign w:val="center"/>
          </w:tcPr>
          <w:p w:rsidR="00E04D32" w:rsidRPr="00552D61" w:rsidRDefault="00E04D32" w:rsidP="005E66E2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2" w:type="dxa"/>
            <w:vMerge/>
            <w:vAlign w:val="center"/>
          </w:tcPr>
          <w:p w:rsidR="00E04D32" w:rsidRPr="00552D61" w:rsidRDefault="00E04D32" w:rsidP="005E66E2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  <w:vMerge/>
            <w:vAlign w:val="center"/>
          </w:tcPr>
          <w:p w:rsidR="00E04D32" w:rsidRPr="00552D61" w:rsidRDefault="00E04D32" w:rsidP="005E66E2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10" w:type="dxa"/>
            <w:vAlign w:val="center"/>
          </w:tcPr>
          <w:p w:rsidR="00E04D32" w:rsidRPr="00552D61" w:rsidRDefault="00E04D32" w:rsidP="005E66E2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План 2017 год</w:t>
            </w:r>
          </w:p>
        </w:tc>
        <w:tc>
          <w:tcPr>
            <w:tcW w:w="1258" w:type="dxa"/>
            <w:vAlign w:val="center"/>
          </w:tcPr>
          <w:p w:rsidR="00E04D32" w:rsidRPr="00552D61" w:rsidRDefault="00E04D32" w:rsidP="005E66E2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Факт 2017 год</w:t>
            </w:r>
          </w:p>
        </w:tc>
        <w:tc>
          <w:tcPr>
            <w:tcW w:w="961" w:type="dxa"/>
            <w:vAlign w:val="center"/>
          </w:tcPr>
          <w:p w:rsidR="00E04D32" w:rsidRPr="00552D61" w:rsidRDefault="00E04D32" w:rsidP="005E66E2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Выполнение мероприятий %</w:t>
            </w:r>
          </w:p>
        </w:tc>
        <w:tc>
          <w:tcPr>
            <w:tcW w:w="3153" w:type="dxa"/>
            <w:vMerge/>
          </w:tcPr>
          <w:p w:rsidR="00E04D32" w:rsidRPr="00552D61" w:rsidRDefault="00E04D32" w:rsidP="005E66E2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E04D32" w:rsidRPr="009272A8" w:rsidTr="005E66E2">
        <w:trPr>
          <w:trHeight w:val="91"/>
        </w:trPr>
        <w:tc>
          <w:tcPr>
            <w:tcW w:w="1984" w:type="dxa"/>
            <w:noWrap/>
          </w:tcPr>
          <w:p w:rsidR="00E04D32" w:rsidRPr="00552D61" w:rsidRDefault="00E04D32" w:rsidP="005E66E2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1</w:t>
            </w:r>
          </w:p>
        </w:tc>
        <w:tc>
          <w:tcPr>
            <w:tcW w:w="2692" w:type="dxa"/>
          </w:tcPr>
          <w:p w:rsidR="00E04D32" w:rsidRPr="00552D61" w:rsidRDefault="00E04D32" w:rsidP="005E66E2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2</w:t>
            </w:r>
          </w:p>
        </w:tc>
        <w:tc>
          <w:tcPr>
            <w:tcW w:w="3826" w:type="dxa"/>
            <w:noWrap/>
          </w:tcPr>
          <w:p w:rsidR="00E04D32" w:rsidRPr="00552D61" w:rsidRDefault="00E04D32" w:rsidP="005E66E2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3</w:t>
            </w:r>
          </w:p>
        </w:tc>
        <w:tc>
          <w:tcPr>
            <w:tcW w:w="1010" w:type="dxa"/>
            <w:noWrap/>
          </w:tcPr>
          <w:p w:rsidR="00E04D32" w:rsidRPr="00552D61" w:rsidRDefault="00E04D32" w:rsidP="005E66E2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4</w:t>
            </w:r>
          </w:p>
        </w:tc>
        <w:tc>
          <w:tcPr>
            <w:tcW w:w="1258" w:type="dxa"/>
          </w:tcPr>
          <w:p w:rsidR="00E04D32" w:rsidRPr="00552D61" w:rsidRDefault="00E04D32" w:rsidP="005E66E2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5</w:t>
            </w:r>
          </w:p>
        </w:tc>
        <w:tc>
          <w:tcPr>
            <w:tcW w:w="961" w:type="dxa"/>
            <w:noWrap/>
          </w:tcPr>
          <w:p w:rsidR="00E04D32" w:rsidRPr="00552D61" w:rsidRDefault="00E04D32" w:rsidP="005E66E2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6</w:t>
            </w:r>
          </w:p>
        </w:tc>
        <w:tc>
          <w:tcPr>
            <w:tcW w:w="3153" w:type="dxa"/>
          </w:tcPr>
          <w:p w:rsidR="00E04D32" w:rsidRPr="00552D61" w:rsidRDefault="00E04D32" w:rsidP="005E66E2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7</w:t>
            </w:r>
          </w:p>
        </w:tc>
      </w:tr>
      <w:tr w:rsidR="00E04D32" w:rsidRPr="009272A8" w:rsidTr="005E66E2">
        <w:trPr>
          <w:trHeight w:val="158"/>
        </w:trPr>
        <w:tc>
          <w:tcPr>
            <w:tcW w:w="1984" w:type="dxa"/>
            <w:vMerge w:val="restart"/>
          </w:tcPr>
          <w:p w:rsidR="00E04D32" w:rsidRPr="00552D61" w:rsidRDefault="00E04D32" w:rsidP="005E66E2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«</w:t>
            </w:r>
            <w:r>
              <w:rPr>
                <w:rFonts w:ascii="Courier New" w:hAnsi="Courier New" w:cs="Courier New"/>
              </w:rPr>
              <w:t>Противодействие коррупции на территории</w:t>
            </w:r>
            <w:r w:rsidRPr="00552D61">
              <w:rPr>
                <w:rFonts w:ascii="Courier New" w:hAnsi="Courier New" w:cs="Courier New"/>
                <w:color w:val="000000"/>
              </w:rPr>
              <w:t xml:space="preserve"> муниципального образования </w:t>
            </w:r>
            <w:r>
              <w:rPr>
                <w:rFonts w:ascii="Courier New" w:hAnsi="Courier New" w:cs="Courier New"/>
                <w:color w:val="000000"/>
              </w:rPr>
              <w:t xml:space="preserve"> «Нельхай» на 2015– 2017</w:t>
            </w:r>
            <w:r w:rsidRPr="00552D61">
              <w:rPr>
                <w:rFonts w:ascii="Courier New" w:hAnsi="Courier New" w:cs="Courier New"/>
                <w:color w:val="000000"/>
              </w:rPr>
              <w:t xml:space="preserve">г.г.» </w:t>
            </w:r>
          </w:p>
        </w:tc>
        <w:tc>
          <w:tcPr>
            <w:tcW w:w="2692" w:type="dxa"/>
            <w:vMerge w:val="restart"/>
          </w:tcPr>
          <w:p w:rsidR="00E04D32" w:rsidRPr="00552D61" w:rsidRDefault="00E04D32" w:rsidP="005E66E2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 xml:space="preserve">Ответственный исполнитель: Администрация </w:t>
            </w:r>
            <w:r>
              <w:rPr>
                <w:rFonts w:ascii="Courier New" w:hAnsi="Courier New" w:cs="Courier New"/>
              </w:rPr>
              <w:t>МО «Нельхай»</w:t>
            </w:r>
            <w:r w:rsidRPr="00552D61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3826" w:type="dxa"/>
          </w:tcPr>
          <w:p w:rsidR="00E04D32" w:rsidRPr="00552D61" w:rsidRDefault="00E04D32" w:rsidP="005E66E2">
            <w:pPr>
              <w:rPr>
                <w:rFonts w:ascii="Courier New" w:hAnsi="Courier New" w:cs="Courier New"/>
                <w:b/>
              </w:rPr>
            </w:pPr>
            <w:r w:rsidRPr="00552D61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1010" w:type="dxa"/>
            <w:noWrap/>
          </w:tcPr>
          <w:p w:rsidR="00E04D32" w:rsidRPr="00552D61" w:rsidRDefault="00E04D32" w:rsidP="005E66E2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26,5</w:t>
            </w:r>
          </w:p>
        </w:tc>
        <w:tc>
          <w:tcPr>
            <w:tcW w:w="1258" w:type="dxa"/>
          </w:tcPr>
          <w:p w:rsidR="00E04D32" w:rsidRPr="00552D61" w:rsidRDefault="00E04D32" w:rsidP="005E66E2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26,5</w:t>
            </w:r>
          </w:p>
        </w:tc>
        <w:tc>
          <w:tcPr>
            <w:tcW w:w="961" w:type="dxa"/>
            <w:noWrap/>
          </w:tcPr>
          <w:p w:rsidR="00E04D32" w:rsidRPr="00552D61" w:rsidRDefault="00E04D32" w:rsidP="005E66E2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100</w:t>
            </w:r>
          </w:p>
        </w:tc>
        <w:tc>
          <w:tcPr>
            <w:tcW w:w="3153" w:type="dxa"/>
            <w:vMerge w:val="restart"/>
          </w:tcPr>
          <w:p w:rsidR="00E04D32" w:rsidRPr="00552D61" w:rsidRDefault="00E04D32" w:rsidP="005E66E2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</w:p>
        </w:tc>
      </w:tr>
      <w:tr w:rsidR="00E04D32" w:rsidRPr="009272A8" w:rsidTr="005E66E2">
        <w:trPr>
          <w:trHeight w:val="220"/>
        </w:trPr>
        <w:tc>
          <w:tcPr>
            <w:tcW w:w="1984" w:type="dxa"/>
            <w:vMerge/>
            <w:vAlign w:val="center"/>
          </w:tcPr>
          <w:p w:rsidR="00E04D32" w:rsidRPr="00552D61" w:rsidRDefault="00E04D32" w:rsidP="005E66E2">
            <w:pPr>
              <w:rPr>
                <w:rFonts w:ascii="Courier New" w:hAnsi="Courier New" w:cs="Courier New"/>
              </w:rPr>
            </w:pPr>
          </w:p>
        </w:tc>
        <w:tc>
          <w:tcPr>
            <w:tcW w:w="2692" w:type="dxa"/>
            <w:vMerge/>
          </w:tcPr>
          <w:p w:rsidR="00E04D32" w:rsidRPr="00552D61" w:rsidRDefault="00E04D32" w:rsidP="005E66E2">
            <w:pPr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E04D32" w:rsidRPr="00552D61" w:rsidRDefault="00E04D32" w:rsidP="005E66E2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010" w:type="dxa"/>
            <w:noWrap/>
          </w:tcPr>
          <w:p w:rsidR="00E04D32" w:rsidRPr="00552D61" w:rsidRDefault="00E04D32" w:rsidP="005E66E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258" w:type="dxa"/>
          </w:tcPr>
          <w:p w:rsidR="00E04D32" w:rsidRPr="00552D61" w:rsidRDefault="00E04D32" w:rsidP="005E66E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E04D32" w:rsidRPr="00552D61" w:rsidRDefault="00E04D32" w:rsidP="005E66E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3153" w:type="dxa"/>
            <w:vMerge/>
          </w:tcPr>
          <w:p w:rsidR="00E04D32" w:rsidRPr="00552D61" w:rsidRDefault="00E04D32" w:rsidP="005E66E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E04D32" w:rsidRPr="009272A8" w:rsidTr="005E66E2">
        <w:trPr>
          <w:trHeight w:val="267"/>
        </w:trPr>
        <w:tc>
          <w:tcPr>
            <w:tcW w:w="1984" w:type="dxa"/>
            <w:vMerge/>
            <w:vAlign w:val="center"/>
          </w:tcPr>
          <w:p w:rsidR="00E04D32" w:rsidRPr="00552D61" w:rsidRDefault="00E04D32" w:rsidP="005E66E2">
            <w:pPr>
              <w:rPr>
                <w:rFonts w:ascii="Courier New" w:hAnsi="Courier New" w:cs="Courier New"/>
              </w:rPr>
            </w:pPr>
          </w:p>
        </w:tc>
        <w:tc>
          <w:tcPr>
            <w:tcW w:w="2692" w:type="dxa"/>
            <w:vMerge/>
          </w:tcPr>
          <w:p w:rsidR="00E04D32" w:rsidRPr="00552D61" w:rsidRDefault="00E04D32" w:rsidP="005E66E2">
            <w:pPr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E04D32" w:rsidRPr="00552D61" w:rsidRDefault="00E04D32" w:rsidP="005E66E2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010" w:type="dxa"/>
            <w:noWrap/>
          </w:tcPr>
          <w:p w:rsidR="00E04D32" w:rsidRPr="00552D61" w:rsidRDefault="00E04D32" w:rsidP="005E66E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26,5</w:t>
            </w:r>
          </w:p>
        </w:tc>
        <w:tc>
          <w:tcPr>
            <w:tcW w:w="1258" w:type="dxa"/>
          </w:tcPr>
          <w:p w:rsidR="00E04D32" w:rsidRPr="00552D61" w:rsidRDefault="00E04D32" w:rsidP="005E66E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26,5</w:t>
            </w:r>
          </w:p>
        </w:tc>
        <w:tc>
          <w:tcPr>
            <w:tcW w:w="961" w:type="dxa"/>
            <w:noWrap/>
          </w:tcPr>
          <w:p w:rsidR="00E04D32" w:rsidRPr="00552D61" w:rsidRDefault="00E04D32" w:rsidP="005E66E2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100</w:t>
            </w:r>
          </w:p>
        </w:tc>
        <w:tc>
          <w:tcPr>
            <w:tcW w:w="3153" w:type="dxa"/>
            <w:vMerge/>
          </w:tcPr>
          <w:p w:rsidR="00E04D32" w:rsidRPr="00552D61" w:rsidRDefault="00E04D32" w:rsidP="005E66E2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E04D32" w:rsidRPr="009272A8" w:rsidTr="003A4CB1">
        <w:trPr>
          <w:trHeight w:val="420"/>
        </w:trPr>
        <w:tc>
          <w:tcPr>
            <w:tcW w:w="4676" w:type="dxa"/>
            <w:gridSpan w:val="2"/>
            <w:vMerge w:val="restart"/>
          </w:tcPr>
          <w:p w:rsidR="00E04D32" w:rsidRPr="00383B32" w:rsidRDefault="00E04D32" w:rsidP="005E66E2">
            <w:pPr>
              <w:keepNext/>
              <w:rPr>
                <w:rFonts w:ascii="Courier New" w:hAnsi="Courier New" w:cs="Courier New"/>
              </w:rPr>
            </w:pPr>
            <w:r w:rsidRPr="00383B32">
              <w:rPr>
                <w:rFonts w:ascii="Courier New" w:hAnsi="Courier New" w:cs="Courier New"/>
              </w:rPr>
              <w:t xml:space="preserve">1. </w:t>
            </w:r>
            <w:r w:rsidRPr="00383B32">
              <w:t>Учеба специалиста по повышению по программе «Методика работы по выполнению градостроительных полномочий, организации работы по корректировке градостроительной документации»</w:t>
            </w:r>
          </w:p>
        </w:tc>
        <w:tc>
          <w:tcPr>
            <w:tcW w:w="3826" w:type="dxa"/>
          </w:tcPr>
          <w:p w:rsidR="00E04D32" w:rsidRPr="00552D61" w:rsidRDefault="00E04D32" w:rsidP="005E66E2">
            <w:pPr>
              <w:keepNext/>
              <w:rPr>
                <w:rFonts w:ascii="Courier New" w:hAnsi="Courier New" w:cs="Courier New"/>
                <w:b/>
              </w:rPr>
            </w:pPr>
            <w:r w:rsidRPr="00552D61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1010" w:type="dxa"/>
            <w:noWrap/>
          </w:tcPr>
          <w:p w:rsidR="00E04D32" w:rsidRPr="00552D61" w:rsidRDefault="00E04D32" w:rsidP="005E66E2">
            <w:pPr>
              <w:keepNext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16,5</w:t>
            </w:r>
          </w:p>
        </w:tc>
        <w:tc>
          <w:tcPr>
            <w:tcW w:w="1258" w:type="dxa"/>
          </w:tcPr>
          <w:p w:rsidR="00E04D32" w:rsidRPr="00552D61" w:rsidRDefault="00E04D32" w:rsidP="005E66E2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16,5</w:t>
            </w:r>
          </w:p>
        </w:tc>
        <w:tc>
          <w:tcPr>
            <w:tcW w:w="961" w:type="dxa"/>
            <w:noWrap/>
          </w:tcPr>
          <w:p w:rsidR="00E04D32" w:rsidRPr="00552D61" w:rsidRDefault="00E04D32" w:rsidP="005E66E2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100</w:t>
            </w:r>
          </w:p>
        </w:tc>
        <w:tc>
          <w:tcPr>
            <w:tcW w:w="3153" w:type="dxa"/>
            <w:vMerge w:val="restart"/>
          </w:tcPr>
          <w:p w:rsidR="00E04D32" w:rsidRPr="00552D61" w:rsidRDefault="00E04D32" w:rsidP="005E66E2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 w:rsidRPr="00552D61">
              <w:rPr>
                <w:rFonts w:ascii="Courier New" w:hAnsi="Courier New" w:cs="Courier New"/>
                <w:color w:val="000000"/>
              </w:rPr>
              <w:t>Мероприятие выполнено</w:t>
            </w:r>
            <w:r>
              <w:rPr>
                <w:rFonts w:ascii="Courier New" w:hAnsi="Courier New" w:cs="Courier New"/>
                <w:color w:val="000000"/>
              </w:rPr>
              <w:t xml:space="preserve"> в полном объеме</w:t>
            </w:r>
          </w:p>
        </w:tc>
      </w:tr>
      <w:tr w:rsidR="00E04D32" w:rsidRPr="009272A8" w:rsidTr="003A4CB1">
        <w:trPr>
          <w:trHeight w:val="510"/>
        </w:trPr>
        <w:tc>
          <w:tcPr>
            <w:tcW w:w="4676" w:type="dxa"/>
            <w:gridSpan w:val="2"/>
            <w:vMerge/>
          </w:tcPr>
          <w:p w:rsidR="00E04D32" w:rsidRPr="00383B32" w:rsidRDefault="00E04D32" w:rsidP="005E66E2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E04D32" w:rsidRPr="00552D61" w:rsidRDefault="00E04D32" w:rsidP="005E66E2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010" w:type="dxa"/>
            <w:noWrap/>
          </w:tcPr>
          <w:p w:rsidR="00E04D32" w:rsidRPr="003A4CB1" w:rsidRDefault="00E04D32" w:rsidP="005E66E2">
            <w:pPr>
              <w:keepNext/>
              <w:jc w:val="center"/>
              <w:rPr>
                <w:rFonts w:ascii="Courier New" w:hAnsi="Courier New" w:cs="Courier New"/>
              </w:rPr>
            </w:pPr>
            <w:r w:rsidRPr="003A4CB1">
              <w:rPr>
                <w:rFonts w:ascii="Courier New" w:hAnsi="Courier New" w:cs="Courier New"/>
              </w:rPr>
              <w:t>0,0</w:t>
            </w:r>
          </w:p>
        </w:tc>
        <w:tc>
          <w:tcPr>
            <w:tcW w:w="1258" w:type="dxa"/>
          </w:tcPr>
          <w:p w:rsidR="00E04D32" w:rsidRPr="003A4CB1" w:rsidRDefault="00E04D32" w:rsidP="005E66E2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 w:rsidRPr="003A4CB1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E04D32" w:rsidRPr="003A4CB1" w:rsidRDefault="00E04D32" w:rsidP="005E66E2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 w:rsidRPr="003A4CB1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3153" w:type="dxa"/>
            <w:vMerge/>
          </w:tcPr>
          <w:p w:rsidR="00E04D32" w:rsidRPr="00552D61" w:rsidRDefault="00E04D32" w:rsidP="005E66E2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E04D32" w:rsidRPr="009272A8" w:rsidTr="005E66E2">
        <w:trPr>
          <w:trHeight w:val="405"/>
        </w:trPr>
        <w:tc>
          <w:tcPr>
            <w:tcW w:w="4676" w:type="dxa"/>
            <w:gridSpan w:val="2"/>
            <w:vMerge/>
          </w:tcPr>
          <w:p w:rsidR="00E04D32" w:rsidRPr="00383B32" w:rsidRDefault="00E04D32" w:rsidP="005E66E2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E04D32" w:rsidRPr="00552D61" w:rsidRDefault="00E04D32" w:rsidP="005E66E2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010" w:type="dxa"/>
            <w:noWrap/>
          </w:tcPr>
          <w:p w:rsidR="00E04D32" w:rsidRPr="003A4CB1" w:rsidRDefault="00E04D32" w:rsidP="005E66E2">
            <w:pPr>
              <w:keepNext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16,5</w:t>
            </w:r>
          </w:p>
        </w:tc>
        <w:tc>
          <w:tcPr>
            <w:tcW w:w="1258" w:type="dxa"/>
          </w:tcPr>
          <w:p w:rsidR="00E04D32" w:rsidRPr="003A4CB1" w:rsidRDefault="00E04D32" w:rsidP="005E66E2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16,5</w:t>
            </w:r>
          </w:p>
        </w:tc>
        <w:tc>
          <w:tcPr>
            <w:tcW w:w="961" w:type="dxa"/>
            <w:noWrap/>
          </w:tcPr>
          <w:p w:rsidR="00E04D32" w:rsidRPr="003A4CB1" w:rsidRDefault="00E04D32" w:rsidP="005E66E2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100</w:t>
            </w:r>
          </w:p>
        </w:tc>
        <w:tc>
          <w:tcPr>
            <w:tcW w:w="3153" w:type="dxa"/>
            <w:vMerge/>
          </w:tcPr>
          <w:p w:rsidR="00E04D32" w:rsidRPr="00552D61" w:rsidRDefault="00E04D32" w:rsidP="005E66E2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E04D32" w:rsidRPr="009272A8" w:rsidTr="001E6523">
        <w:trPr>
          <w:trHeight w:val="420"/>
        </w:trPr>
        <w:tc>
          <w:tcPr>
            <w:tcW w:w="4676" w:type="dxa"/>
            <w:gridSpan w:val="2"/>
            <w:vMerge w:val="restart"/>
          </w:tcPr>
          <w:p w:rsidR="00E04D32" w:rsidRPr="00383B32" w:rsidRDefault="00E04D32" w:rsidP="001E6523">
            <w:pPr>
              <w:keepNext/>
              <w:rPr>
                <w:rFonts w:ascii="Courier New" w:hAnsi="Courier New" w:cs="Courier New"/>
              </w:rPr>
            </w:pPr>
            <w:r w:rsidRPr="00383B32">
              <w:rPr>
                <w:rFonts w:ascii="Courier New" w:hAnsi="Courier New" w:cs="Courier New"/>
              </w:rPr>
              <w:t xml:space="preserve">2. </w:t>
            </w:r>
            <w:r w:rsidRPr="00383B32">
              <w:t xml:space="preserve">Учеба специалиста в рамках муниципальной программы </w:t>
            </w:r>
            <w:r w:rsidRPr="00383B32">
              <w:rPr>
                <w:u w:val="single"/>
              </w:rPr>
              <w:t>«Противодействия коррупции в муниципальном образовании «Нельхай» по программе «Контрактная система в сфере закупок по 44-ФЗ</w:t>
            </w:r>
            <w:r w:rsidRPr="00383B32">
              <w:t>»</w:t>
            </w:r>
          </w:p>
        </w:tc>
        <w:tc>
          <w:tcPr>
            <w:tcW w:w="3826" w:type="dxa"/>
          </w:tcPr>
          <w:p w:rsidR="00E04D32" w:rsidRPr="00552D61" w:rsidRDefault="00E04D32" w:rsidP="001E6523">
            <w:pPr>
              <w:keepNext/>
              <w:rPr>
                <w:rFonts w:ascii="Courier New" w:hAnsi="Courier New" w:cs="Courier New"/>
                <w:b/>
              </w:rPr>
            </w:pPr>
            <w:r w:rsidRPr="00552D61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1010" w:type="dxa"/>
            <w:noWrap/>
          </w:tcPr>
          <w:p w:rsidR="00E04D32" w:rsidRPr="00552D61" w:rsidRDefault="00E04D32" w:rsidP="001E6523">
            <w:pPr>
              <w:keepNext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10,0</w:t>
            </w:r>
          </w:p>
        </w:tc>
        <w:tc>
          <w:tcPr>
            <w:tcW w:w="1258" w:type="dxa"/>
          </w:tcPr>
          <w:p w:rsidR="00E04D32" w:rsidRPr="00552D61" w:rsidRDefault="00E04D32" w:rsidP="001E6523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10,0</w:t>
            </w:r>
          </w:p>
        </w:tc>
        <w:tc>
          <w:tcPr>
            <w:tcW w:w="961" w:type="dxa"/>
            <w:noWrap/>
          </w:tcPr>
          <w:p w:rsidR="00E04D32" w:rsidRPr="00552D61" w:rsidRDefault="00E04D32" w:rsidP="001E6523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100</w:t>
            </w:r>
          </w:p>
        </w:tc>
        <w:tc>
          <w:tcPr>
            <w:tcW w:w="3153" w:type="dxa"/>
            <w:vMerge w:val="restart"/>
          </w:tcPr>
          <w:p w:rsidR="00E04D32" w:rsidRPr="00552D61" w:rsidRDefault="00E04D32" w:rsidP="001E6523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 w:rsidRPr="00552D61">
              <w:rPr>
                <w:rFonts w:ascii="Courier New" w:hAnsi="Courier New" w:cs="Courier New"/>
                <w:color w:val="000000"/>
              </w:rPr>
              <w:t>Мероприятие выполнено</w:t>
            </w:r>
            <w:r>
              <w:rPr>
                <w:rFonts w:ascii="Courier New" w:hAnsi="Courier New" w:cs="Courier New"/>
                <w:color w:val="000000"/>
              </w:rPr>
              <w:t xml:space="preserve"> в полном объеме</w:t>
            </w:r>
          </w:p>
        </w:tc>
      </w:tr>
      <w:tr w:rsidR="00E04D32" w:rsidRPr="009272A8" w:rsidTr="001E6523">
        <w:trPr>
          <w:trHeight w:val="510"/>
        </w:trPr>
        <w:tc>
          <w:tcPr>
            <w:tcW w:w="4676" w:type="dxa"/>
            <w:gridSpan w:val="2"/>
            <w:vMerge/>
          </w:tcPr>
          <w:p w:rsidR="00E04D32" w:rsidRPr="00552D61" w:rsidRDefault="00E04D32" w:rsidP="001E6523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E04D32" w:rsidRPr="00552D61" w:rsidRDefault="00E04D32" w:rsidP="001E6523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010" w:type="dxa"/>
            <w:noWrap/>
          </w:tcPr>
          <w:p w:rsidR="00E04D32" w:rsidRPr="003A4CB1" w:rsidRDefault="00E04D32" w:rsidP="001E6523">
            <w:pPr>
              <w:keepNext/>
              <w:jc w:val="center"/>
              <w:rPr>
                <w:rFonts w:ascii="Courier New" w:hAnsi="Courier New" w:cs="Courier New"/>
              </w:rPr>
            </w:pPr>
            <w:r w:rsidRPr="003A4CB1">
              <w:rPr>
                <w:rFonts w:ascii="Courier New" w:hAnsi="Courier New" w:cs="Courier New"/>
              </w:rPr>
              <w:t>0,0</w:t>
            </w:r>
          </w:p>
        </w:tc>
        <w:tc>
          <w:tcPr>
            <w:tcW w:w="1258" w:type="dxa"/>
          </w:tcPr>
          <w:p w:rsidR="00E04D32" w:rsidRPr="003A4CB1" w:rsidRDefault="00E04D32" w:rsidP="001E6523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 w:rsidRPr="003A4CB1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E04D32" w:rsidRPr="003A4CB1" w:rsidRDefault="00E04D32" w:rsidP="001E6523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 w:rsidRPr="003A4CB1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3153" w:type="dxa"/>
            <w:vMerge/>
          </w:tcPr>
          <w:p w:rsidR="00E04D32" w:rsidRPr="00552D61" w:rsidRDefault="00E04D32" w:rsidP="001E6523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E04D32" w:rsidRPr="009272A8" w:rsidTr="001E6523">
        <w:trPr>
          <w:trHeight w:val="405"/>
        </w:trPr>
        <w:tc>
          <w:tcPr>
            <w:tcW w:w="4676" w:type="dxa"/>
            <w:gridSpan w:val="2"/>
            <w:vMerge/>
          </w:tcPr>
          <w:p w:rsidR="00E04D32" w:rsidRPr="00552D61" w:rsidRDefault="00E04D32" w:rsidP="001E6523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E04D32" w:rsidRPr="00552D61" w:rsidRDefault="00E04D32" w:rsidP="001E6523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010" w:type="dxa"/>
            <w:noWrap/>
          </w:tcPr>
          <w:p w:rsidR="00E04D32" w:rsidRPr="003A4CB1" w:rsidRDefault="00E04D32" w:rsidP="001E6523">
            <w:pPr>
              <w:keepNext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10,0</w:t>
            </w:r>
          </w:p>
        </w:tc>
        <w:tc>
          <w:tcPr>
            <w:tcW w:w="1258" w:type="dxa"/>
          </w:tcPr>
          <w:p w:rsidR="00E04D32" w:rsidRPr="003A4CB1" w:rsidRDefault="00E04D32" w:rsidP="001E6523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10,0</w:t>
            </w:r>
          </w:p>
        </w:tc>
        <w:tc>
          <w:tcPr>
            <w:tcW w:w="961" w:type="dxa"/>
            <w:noWrap/>
          </w:tcPr>
          <w:p w:rsidR="00E04D32" w:rsidRPr="003A4CB1" w:rsidRDefault="00E04D32" w:rsidP="001E6523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100</w:t>
            </w:r>
          </w:p>
        </w:tc>
        <w:tc>
          <w:tcPr>
            <w:tcW w:w="3153" w:type="dxa"/>
            <w:vMerge/>
          </w:tcPr>
          <w:p w:rsidR="00E04D32" w:rsidRPr="00552D61" w:rsidRDefault="00E04D32" w:rsidP="001E6523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</w:tbl>
    <w:p w:rsidR="00E04D32" w:rsidRPr="003A4CB1" w:rsidRDefault="00E04D32" w:rsidP="00383B32">
      <w:pPr>
        <w:pStyle w:val="BodyTextIndent2"/>
        <w:spacing w:after="0" w:line="228" w:lineRule="auto"/>
        <w:ind w:left="0" w:right="45"/>
        <w:rPr>
          <w:rFonts w:ascii="Courier New" w:hAnsi="Courier New" w:cs="Courier New"/>
          <w:color w:val="000000"/>
          <w:sz w:val="22"/>
          <w:szCs w:val="22"/>
        </w:rPr>
      </w:pPr>
    </w:p>
    <w:p w:rsidR="00E04D32" w:rsidRPr="003A4CB1" w:rsidRDefault="00E04D32" w:rsidP="003A6794">
      <w:pPr>
        <w:pStyle w:val="BodyTextIndent2"/>
        <w:spacing w:after="0" w:line="228" w:lineRule="auto"/>
        <w:ind w:left="0" w:right="45"/>
        <w:rPr>
          <w:rFonts w:ascii="Courier New" w:hAnsi="Courier New" w:cs="Courier New"/>
          <w:color w:val="000000"/>
          <w:sz w:val="22"/>
          <w:szCs w:val="22"/>
        </w:rPr>
      </w:pPr>
    </w:p>
    <w:p w:rsidR="00E04D32" w:rsidRPr="003A4CB1" w:rsidRDefault="00E04D32" w:rsidP="003A6794">
      <w:pPr>
        <w:pStyle w:val="BodyTextIndent2"/>
        <w:spacing w:after="0" w:line="228" w:lineRule="auto"/>
        <w:ind w:left="0" w:right="45"/>
        <w:rPr>
          <w:rFonts w:ascii="Courier New" w:hAnsi="Courier New" w:cs="Courier New"/>
          <w:color w:val="000000"/>
          <w:sz w:val="22"/>
          <w:szCs w:val="22"/>
        </w:rPr>
      </w:pPr>
    </w:p>
    <w:p w:rsidR="00E04D32" w:rsidRPr="003A4CB1" w:rsidRDefault="00E04D32" w:rsidP="003A6794">
      <w:pPr>
        <w:pStyle w:val="BodyTextIndent2"/>
        <w:spacing w:after="0" w:line="228" w:lineRule="auto"/>
        <w:ind w:left="0" w:right="45"/>
        <w:rPr>
          <w:rFonts w:ascii="Courier New" w:hAnsi="Courier New" w:cs="Courier New"/>
          <w:color w:val="000000"/>
          <w:sz w:val="22"/>
          <w:szCs w:val="22"/>
        </w:rPr>
      </w:pPr>
    </w:p>
    <w:p w:rsidR="00E04D32" w:rsidRPr="00765010" w:rsidRDefault="00E04D32" w:rsidP="00383B32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>Приложение</w:t>
      </w:r>
      <w:r w:rsidRPr="00765010">
        <w:rPr>
          <w:rFonts w:ascii="Courier New" w:hAnsi="Courier New" w:cs="Courier New"/>
          <w:color w:val="000000"/>
        </w:rPr>
        <w:t xml:space="preserve"> </w:t>
      </w:r>
    </w:p>
    <w:p w:rsidR="00E04D32" w:rsidRPr="00552D61" w:rsidRDefault="00E04D32" w:rsidP="00383B32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>к решению Думы</w:t>
      </w:r>
    </w:p>
    <w:p w:rsidR="00E04D32" w:rsidRDefault="00E04D32" w:rsidP="00383B32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>муниципального образования</w:t>
      </w:r>
    </w:p>
    <w:p w:rsidR="00E04D32" w:rsidRPr="00552D61" w:rsidRDefault="00E04D32" w:rsidP="00383B32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«Нельхай»</w:t>
      </w:r>
    </w:p>
    <w:p w:rsidR="00E04D32" w:rsidRPr="00552D61" w:rsidRDefault="00E04D32" w:rsidP="00383B32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 xml:space="preserve">от </w:t>
      </w:r>
      <w:r>
        <w:rPr>
          <w:rFonts w:ascii="Courier New" w:hAnsi="Courier New" w:cs="Courier New"/>
          <w:color w:val="000000"/>
        </w:rPr>
        <w:t>29.03.2018г.№3/144 - дмо</w:t>
      </w:r>
    </w:p>
    <w:p w:rsidR="00E04D32" w:rsidRPr="001544FD" w:rsidRDefault="00E04D32" w:rsidP="00383B32">
      <w:pPr>
        <w:rPr>
          <w:bCs/>
          <w:color w:val="000000"/>
          <w:sz w:val="28"/>
          <w:szCs w:val="28"/>
        </w:rPr>
      </w:pPr>
    </w:p>
    <w:p w:rsidR="00E04D32" w:rsidRDefault="00E04D32" w:rsidP="00383B32">
      <w:pPr>
        <w:ind w:firstLine="180"/>
        <w:jc w:val="center"/>
        <w:rPr>
          <w:bCs/>
          <w:color w:val="000000"/>
          <w:sz w:val="28"/>
          <w:szCs w:val="28"/>
        </w:rPr>
      </w:pPr>
    </w:p>
    <w:p w:rsidR="00E04D32" w:rsidRPr="004D5059" w:rsidRDefault="00E04D32" w:rsidP="00383B32">
      <w:pPr>
        <w:spacing w:line="228" w:lineRule="auto"/>
        <w:ind w:right="45"/>
        <w:jc w:val="center"/>
        <w:rPr>
          <w:rFonts w:ascii="Arial" w:hAnsi="Arial" w:cs="Arial"/>
          <w:b/>
          <w:sz w:val="30"/>
          <w:szCs w:val="30"/>
        </w:rPr>
      </w:pPr>
      <w:r w:rsidRPr="004D5059">
        <w:rPr>
          <w:rFonts w:ascii="Arial" w:hAnsi="Arial" w:cs="Arial"/>
          <w:b/>
          <w:sz w:val="30"/>
          <w:szCs w:val="30"/>
        </w:rPr>
        <w:t>Отчет о ходе реализации  программы</w:t>
      </w:r>
    </w:p>
    <w:p w:rsidR="00E04D32" w:rsidRPr="00552D61" w:rsidRDefault="00E04D32" w:rsidP="00383B32">
      <w:pPr>
        <w:spacing w:line="228" w:lineRule="auto"/>
        <w:ind w:right="45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4D5059">
        <w:rPr>
          <w:b/>
          <w:sz w:val="32"/>
          <w:szCs w:val="32"/>
        </w:rPr>
        <w:t>«Обеспечение пожарной безопасности на территории муниципального образования «Нельхай» на 2017-2019гг.</w:t>
      </w:r>
      <w:r w:rsidRPr="004D5059">
        <w:rPr>
          <w:sz w:val="32"/>
          <w:szCs w:val="32"/>
        </w:rPr>
        <w:t>»</w:t>
      </w:r>
      <w:r w:rsidRPr="004D5059">
        <w:rPr>
          <w:sz w:val="20"/>
          <w:szCs w:val="20"/>
        </w:rPr>
        <w:t xml:space="preserve">  </w:t>
      </w:r>
      <w:r w:rsidRPr="004D5059">
        <w:rPr>
          <w:rFonts w:ascii="Arial" w:hAnsi="Arial" w:cs="Arial"/>
          <w:b/>
          <w:sz w:val="30"/>
          <w:szCs w:val="30"/>
        </w:rPr>
        <w:t>за 2017 год.</w:t>
      </w:r>
    </w:p>
    <w:p w:rsidR="00E04D32" w:rsidRPr="00552D61" w:rsidRDefault="00E04D32" w:rsidP="00383B32">
      <w:pPr>
        <w:spacing w:line="228" w:lineRule="auto"/>
        <w:ind w:right="45"/>
        <w:jc w:val="center"/>
        <w:rPr>
          <w:rFonts w:ascii="Arial" w:hAnsi="Arial" w:cs="Arial"/>
        </w:rPr>
      </w:pPr>
    </w:p>
    <w:p w:rsidR="00E04D32" w:rsidRPr="00552D61" w:rsidRDefault="00E04D32" w:rsidP="00383B32">
      <w:pPr>
        <w:ind w:firstLine="709"/>
        <w:jc w:val="both"/>
        <w:rPr>
          <w:rFonts w:ascii="Arial" w:hAnsi="Arial" w:cs="Arial"/>
        </w:rPr>
      </w:pPr>
      <w:r w:rsidRPr="00552D61">
        <w:rPr>
          <w:rFonts w:ascii="Arial" w:hAnsi="Arial" w:cs="Arial"/>
        </w:rPr>
        <w:t xml:space="preserve">На реализацию мероприятий программы в 2017 году за счет всех источников финансирования предусматривалось – </w:t>
      </w:r>
      <w:r>
        <w:rPr>
          <w:rFonts w:ascii="Arial" w:hAnsi="Arial" w:cs="Arial"/>
        </w:rPr>
        <w:t>14,5</w:t>
      </w:r>
      <w:r w:rsidRPr="00552D6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тыс.</w:t>
      </w:r>
      <w:r w:rsidRPr="00552D61">
        <w:rPr>
          <w:rFonts w:ascii="Arial" w:hAnsi="Arial" w:cs="Arial"/>
        </w:rPr>
        <w:t xml:space="preserve">руб. из них:  </w:t>
      </w:r>
    </w:p>
    <w:p w:rsidR="00E04D32" w:rsidRDefault="00E04D32" w:rsidP="00383B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местный бюджет –14,5  тыс.руб.</w:t>
      </w:r>
    </w:p>
    <w:p w:rsidR="00E04D32" w:rsidRPr="00552D61" w:rsidRDefault="00E04D32" w:rsidP="00383B32">
      <w:pPr>
        <w:jc w:val="both"/>
        <w:rPr>
          <w:rFonts w:ascii="Arial" w:hAnsi="Arial" w:cs="Arial"/>
        </w:rPr>
      </w:pPr>
    </w:p>
    <w:p w:rsidR="00E04D32" w:rsidRPr="00552D61" w:rsidRDefault="00E04D32" w:rsidP="00383B32">
      <w:pPr>
        <w:ind w:firstLine="709"/>
        <w:jc w:val="both"/>
        <w:rPr>
          <w:rFonts w:ascii="Arial" w:hAnsi="Arial" w:cs="Arial"/>
        </w:rPr>
      </w:pPr>
      <w:r w:rsidRPr="00552D61">
        <w:rPr>
          <w:rFonts w:ascii="Arial" w:hAnsi="Arial" w:cs="Arial"/>
        </w:rPr>
        <w:t xml:space="preserve">Фактические расходы за 2017 год составили </w:t>
      </w:r>
      <w:r>
        <w:rPr>
          <w:rFonts w:ascii="Arial" w:hAnsi="Arial" w:cs="Arial"/>
        </w:rPr>
        <w:t xml:space="preserve">    14,5 тыс.  рублей, </w:t>
      </w:r>
      <w:r w:rsidRPr="00552D61">
        <w:rPr>
          <w:rFonts w:ascii="Arial" w:hAnsi="Arial" w:cs="Arial"/>
        </w:rPr>
        <w:t xml:space="preserve"> (Таблица 1)</w:t>
      </w:r>
    </w:p>
    <w:p w:rsidR="00E04D32" w:rsidRPr="00552D61" w:rsidRDefault="00E04D32" w:rsidP="00383B32">
      <w:pPr>
        <w:ind w:firstLine="709"/>
        <w:jc w:val="both"/>
        <w:rPr>
          <w:rFonts w:ascii="Arial" w:hAnsi="Arial" w:cs="Arial"/>
        </w:rPr>
      </w:pPr>
    </w:p>
    <w:p w:rsidR="00E04D32" w:rsidRDefault="00E04D32" w:rsidP="00383B32">
      <w:pPr>
        <w:ind w:firstLine="709"/>
        <w:jc w:val="both"/>
        <w:rPr>
          <w:rFonts w:ascii="Arial" w:hAnsi="Arial" w:cs="Arial"/>
          <w:bCs/>
          <w:color w:val="000000"/>
        </w:rPr>
      </w:pPr>
      <w:r w:rsidRPr="00552D61">
        <w:rPr>
          <w:rFonts w:ascii="Arial" w:hAnsi="Arial" w:cs="Arial"/>
          <w:bCs/>
          <w:color w:val="000000"/>
        </w:rPr>
        <w:t>Таблица 1. Ресурсное обеспечение реализации муниципальной программы за счет всех источников финансирования:</w:t>
      </w:r>
    </w:p>
    <w:p w:rsidR="00E04D32" w:rsidRDefault="00E04D32" w:rsidP="00383B32">
      <w:pPr>
        <w:ind w:firstLine="709"/>
        <w:jc w:val="both"/>
        <w:rPr>
          <w:rFonts w:ascii="Arial" w:hAnsi="Arial" w:cs="Arial"/>
          <w:bCs/>
          <w:color w:val="000000"/>
        </w:rPr>
      </w:pPr>
    </w:p>
    <w:p w:rsidR="00E04D32" w:rsidRPr="00552D61" w:rsidRDefault="00E04D32" w:rsidP="00383B32">
      <w:pPr>
        <w:ind w:firstLine="709"/>
        <w:jc w:val="both"/>
        <w:rPr>
          <w:rFonts w:ascii="Arial" w:hAnsi="Arial" w:cs="Arial"/>
          <w:bCs/>
          <w:color w:val="000000"/>
        </w:rPr>
      </w:pPr>
    </w:p>
    <w:p w:rsidR="00E04D32" w:rsidRPr="00552D61" w:rsidRDefault="00E04D32" w:rsidP="00383B32">
      <w:pPr>
        <w:jc w:val="both"/>
        <w:rPr>
          <w:rFonts w:ascii="Arial" w:hAnsi="Arial" w:cs="Arial"/>
        </w:rPr>
      </w:pPr>
    </w:p>
    <w:tbl>
      <w:tblPr>
        <w:tblW w:w="148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4"/>
        <w:gridCol w:w="2692"/>
        <w:gridCol w:w="3826"/>
        <w:gridCol w:w="1010"/>
        <w:gridCol w:w="1258"/>
        <w:gridCol w:w="961"/>
        <w:gridCol w:w="3153"/>
      </w:tblGrid>
      <w:tr w:rsidR="00E04D32" w:rsidRPr="009272A8" w:rsidTr="001E6523">
        <w:trPr>
          <w:trHeight w:val="600"/>
        </w:trPr>
        <w:tc>
          <w:tcPr>
            <w:tcW w:w="1984" w:type="dxa"/>
            <w:vMerge w:val="restart"/>
            <w:vAlign w:val="center"/>
          </w:tcPr>
          <w:p w:rsidR="00E04D32" w:rsidRPr="00552D61" w:rsidRDefault="00E04D32" w:rsidP="001E6523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692" w:type="dxa"/>
            <w:vMerge w:val="restart"/>
            <w:vAlign w:val="center"/>
          </w:tcPr>
          <w:p w:rsidR="00E04D32" w:rsidRPr="00552D61" w:rsidRDefault="00E04D32" w:rsidP="001E6523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826" w:type="dxa"/>
            <w:vMerge w:val="restart"/>
            <w:vAlign w:val="center"/>
          </w:tcPr>
          <w:p w:rsidR="00E04D32" w:rsidRPr="00552D61" w:rsidRDefault="00E04D32" w:rsidP="001E6523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Источники финансирования</w:t>
            </w:r>
          </w:p>
        </w:tc>
        <w:tc>
          <w:tcPr>
            <w:tcW w:w="3229" w:type="dxa"/>
            <w:gridSpan w:val="3"/>
          </w:tcPr>
          <w:p w:rsidR="00E04D32" w:rsidRPr="00552D61" w:rsidRDefault="00E04D32" w:rsidP="001E6523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Оценка расходов</w:t>
            </w:r>
          </w:p>
          <w:p w:rsidR="00E04D32" w:rsidRPr="00552D61" w:rsidRDefault="00E04D32" w:rsidP="001E6523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(тыс. руб.), годы</w:t>
            </w:r>
          </w:p>
        </w:tc>
        <w:tc>
          <w:tcPr>
            <w:tcW w:w="3153" w:type="dxa"/>
            <w:vMerge w:val="restart"/>
          </w:tcPr>
          <w:p w:rsidR="00E04D32" w:rsidRPr="00552D61" w:rsidRDefault="00E04D32" w:rsidP="001E6523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Примечание</w:t>
            </w:r>
          </w:p>
        </w:tc>
      </w:tr>
      <w:tr w:rsidR="00E04D32" w:rsidRPr="009272A8" w:rsidTr="001E6523">
        <w:trPr>
          <w:trHeight w:val="789"/>
        </w:trPr>
        <w:tc>
          <w:tcPr>
            <w:tcW w:w="1984" w:type="dxa"/>
            <w:vMerge/>
            <w:vAlign w:val="center"/>
          </w:tcPr>
          <w:p w:rsidR="00E04D32" w:rsidRPr="00552D61" w:rsidRDefault="00E04D32" w:rsidP="001E652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92" w:type="dxa"/>
            <w:vMerge/>
            <w:vAlign w:val="center"/>
          </w:tcPr>
          <w:p w:rsidR="00E04D32" w:rsidRPr="00552D61" w:rsidRDefault="00E04D32" w:rsidP="001E652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  <w:vMerge/>
            <w:vAlign w:val="center"/>
          </w:tcPr>
          <w:p w:rsidR="00E04D32" w:rsidRPr="00552D61" w:rsidRDefault="00E04D32" w:rsidP="001E652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10" w:type="dxa"/>
            <w:vAlign w:val="center"/>
          </w:tcPr>
          <w:p w:rsidR="00E04D32" w:rsidRPr="00552D61" w:rsidRDefault="00E04D32" w:rsidP="001E6523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План 2017 год</w:t>
            </w:r>
          </w:p>
        </w:tc>
        <w:tc>
          <w:tcPr>
            <w:tcW w:w="1258" w:type="dxa"/>
            <w:vAlign w:val="center"/>
          </w:tcPr>
          <w:p w:rsidR="00E04D32" w:rsidRPr="00552D61" w:rsidRDefault="00E04D32" w:rsidP="001E6523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Факт 2017 год</w:t>
            </w:r>
          </w:p>
        </w:tc>
        <w:tc>
          <w:tcPr>
            <w:tcW w:w="961" w:type="dxa"/>
            <w:vAlign w:val="center"/>
          </w:tcPr>
          <w:p w:rsidR="00E04D32" w:rsidRPr="00552D61" w:rsidRDefault="00E04D32" w:rsidP="001E6523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Выполнение мероприятий %</w:t>
            </w:r>
          </w:p>
        </w:tc>
        <w:tc>
          <w:tcPr>
            <w:tcW w:w="3153" w:type="dxa"/>
            <w:vMerge/>
          </w:tcPr>
          <w:p w:rsidR="00E04D32" w:rsidRPr="00552D61" w:rsidRDefault="00E04D32" w:rsidP="001E6523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E04D32" w:rsidRPr="009272A8" w:rsidTr="001E6523">
        <w:trPr>
          <w:trHeight w:val="91"/>
        </w:trPr>
        <w:tc>
          <w:tcPr>
            <w:tcW w:w="1984" w:type="dxa"/>
            <w:noWrap/>
          </w:tcPr>
          <w:p w:rsidR="00E04D32" w:rsidRPr="00552D61" w:rsidRDefault="00E04D32" w:rsidP="001E6523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1</w:t>
            </w:r>
          </w:p>
        </w:tc>
        <w:tc>
          <w:tcPr>
            <w:tcW w:w="2692" w:type="dxa"/>
          </w:tcPr>
          <w:p w:rsidR="00E04D32" w:rsidRPr="00552D61" w:rsidRDefault="00E04D32" w:rsidP="001E6523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2</w:t>
            </w:r>
          </w:p>
        </w:tc>
        <w:tc>
          <w:tcPr>
            <w:tcW w:w="3826" w:type="dxa"/>
            <w:noWrap/>
          </w:tcPr>
          <w:p w:rsidR="00E04D32" w:rsidRPr="00552D61" w:rsidRDefault="00E04D32" w:rsidP="001E6523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3</w:t>
            </w:r>
          </w:p>
        </w:tc>
        <w:tc>
          <w:tcPr>
            <w:tcW w:w="1010" w:type="dxa"/>
            <w:noWrap/>
          </w:tcPr>
          <w:p w:rsidR="00E04D32" w:rsidRPr="00552D61" w:rsidRDefault="00E04D32" w:rsidP="001E6523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4</w:t>
            </w:r>
          </w:p>
        </w:tc>
        <w:tc>
          <w:tcPr>
            <w:tcW w:w="1258" w:type="dxa"/>
          </w:tcPr>
          <w:p w:rsidR="00E04D32" w:rsidRPr="00552D61" w:rsidRDefault="00E04D32" w:rsidP="001E6523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5</w:t>
            </w:r>
          </w:p>
        </w:tc>
        <w:tc>
          <w:tcPr>
            <w:tcW w:w="961" w:type="dxa"/>
            <w:noWrap/>
          </w:tcPr>
          <w:p w:rsidR="00E04D32" w:rsidRPr="00552D61" w:rsidRDefault="00E04D32" w:rsidP="001E6523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6</w:t>
            </w:r>
          </w:p>
        </w:tc>
        <w:tc>
          <w:tcPr>
            <w:tcW w:w="3153" w:type="dxa"/>
          </w:tcPr>
          <w:p w:rsidR="00E04D32" w:rsidRPr="00552D61" w:rsidRDefault="00E04D32" w:rsidP="001E6523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7</w:t>
            </w:r>
          </w:p>
        </w:tc>
      </w:tr>
      <w:tr w:rsidR="00E04D32" w:rsidRPr="009272A8" w:rsidTr="001E6523">
        <w:trPr>
          <w:trHeight w:val="158"/>
        </w:trPr>
        <w:tc>
          <w:tcPr>
            <w:tcW w:w="1984" w:type="dxa"/>
            <w:vMerge w:val="restart"/>
          </w:tcPr>
          <w:p w:rsidR="00E04D32" w:rsidRPr="00426555" w:rsidRDefault="00E04D32" w:rsidP="001E6523">
            <w:pPr>
              <w:rPr>
                <w:rFonts w:ascii="Courier New" w:hAnsi="Courier New" w:cs="Courier New"/>
              </w:rPr>
            </w:pPr>
            <w:r w:rsidRPr="00426555">
              <w:t xml:space="preserve">«Обеспечение пожарной безопасности на территории муниципального образования «Нельхай» на 2017-2019гг.»  </w:t>
            </w:r>
          </w:p>
        </w:tc>
        <w:tc>
          <w:tcPr>
            <w:tcW w:w="2692" w:type="dxa"/>
            <w:vMerge w:val="restart"/>
          </w:tcPr>
          <w:p w:rsidR="00E04D32" w:rsidRPr="00552D61" w:rsidRDefault="00E04D32" w:rsidP="001E6523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 xml:space="preserve">Ответственный исполнитель: Администрация </w:t>
            </w:r>
            <w:r>
              <w:rPr>
                <w:rFonts w:ascii="Courier New" w:hAnsi="Courier New" w:cs="Courier New"/>
              </w:rPr>
              <w:t>МО «Нельхай»</w:t>
            </w:r>
            <w:r w:rsidRPr="00552D61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3826" w:type="dxa"/>
          </w:tcPr>
          <w:p w:rsidR="00E04D32" w:rsidRPr="00552D61" w:rsidRDefault="00E04D32" w:rsidP="001E6523">
            <w:pPr>
              <w:rPr>
                <w:rFonts w:ascii="Courier New" w:hAnsi="Courier New" w:cs="Courier New"/>
                <w:b/>
              </w:rPr>
            </w:pPr>
            <w:r w:rsidRPr="00552D61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1010" w:type="dxa"/>
            <w:noWrap/>
          </w:tcPr>
          <w:p w:rsidR="00E04D32" w:rsidRPr="00552D61" w:rsidRDefault="00E04D32" w:rsidP="001E6523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14,6</w:t>
            </w:r>
          </w:p>
        </w:tc>
        <w:tc>
          <w:tcPr>
            <w:tcW w:w="1258" w:type="dxa"/>
          </w:tcPr>
          <w:p w:rsidR="00E04D32" w:rsidRPr="00552D61" w:rsidRDefault="00E04D32" w:rsidP="001E6523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14,6</w:t>
            </w:r>
          </w:p>
        </w:tc>
        <w:tc>
          <w:tcPr>
            <w:tcW w:w="961" w:type="dxa"/>
            <w:noWrap/>
          </w:tcPr>
          <w:p w:rsidR="00E04D32" w:rsidRPr="00552D61" w:rsidRDefault="00E04D32" w:rsidP="001E6523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100</w:t>
            </w:r>
          </w:p>
        </w:tc>
        <w:tc>
          <w:tcPr>
            <w:tcW w:w="3153" w:type="dxa"/>
            <w:vMerge w:val="restart"/>
          </w:tcPr>
          <w:p w:rsidR="00E04D32" w:rsidRPr="00552D61" w:rsidRDefault="00E04D32" w:rsidP="001E6523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</w:p>
        </w:tc>
      </w:tr>
      <w:tr w:rsidR="00E04D32" w:rsidRPr="009272A8" w:rsidTr="001E6523">
        <w:trPr>
          <w:trHeight w:val="220"/>
        </w:trPr>
        <w:tc>
          <w:tcPr>
            <w:tcW w:w="1984" w:type="dxa"/>
            <w:vMerge/>
            <w:vAlign w:val="center"/>
          </w:tcPr>
          <w:p w:rsidR="00E04D32" w:rsidRPr="00552D61" w:rsidRDefault="00E04D32" w:rsidP="001E6523">
            <w:pPr>
              <w:rPr>
                <w:rFonts w:ascii="Courier New" w:hAnsi="Courier New" w:cs="Courier New"/>
              </w:rPr>
            </w:pPr>
          </w:p>
        </w:tc>
        <w:tc>
          <w:tcPr>
            <w:tcW w:w="2692" w:type="dxa"/>
            <w:vMerge/>
          </w:tcPr>
          <w:p w:rsidR="00E04D32" w:rsidRPr="00552D61" w:rsidRDefault="00E04D32" w:rsidP="001E6523">
            <w:pPr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E04D32" w:rsidRPr="00552D61" w:rsidRDefault="00E04D32" w:rsidP="001E6523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010" w:type="dxa"/>
            <w:noWrap/>
          </w:tcPr>
          <w:p w:rsidR="00E04D32" w:rsidRPr="00552D61" w:rsidRDefault="00E04D32" w:rsidP="001E652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258" w:type="dxa"/>
          </w:tcPr>
          <w:p w:rsidR="00E04D32" w:rsidRPr="00552D61" w:rsidRDefault="00E04D32" w:rsidP="001E6523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E04D32" w:rsidRPr="00552D61" w:rsidRDefault="00E04D32" w:rsidP="001E6523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3153" w:type="dxa"/>
            <w:vMerge/>
          </w:tcPr>
          <w:p w:rsidR="00E04D32" w:rsidRPr="00552D61" w:rsidRDefault="00E04D32" w:rsidP="001E6523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E04D32" w:rsidRPr="009272A8" w:rsidTr="001E6523">
        <w:trPr>
          <w:trHeight w:val="267"/>
        </w:trPr>
        <w:tc>
          <w:tcPr>
            <w:tcW w:w="1984" w:type="dxa"/>
            <w:vMerge/>
            <w:vAlign w:val="center"/>
          </w:tcPr>
          <w:p w:rsidR="00E04D32" w:rsidRPr="00552D61" w:rsidRDefault="00E04D32" w:rsidP="001E6523">
            <w:pPr>
              <w:rPr>
                <w:rFonts w:ascii="Courier New" w:hAnsi="Courier New" w:cs="Courier New"/>
              </w:rPr>
            </w:pPr>
          </w:p>
        </w:tc>
        <w:tc>
          <w:tcPr>
            <w:tcW w:w="2692" w:type="dxa"/>
            <w:vMerge/>
          </w:tcPr>
          <w:p w:rsidR="00E04D32" w:rsidRPr="00552D61" w:rsidRDefault="00E04D32" w:rsidP="001E6523">
            <w:pPr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E04D32" w:rsidRPr="00552D61" w:rsidRDefault="00E04D32" w:rsidP="001E6523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010" w:type="dxa"/>
            <w:noWrap/>
          </w:tcPr>
          <w:p w:rsidR="00E04D32" w:rsidRPr="00552D61" w:rsidRDefault="00E04D32" w:rsidP="001E652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14,6</w:t>
            </w:r>
          </w:p>
        </w:tc>
        <w:tc>
          <w:tcPr>
            <w:tcW w:w="1258" w:type="dxa"/>
          </w:tcPr>
          <w:p w:rsidR="00E04D32" w:rsidRPr="00552D61" w:rsidRDefault="00E04D32" w:rsidP="001E6523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14,6</w:t>
            </w:r>
          </w:p>
        </w:tc>
        <w:tc>
          <w:tcPr>
            <w:tcW w:w="961" w:type="dxa"/>
            <w:noWrap/>
          </w:tcPr>
          <w:p w:rsidR="00E04D32" w:rsidRPr="00552D61" w:rsidRDefault="00E04D32" w:rsidP="001E6523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100</w:t>
            </w:r>
          </w:p>
        </w:tc>
        <w:tc>
          <w:tcPr>
            <w:tcW w:w="3153" w:type="dxa"/>
            <w:vMerge/>
          </w:tcPr>
          <w:p w:rsidR="00E04D32" w:rsidRPr="00552D61" w:rsidRDefault="00E04D32" w:rsidP="001E6523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E04D32" w:rsidRPr="009272A8" w:rsidTr="001E6523">
        <w:trPr>
          <w:trHeight w:val="420"/>
        </w:trPr>
        <w:tc>
          <w:tcPr>
            <w:tcW w:w="4676" w:type="dxa"/>
            <w:gridSpan w:val="2"/>
            <w:vMerge w:val="restart"/>
          </w:tcPr>
          <w:p w:rsidR="00E04D32" w:rsidRPr="00426555" w:rsidRDefault="00E04D32" w:rsidP="001E6523">
            <w:pPr>
              <w:keepNext/>
              <w:rPr>
                <w:rFonts w:ascii="Courier New" w:hAnsi="Courier New" w:cs="Courier New"/>
              </w:rPr>
            </w:pPr>
            <w:r w:rsidRPr="00426555">
              <w:rPr>
                <w:rFonts w:ascii="Courier New" w:hAnsi="Courier New" w:cs="Courier New"/>
              </w:rPr>
              <w:t xml:space="preserve">1. </w:t>
            </w:r>
            <w:r w:rsidRPr="00426555">
              <w:t>Приобретение ранцевого огнетушителя «РП-18-Ермак»(М)</w:t>
            </w:r>
          </w:p>
        </w:tc>
        <w:tc>
          <w:tcPr>
            <w:tcW w:w="3826" w:type="dxa"/>
          </w:tcPr>
          <w:p w:rsidR="00E04D32" w:rsidRPr="00552D61" w:rsidRDefault="00E04D32" w:rsidP="001E6523">
            <w:pPr>
              <w:keepNext/>
              <w:rPr>
                <w:rFonts w:ascii="Courier New" w:hAnsi="Courier New" w:cs="Courier New"/>
                <w:b/>
              </w:rPr>
            </w:pPr>
            <w:r w:rsidRPr="00552D61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1010" w:type="dxa"/>
            <w:noWrap/>
          </w:tcPr>
          <w:p w:rsidR="00E04D32" w:rsidRPr="00552D61" w:rsidRDefault="00E04D32" w:rsidP="001E6523">
            <w:pPr>
              <w:keepNext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14,6</w:t>
            </w:r>
          </w:p>
        </w:tc>
        <w:tc>
          <w:tcPr>
            <w:tcW w:w="1258" w:type="dxa"/>
          </w:tcPr>
          <w:p w:rsidR="00E04D32" w:rsidRPr="00552D61" w:rsidRDefault="00E04D32" w:rsidP="001E6523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14,6</w:t>
            </w:r>
          </w:p>
        </w:tc>
        <w:tc>
          <w:tcPr>
            <w:tcW w:w="961" w:type="dxa"/>
            <w:noWrap/>
          </w:tcPr>
          <w:p w:rsidR="00E04D32" w:rsidRPr="00552D61" w:rsidRDefault="00E04D32" w:rsidP="001E6523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100</w:t>
            </w:r>
          </w:p>
        </w:tc>
        <w:tc>
          <w:tcPr>
            <w:tcW w:w="3153" w:type="dxa"/>
            <w:vMerge w:val="restart"/>
          </w:tcPr>
          <w:p w:rsidR="00E04D32" w:rsidRPr="00552D61" w:rsidRDefault="00E04D32" w:rsidP="001E6523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 w:rsidRPr="00552D61">
              <w:rPr>
                <w:rFonts w:ascii="Courier New" w:hAnsi="Courier New" w:cs="Courier New"/>
                <w:color w:val="000000"/>
              </w:rPr>
              <w:t>Мероприятие выполнено</w:t>
            </w:r>
            <w:r>
              <w:rPr>
                <w:rFonts w:ascii="Courier New" w:hAnsi="Courier New" w:cs="Courier New"/>
                <w:color w:val="000000"/>
              </w:rPr>
              <w:t xml:space="preserve"> в полном объеме</w:t>
            </w:r>
          </w:p>
        </w:tc>
      </w:tr>
      <w:tr w:rsidR="00E04D32" w:rsidRPr="009272A8" w:rsidTr="001E6523">
        <w:trPr>
          <w:trHeight w:val="510"/>
        </w:trPr>
        <w:tc>
          <w:tcPr>
            <w:tcW w:w="4676" w:type="dxa"/>
            <w:gridSpan w:val="2"/>
            <w:vMerge/>
          </w:tcPr>
          <w:p w:rsidR="00E04D32" w:rsidRPr="00383B32" w:rsidRDefault="00E04D32" w:rsidP="001E6523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E04D32" w:rsidRPr="00552D61" w:rsidRDefault="00E04D32" w:rsidP="001E6523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010" w:type="dxa"/>
            <w:noWrap/>
          </w:tcPr>
          <w:p w:rsidR="00E04D32" w:rsidRPr="003A4CB1" w:rsidRDefault="00E04D32" w:rsidP="001E6523">
            <w:pPr>
              <w:keepNext/>
              <w:jc w:val="center"/>
              <w:rPr>
                <w:rFonts w:ascii="Courier New" w:hAnsi="Courier New" w:cs="Courier New"/>
              </w:rPr>
            </w:pPr>
            <w:r w:rsidRPr="003A4CB1">
              <w:rPr>
                <w:rFonts w:ascii="Courier New" w:hAnsi="Courier New" w:cs="Courier New"/>
              </w:rPr>
              <w:t>0,0</w:t>
            </w:r>
          </w:p>
        </w:tc>
        <w:tc>
          <w:tcPr>
            <w:tcW w:w="1258" w:type="dxa"/>
          </w:tcPr>
          <w:p w:rsidR="00E04D32" w:rsidRPr="003A4CB1" w:rsidRDefault="00E04D32" w:rsidP="001E6523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 w:rsidRPr="003A4CB1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E04D32" w:rsidRPr="003A4CB1" w:rsidRDefault="00E04D32" w:rsidP="001E6523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 w:rsidRPr="003A4CB1">
              <w:rPr>
                <w:rFonts w:ascii="Courier New" w:hAnsi="Courier New" w:cs="Courier New"/>
                <w:color w:val="000000"/>
              </w:rPr>
              <w:t>0,0</w:t>
            </w:r>
          </w:p>
        </w:tc>
        <w:tc>
          <w:tcPr>
            <w:tcW w:w="3153" w:type="dxa"/>
            <w:vMerge/>
          </w:tcPr>
          <w:p w:rsidR="00E04D32" w:rsidRPr="00552D61" w:rsidRDefault="00E04D32" w:rsidP="001E6523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E04D32" w:rsidRPr="009272A8" w:rsidTr="001E6523">
        <w:trPr>
          <w:trHeight w:val="405"/>
        </w:trPr>
        <w:tc>
          <w:tcPr>
            <w:tcW w:w="4676" w:type="dxa"/>
            <w:gridSpan w:val="2"/>
            <w:vMerge/>
          </w:tcPr>
          <w:p w:rsidR="00E04D32" w:rsidRPr="00383B32" w:rsidRDefault="00E04D32" w:rsidP="001E6523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826" w:type="dxa"/>
          </w:tcPr>
          <w:p w:rsidR="00E04D32" w:rsidRPr="00552D61" w:rsidRDefault="00E04D32" w:rsidP="001E6523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010" w:type="dxa"/>
            <w:noWrap/>
          </w:tcPr>
          <w:p w:rsidR="00E04D32" w:rsidRPr="003A4CB1" w:rsidRDefault="00E04D32" w:rsidP="001E6523">
            <w:pPr>
              <w:keepNext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14,6</w:t>
            </w:r>
          </w:p>
        </w:tc>
        <w:tc>
          <w:tcPr>
            <w:tcW w:w="1258" w:type="dxa"/>
          </w:tcPr>
          <w:p w:rsidR="00E04D32" w:rsidRPr="003A4CB1" w:rsidRDefault="00E04D32" w:rsidP="001E6523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14,6</w:t>
            </w:r>
          </w:p>
        </w:tc>
        <w:tc>
          <w:tcPr>
            <w:tcW w:w="961" w:type="dxa"/>
            <w:noWrap/>
          </w:tcPr>
          <w:p w:rsidR="00E04D32" w:rsidRPr="003A4CB1" w:rsidRDefault="00E04D32" w:rsidP="001E6523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100</w:t>
            </w:r>
          </w:p>
        </w:tc>
        <w:tc>
          <w:tcPr>
            <w:tcW w:w="3153" w:type="dxa"/>
            <w:vMerge/>
          </w:tcPr>
          <w:p w:rsidR="00E04D32" w:rsidRPr="00552D61" w:rsidRDefault="00E04D32" w:rsidP="001E6523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</w:tbl>
    <w:p w:rsidR="00E04D32" w:rsidRPr="003A4CB1" w:rsidRDefault="00E04D32" w:rsidP="003A6794">
      <w:pPr>
        <w:pStyle w:val="BodyTextIndent2"/>
        <w:spacing w:after="0" w:line="228" w:lineRule="auto"/>
        <w:ind w:left="0" w:right="45"/>
        <w:rPr>
          <w:rFonts w:ascii="Courier New" w:hAnsi="Courier New" w:cs="Courier New"/>
          <w:color w:val="000000"/>
          <w:sz w:val="22"/>
          <w:szCs w:val="22"/>
        </w:rPr>
      </w:pPr>
    </w:p>
    <w:p w:rsidR="00E04D32" w:rsidRPr="00765010" w:rsidRDefault="00E04D32" w:rsidP="000934F3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>Приложение</w:t>
      </w:r>
      <w:r w:rsidRPr="00765010">
        <w:rPr>
          <w:rFonts w:ascii="Courier New" w:hAnsi="Courier New" w:cs="Courier New"/>
          <w:color w:val="000000"/>
        </w:rPr>
        <w:t xml:space="preserve"> </w:t>
      </w:r>
    </w:p>
    <w:p w:rsidR="00E04D32" w:rsidRPr="00552D61" w:rsidRDefault="00E04D32" w:rsidP="000934F3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>к решению Думы</w:t>
      </w:r>
    </w:p>
    <w:p w:rsidR="00E04D32" w:rsidRDefault="00E04D32" w:rsidP="000934F3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>муниципального образования</w:t>
      </w:r>
    </w:p>
    <w:p w:rsidR="00E04D32" w:rsidRPr="00552D61" w:rsidRDefault="00E04D32" w:rsidP="000934F3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«Нельхай»</w:t>
      </w:r>
    </w:p>
    <w:p w:rsidR="00E04D32" w:rsidRPr="00552D61" w:rsidRDefault="00E04D32" w:rsidP="000934F3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 xml:space="preserve">от </w:t>
      </w:r>
      <w:r>
        <w:rPr>
          <w:rFonts w:ascii="Courier New" w:hAnsi="Courier New" w:cs="Courier New"/>
          <w:color w:val="000000"/>
        </w:rPr>
        <w:t>29.03.2018г.№3/144 - дмо</w:t>
      </w:r>
    </w:p>
    <w:p w:rsidR="00E04D32" w:rsidRDefault="00E04D32" w:rsidP="000934F3">
      <w:pPr>
        <w:ind w:firstLine="180"/>
        <w:jc w:val="center"/>
        <w:rPr>
          <w:bCs/>
          <w:color w:val="000000"/>
          <w:sz w:val="28"/>
          <w:szCs w:val="28"/>
        </w:rPr>
      </w:pPr>
    </w:p>
    <w:p w:rsidR="00E04D32" w:rsidRPr="000934F3" w:rsidRDefault="00E04D32" w:rsidP="000934F3">
      <w:pPr>
        <w:spacing w:line="228" w:lineRule="auto"/>
        <w:ind w:right="45"/>
        <w:jc w:val="center"/>
        <w:rPr>
          <w:rFonts w:ascii="Arial" w:hAnsi="Arial" w:cs="Arial"/>
          <w:b/>
          <w:sz w:val="30"/>
          <w:szCs w:val="30"/>
        </w:rPr>
      </w:pPr>
      <w:r w:rsidRPr="000934F3">
        <w:rPr>
          <w:rFonts w:ascii="Arial" w:hAnsi="Arial" w:cs="Arial"/>
          <w:b/>
          <w:sz w:val="30"/>
          <w:szCs w:val="30"/>
        </w:rPr>
        <w:t>Отчет о ходе реализации  программы</w:t>
      </w:r>
    </w:p>
    <w:p w:rsidR="00E04D32" w:rsidRPr="00552D61" w:rsidRDefault="00E04D32" w:rsidP="000934F3">
      <w:pPr>
        <w:spacing w:line="228" w:lineRule="auto"/>
        <w:ind w:right="45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0934F3">
        <w:rPr>
          <w:b/>
          <w:sz w:val="32"/>
          <w:szCs w:val="32"/>
        </w:rPr>
        <w:t>«Комплексное развитие транспортной инфраструктуры МО «Нельхай</w:t>
      </w:r>
      <w:r w:rsidRPr="000934F3">
        <w:rPr>
          <w:sz w:val="32"/>
          <w:szCs w:val="32"/>
        </w:rPr>
        <w:t xml:space="preserve">» </w:t>
      </w:r>
      <w:r w:rsidRPr="000934F3">
        <w:rPr>
          <w:b/>
          <w:sz w:val="32"/>
          <w:szCs w:val="32"/>
        </w:rPr>
        <w:t>на 2017-2021 годы и с перспективой до 2032 года»</w:t>
      </w:r>
      <w:r w:rsidRPr="000934F3">
        <w:rPr>
          <w:sz w:val="20"/>
          <w:szCs w:val="20"/>
        </w:rPr>
        <w:t xml:space="preserve">  </w:t>
      </w:r>
      <w:r w:rsidRPr="000934F3">
        <w:rPr>
          <w:rFonts w:ascii="Arial" w:hAnsi="Arial" w:cs="Arial"/>
          <w:b/>
          <w:sz w:val="30"/>
          <w:szCs w:val="30"/>
        </w:rPr>
        <w:t>за 2017 год.</w:t>
      </w:r>
    </w:p>
    <w:p w:rsidR="00E04D32" w:rsidRPr="00552D61" w:rsidRDefault="00E04D32" w:rsidP="000934F3">
      <w:pPr>
        <w:spacing w:line="228" w:lineRule="auto"/>
        <w:ind w:right="45"/>
        <w:jc w:val="center"/>
        <w:rPr>
          <w:rFonts w:ascii="Arial" w:hAnsi="Arial" w:cs="Arial"/>
        </w:rPr>
      </w:pPr>
    </w:p>
    <w:p w:rsidR="00E04D32" w:rsidRPr="00552D61" w:rsidRDefault="00E04D32" w:rsidP="000934F3">
      <w:pPr>
        <w:ind w:firstLine="709"/>
        <w:jc w:val="both"/>
        <w:rPr>
          <w:rFonts w:ascii="Arial" w:hAnsi="Arial" w:cs="Arial"/>
        </w:rPr>
      </w:pPr>
      <w:r w:rsidRPr="00552D61">
        <w:rPr>
          <w:rFonts w:ascii="Arial" w:hAnsi="Arial" w:cs="Arial"/>
        </w:rPr>
        <w:t xml:space="preserve">На реализацию мероприятий программы в 2017 году за счет всех источников финансирования предусматривалось – </w:t>
      </w:r>
      <w:r>
        <w:rPr>
          <w:rFonts w:ascii="Arial" w:hAnsi="Arial" w:cs="Arial"/>
        </w:rPr>
        <w:t>1141,7</w:t>
      </w:r>
      <w:r w:rsidRPr="00552D6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тыс.</w:t>
      </w:r>
      <w:r w:rsidRPr="00552D61">
        <w:rPr>
          <w:rFonts w:ascii="Arial" w:hAnsi="Arial" w:cs="Arial"/>
        </w:rPr>
        <w:t xml:space="preserve">руб. из них:  </w:t>
      </w:r>
    </w:p>
    <w:p w:rsidR="00E04D32" w:rsidRDefault="00E04D32" w:rsidP="000934F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местный  бюджет – 1141,7</w:t>
      </w:r>
      <w:r w:rsidRPr="00552D6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тыс.руб.</w:t>
      </w:r>
    </w:p>
    <w:p w:rsidR="00E04D32" w:rsidRPr="00552D61" w:rsidRDefault="00E04D32" w:rsidP="000934F3">
      <w:pPr>
        <w:jc w:val="both"/>
        <w:rPr>
          <w:rFonts w:ascii="Arial" w:hAnsi="Arial" w:cs="Arial"/>
        </w:rPr>
      </w:pPr>
    </w:p>
    <w:p w:rsidR="00E04D32" w:rsidRPr="00552D61" w:rsidRDefault="00E04D32" w:rsidP="000934F3">
      <w:pPr>
        <w:ind w:firstLine="709"/>
        <w:jc w:val="both"/>
        <w:rPr>
          <w:rFonts w:ascii="Arial" w:hAnsi="Arial" w:cs="Arial"/>
        </w:rPr>
      </w:pPr>
      <w:r w:rsidRPr="00552D61">
        <w:rPr>
          <w:rFonts w:ascii="Arial" w:hAnsi="Arial" w:cs="Arial"/>
        </w:rPr>
        <w:t xml:space="preserve">Фактические расходы за 2017 год составили </w:t>
      </w:r>
      <w:r>
        <w:rPr>
          <w:rFonts w:ascii="Arial" w:hAnsi="Arial" w:cs="Arial"/>
        </w:rPr>
        <w:t xml:space="preserve"> 971,3  тыс.  рублей, </w:t>
      </w:r>
      <w:r w:rsidRPr="00552D61">
        <w:rPr>
          <w:rFonts w:ascii="Arial" w:hAnsi="Arial" w:cs="Arial"/>
        </w:rPr>
        <w:t xml:space="preserve"> (Таблица 1)</w:t>
      </w:r>
    </w:p>
    <w:p w:rsidR="00E04D32" w:rsidRPr="00552D61" w:rsidRDefault="00E04D32" w:rsidP="000934F3">
      <w:pPr>
        <w:ind w:firstLine="709"/>
        <w:jc w:val="both"/>
        <w:rPr>
          <w:rFonts w:ascii="Arial" w:hAnsi="Arial" w:cs="Arial"/>
        </w:rPr>
      </w:pPr>
    </w:p>
    <w:p w:rsidR="00E04D32" w:rsidRDefault="00E04D32" w:rsidP="000934F3">
      <w:pPr>
        <w:ind w:firstLine="709"/>
        <w:jc w:val="both"/>
        <w:rPr>
          <w:rFonts w:ascii="Arial" w:hAnsi="Arial" w:cs="Arial"/>
          <w:bCs/>
          <w:color w:val="000000"/>
        </w:rPr>
      </w:pPr>
      <w:r w:rsidRPr="00552D61">
        <w:rPr>
          <w:rFonts w:ascii="Arial" w:hAnsi="Arial" w:cs="Arial"/>
          <w:bCs/>
          <w:color w:val="000000"/>
        </w:rPr>
        <w:t>Таблица 1. Ресурсное обеспечение реализации муниципальной программы за счет всех источников финансирования:</w:t>
      </w:r>
    </w:p>
    <w:p w:rsidR="00E04D32" w:rsidRDefault="00E04D32" w:rsidP="000934F3">
      <w:pPr>
        <w:ind w:firstLine="709"/>
        <w:jc w:val="both"/>
        <w:rPr>
          <w:rFonts w:ascii="Arial" w:hAnsi="Arial" w:cs="Arial"/>
          <w:bCs/>
          <w:color w:val="000000"/>
        </w:rPr>
      </w:pPr>
    </w:p>
    <w:p w:rsidR="00E04D32" w:rsidRPr="00552D61" w:rsidRDefault="00E04D32" w:rsidP="000934F3">
      <w:pPr>
        <w:ind w:firstLine="709"/>
        <w:jc w:val="both"/>
        <w:rPr>
          <w:rFonts w:ascii="Arial" w:hAnsi="Arial" w:cs="Arial"/>
          <w:bCs/>
          <w:color w:val="000000"/>
        </w:rPr>
      </w:pPr>
    </w:p>
    <w:p w:rsidR="00E04D32" w:rsidRPr="00552D61" w:rsidRDefault="00E04D32" w:rsidP="000934F3">
      <w:pPr>
        <w:jc w:val="both"/>
        <w:rPr>
          <w:rFonts w:ascii="Arial" w:hAnsi="Arial" w:cs="Arial"/>
        </w:rPr>
      </w:pPr>
    </w:p>
    <w:tbl>
      <w:tblPr>
        <w:tblW w:w="148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098"/>
        <w:gridCol w:w="2160"/>
        <w:gridCol w:w="3060"/>
        <w:gridCol w:w="1260"/>
        <w:gridCol w:w="1192"/>
        <w:gridCol w:w="961"/>
        <w:gridCol w:w="3153"/>
      </w:tblGrid>
      <w:tr w:rsidR="00E04D32" w:rsidRPr="009272A8" w:rsidTr="00316F0D">
        <w:trPr>
          <w:trHeight w:val="600"/>
        </w:trPr>
        <w:tc>
          <w:tcPr>
            <w:tcW w:w="3098" w:type="dxa"/>
            <w:vMerge w:val="restart"/>
            <w:vAlign w:val="center"/>
          </w:tcPr>
          <w:p w:rsidR="00E04D32" w:rsidRPr="00552D61" w:rsidRDefault="00E04D32" w:rsidP="002063E6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160" w:type="dxa"/>
            <w:vMerge w:val="restart"/>
            <w:vAlign w:val="center"/>
          </w:tcPr>
          <w:p w:rsidR="00E04D32" w:rsidRPr="00552D61" w:rsidRDefault="00E04D32" w:rsidP="002063E6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060" w:type="dxa"/>
            <w:vMerge w:val="restart"/>
            <w:vAlign w:val="center"/>
          </w:tcPr>
          <w:p w:rsidR="00E04D32" w:rsidRPr="00552D61" w:rsidRDefault="00E04D32" w:rsidP="002063E6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Источники финансирования</w:t>
            </w:r>
          </w:p>
        </w:tc>
        <w:tc>
          <w:tcPr>
            <w:tcW w:w="3413" w:type="dxa"/>
            <w:gridSpan w:val="3"/>
          </w:tcPr>
          <w:p w:rsidR="00E04D32" w:rsidRPr="00552D61" w:rsidRDefault="00E04D32" w:rsidP="002063E6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Оценка расходов</w:t>
            </w:r>
          </w:p>
          <w:p w:rsidR="00E04D32" w:rsidRPr="00552D61" w:rsidRDefault="00E04D32" w:rsidP="002063E6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(тыс. руб.), годы</w:t>
            </w:r>
          </w:p>
        </w:tc>
        <w:tc>
          <w:tcPr>
            <w:tcW w:w="3153" w:type="dxa"/>
            <w:vMerge w:val="restart"/>
          </w:tcPr>
          <w:p w:rsidR="00E04D32" w:rsidRPr="00552D61" w:rsidRDefault="00E04D32" w:rsidP="002063E6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Примечание</w:t>
            </w:r>
          </w:p>
        </w:tc>
      </w:tr>
      <w:tr w:rsidR="00E04D32" w:rsidRPr="009272A8" w:rsidTr="00316F0D">
        <w:trPr>
          <w:trHeight w:val="789"/>
        </w:trPr>
        <w:tc>
          <w:tcPr>
            <w:tcW w:w="3098" w:type="dxa"/>
            <w:vMerge/>
            <w:vAlign w:val="center"/>
          </w:tcPr>
          <w:p w:rsidR="00E04D32" w:rsidRPr="00552D61" w:rsidRDefault="00E04D32" w:rsidP="002063E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60" w:type="dxa"/>
            <w:vMerge/>
            <w:vAlign w:val="center"/>
          </w:tcPr>
          <w:p w:rsidR="00E04D32" w:rsidRPr="00552D61" w:rsidRDefault="00E04D32" w:rsidP="002063E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060" w:type="dxa"/>
            <w:vMerge/>
            <w:vAlign w:val="center"/>
          </w:tcPr>
          <w:p w:rsidR="00E04D32" w:rsidRPr="00552D61" w:rsidRDefault="00E04D32" w:rsidP="002063E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60" w:type="dxa"/>
            <w:vAlign w:val="center"/>
          </w:tcPr>
          <w:p w:rsidR="00E04D32" w:rsidRPr="00552D61" w:rsidRDefault="00E04D32" w:rsidP="002063E6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План 2017 год</w:t>
            </w:r>
          </w:p>
        </w:tc>
        <w:tc>
          <w:tcPr>
            <w:tcW w:w="1192" w:type="dxa"/>
            <w:vAlign w:val="center"/>
          </w:tcPr>
          <w:p w:rsidR="00E04D32" w:rsidRPr="00552D61" w:rsidRDefault="00E04D32" w:rsidP="002063E6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Факт 2017 год</w:t>
            </w:r>
          </w:p>
        </w:tc>
        <w:tc>
          <w:tcPr>
            <w:tcW w:w="961" w:type="dxa"/>
            <w:vAlign w:val="center"/>
          </w:tcPr>
          <w:p w:rsidR="00E04D32" w:rsidRPr="00552D61" w:rsidRDefault="00E04D32" w:rsidP="002063E6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Выполнение мероприятий %</w:t>
            </w:r>
          </w:p>
        </w:tc>
        <w:tc>
          <w:tcPr>
            <w:tcW w:w="3153" w:type="dxa"/>
            <w:vMerge/>
          </w:tcPr>
          <w:p w:rsidR="00E04D32" w:rsidRPr="00552D61" w:rsidRDefault="00E04D32" w:rsidP="002063E6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E04D32" w:rsidRPr="009272A8" w:rsidTr="00316F0D">
        <w:trPr>
          <w:trHeight w:val="91"/>
        </w:trPr>
        <w:tc>
          <w:tcPr>
            <w:tcW w:w="3098" w:type="dxa"/>
            <w:noWrap/>
          </w:tcPr>
          <w:p w:rsidR="00E04D32" w:rsidRPr="00552D61" w:rsidRDefault="00E04D32" w:rsidP="002063E6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1</w:t>
            </w:r>
          </w:p>
        </w:tc>
        <w:tc>
          <w:tcPr>
            <w:tcW w:w="2160" w:type="dxa"/>
          </w:tcPr>
          <w:p w:rsidR="00E04D32" w:rsidRPr="00552D61" w:rsidRDefault="00E04D32" w:rsidP="002063E6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2</w:t>
            </w:r>
          </w:p>
        </w:tc>
        <w:tc>
          <w:tcPr>
            <w:tcW w:w="3060" w:type="dxa"/>
            <w:noWrap/>
          </w:tcPr>
          <w:p w:rsidR="00E04D32" w:rsidRPr="00552D61" w:rsidRDefault="00E04D32" w:rsidP="002063E6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3</w:t>
            </w:r>
          </w:p>
        </w:tc>
        <w:tc>
          <w:tcPr>
            <w:tcW w:w="1260" w:type="dxa"/>
            <w:noWrap/>
          </w:tcPr>
          <w:p w:rsidR="00E04D32" w:rsidRPr="00552D61" w:rsidRDefault="00E04D32" w:rsidP="002063E6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4</w:t>
            </w:r>
          </w:p>
        </w:tc>
        <w:tc>
          <w:tcPr>
            <w:tcW w:w="1192" w:type="dxa"/>
          </w:tcPr>
          <w:p w:rsidR="00E04D32" w:rsidRPr="00552D61" w:rsidRDefault="00E04D32" w:rsidP="002063E6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5</w:t>
            </w:r>
          </w:p>
        </w:tc>
        <w:tc>
          <w:tcPr>
            <w:tcW w:w="961" w:type="dxa"/>
            <w:noWrap/>
          </w:tcPr>
          <w:p w:rsidR="00E04D32" w:rsidRPr="00552D61" w:rsidRDefault="00E04D32" w:rsidP="002063E6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6</w:t>
            </w:r>
          </w:p>
        </w:tc>
        <w:tc>
          <w:tcPr>
            <w:tcW w:w="3153" w:type="dxa"/>
          </w:tcPr>
          <w:p w:rsidR="00E04D32" w:rsidRPr="00552D61" w:rsidRDefault="00E04D32" w:rsidP="002063E6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7</w:t>
            </w:r>
          </w:p>
        </w:tc>
      </w:tr>
      <w:tr w:rsidR="00E04D32" w:rsidRPr="009272A8" w:rsidTr="00316F0D">
        <w:trPr>
          <w:trHeight w:val="158"/>
        </w:trPr>
        <w:tc>
          <w:tcPr>
            <w:tcW w:w="3098" w:type="dxa"/>
            <w:vMerge w:val="restart"/>
          </w:tcPr>
          <w:p w:rsidR="00E04D32" w:rsidRPr="00DF4C43" w:rsidRDefault="00E04D32" w:rsidP="002063E6">
            <w:pPr>
              <w:rPr>
                <w:rFonts w:ascii="Courier New" w:hAnsi="Courier New" w:cs="Courier New"/>
              </w:rPr>
            </w:pPr>
            <w:r w:rsidRPr="00DF4C43">
              <w:rPr>
                <w:rFonts w:ascii="Courier New" w:hAnsi="Courier New" w:cs="Courier New"/>
              </w:rPr>
              <w:t xml:space="preserve">«Комплексное развитие транспортной инфраструктуры МО «Нельхай» на 2017-2021 годы и с перспективой до 2032 года»  </w:t>
            </w:r>
          </w:p>
        </w:tc>
        <w:tc>
          <w:tcPr>
            <w:tcW w:w="2160" w:type="dxa"/>
            <w:vMerge w:val="restart"/>
          </w:tcPr>
          <w:p w:rsidR="00E04D32" w:rsidRPr="00DF4C43" w:rsidRDefault="00E04D32" w:rsidP="002063E6">
            <w:pPr>
              <w:rPr>
                <w:rFonts w:ascii="Courier New" w:hAnsi="Courier New" w:cs="Courier New"/>
              </w:rPr>
            </w:pPr>
            <w:r w:rsidRPr="00DF4C43">
              <w:rPr>
                <w:rFonts w:ascii="Courier New" w:hAnsi="Courier New" w:cs="Courier New"/>
              </w:rPr>
              <w:t xml:space="preserve">Ответственный исполнитель: Администрация МО «Нельхай» </w:t>
            </w:r>
          </w:p>
        </w:tc>
        <w:tc>
          <w:tcPr>
            <w:tcW w:w="3060" w:type="dxa"/>
          </w:tcPr>
          <w:p w:rsidR="00E04D32" w:rsidRPr="00552D61" w:rsidRDefault="00E04D32" w:rsidP="002063E6">
            <w:pPr>
              <w:rPr>
                <w:rFonts w:ascii="Courier New" w:hAnsi="Courier New" w:cs="Courier New"/>
                <w:b/>
              </w:rPr>
            </w:pPr>
            <w:r w:rsidRPr="00552D61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1260" w:type="dxa"/>
            <w:noWrap/>
          </w:tcPr>
          <w:p w:rsidR="00E04D32" w:rsidRPr="00552D61" w:rsidRDefault="00E04D32" w:rsidP="002063E6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1141,7</w:t>
            </w:r>
          </w:p>
        </w:tc>
        <w:tc>
          <w:tcPr>
            <w:tcW w:w="1192" w:type="dxa"/>
          </w:tcPr>
          <w:p w:rsidR="00E04D32" w:rsidRPr="00552D61" w:rsidRDefault="00E04D32" w:rsidP="002063E6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971,3</w:t>
            </w:r>
          </w:p>
        </w:tc>
        <w:tc>
          <w:tcPr>
            <w:tcW w:w="961" w:type="dxa"/>
            <w:noWrap/>
          </w:tcPr>
          <w:p w:rsidR="00E04D32" w:rsidRPr="00552D61" w:rsidRDefault="00E04D32" w:rsidP="002063E6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</w:p>
        </w:tc>
        <w:tc>
          <w:tcPr>
            <w:tcW w:w="3153" w:type="dxa"/>
            <w:vMerge w:val="restart"/>
          </w:tcPr>
          <w:p w:rsidR="00E04D32" w:rsidRPr="00552D61" w:rsidRDefault="00E04D32" w:rsidP="002063E6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</w:p>
        </w:tc>
      </w:tr>
      <w:tr w:rsidR="00E04D32" w:rsidRPr="009272A8" w:rsidTr="00316F0D">
        <w:trPr>
          <w:trHeight w:val="220"/>
        </w:trPr>
        <w:tc>
          <w:tcPr>
            <w:tcW w:w="3098" w:type="dxa"/>
            <w:vMerge/>
            <w:vAlign w:val="center"/>
          </w:tcPr>
          <w:p w:rsidR="00E04D32" w:rsidRPr="00DF4C43" w:rsidRDefault="00E04D32" w:rsidP="002063E6">
            <w:pPr>
              <w:rPr>
                <w:rFonts w:ascii="Courier New" w:hAnsi="Courier New" w:cs="Courier New"/>
              </w:rPr>
            </w:pPr>
          </w:p>
        </w:tc>
        <w:tc>
          <w:tcPr>
            <w:tcW w:w="2160" w:type="dxa"/>
            <w:vMerge/>
          </w:tcPr>
          <w:p w:rsidR="00E04D32" w:rsidRPr="00DF4C43" w:rsidRDefault="00E04D32" w:rsidP="002063E6">
            <w:pPr>
              <w:rPr>
                <w:rFonts w:ascii="Courier New" w:hAnsi="Courier New" w:cs="Courier New"/>
              </w:rPr>
            </w:pPr>
          </w:p>
        </w:tc>
        <w:tc>
          <w:tcPr>
            <w:tcW w:w="3060" w:type="dxa"/>
          </w:tcPr>
          <w:p w:rsidR="00E04D32" w:rsidRPr="00552D61" w:rsidRDefault="00E04D32" w:rsidP="002063E6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60" w:type="dxa"/>
            <w:noWrap/>
          </w:tcPr>
          <w:p w:rsidR="00E04D32" w:rsidRPr="00552D61" w:rsidRDefault="00E04D32" w:rsidP="002063E6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</w:tcPr>
          <w:p w:rsidR="00E04D32" w:rsidRPr="00552D61" w:rsidRDefault="00E04D32" w:rsidP="002063E6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61" w:type="dxa"/>
            <w:noWrap/>
          </w:tcPr>
          <w:p w:rsidR="00E04D32" w:rsidRPr="00552D61" w:rsidRDefault="00E04D32" w:rsidP="002063E6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153" w:type="dxa"/>
            <w:vMerge/>
          </w:tcPr>
          <w:p w:rsidR="00E04D32" w:rsidRPr="00552D61" w:rsidRDefault="00E04D32" w:rsidP="002063E6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E04D32" w:rsidRPr="009272A8" w:rsidTr="00316F0D">
        <w:trPr>
          <w:trHeight w:val="267"/>
        </w:trPr>
        <w:tc>
          <w:tcPr>
            <w:tcW w:w="3098" w:type="dxa"/>
            <w:vMerge/>
            <w:vAlign w:val="center"/>
          </w:tcPr>
          <w:p w:rsidR="00E04D32" w:rsidRPr="00DF4C43" w:rsidRDefault="00E04D32" w:rsidP="002063E6">
            <w:pPr>
              <w:rPr>
                <w:rFonts w:ascii="Courier New" w:hAnsi="Courier New" w:cs="Courier New"/>
              </w:rPr>
            </w:pPr>
          </w:p>
        </w:tc>
        <w:tc>
          <w:tcPr>
            <w:tcW w:w="2160" w:type="dxa"/>
            <w:vMerge/>
          </w:tcPr>
          <w:p w:rsidR="00E04D32" w:rsidRPr="00DF4C43" w:rsidRDefault="00E04D32" w:rsidP="002063E6">
            <w:pPr>
              <w:rPr>
                <w:rFonts w:ascii="Courier New" w:hAnsi="Courier New" w:cs="Courier New"/>
              </w:rPr>
            </w:pPr>
          </w:p>
        </w:tc>
        <w:tc>
          <w:tcPr>
            <w:tcW w:w="3060" w:type="dxa"/>
          </w:tcPr>
          <w:p w:rsidR="00E04D32" w:rsidRPr="00552D61" w:rsidRDefault="00E04D32" w:rsidP="002063E6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60" w:type="dxa"/>
            <w:noWrap/>
          </w:tcPr>
          <w:p w:rsidR="00E04D32" w:rsidRPr="00552D61" w:rsidRDefault="00E04D32" w:rsidP="008144D0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1141,7</w:t>
            </w:r>
          </w:p>
        </w:tc>
        <w:tc>
          <w:tcPr>
            <w:tcW w:w="1192" w:type="dxa"/>
          </w:tcPr>
          <w:p w:rsidR="00E04D32" w:rsidRPr="00552D61" w:rsidRDefault="00E04D32" w:rsidP="008144D0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971,3</w:t>
            </w:r>
          </w:p>
        </w:tc>
        <w:tc>
          <w:tcPr>
            <w:tcW w:w="961" w:type="dxa"/>
            <w:noWrap/>
          </w:tcPr>
          <w:p w:rsidR="00E04D32" w:rsidRPr="00552D61" w:rsidRDefault="00E04D32" w:rsidP="002063E6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153" w:type="dxa"/>
            <w:vMerge/>
          </w:tcPr>
          <w:p w:rsidR="00E04D32" w:rsidRPr="00552D61" w:rsidRDefault="00E04D32" w:rsidP="002063E6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E04D32" w:rsidRPr="009272A8" w:rsidTr="00316F0D">
        <w:trPr>
          <w:trHeight w:val="420"/>
        </w:trPr>
        <w:tc>
          <w:tcPr>
            <w:tcW w:w="5258" w:type="dxa"/>
            <w:gridSpan w:val="2"/>
            <w:vMerge w:val="restart"/>
          </w:tcPr>
          <w:p w:rsidR="00E04D32" w:rsidRPr="00DF4C43" w:rsidRDefault="00E04D32" w:rsidP="000934F3">
            <w:pPr>
              <w:shd w:val="clear" w:color="auto" w:fill="FFFFFF"/>
              <w:snapToGrid w:val="0"/>
              <w:rPr>
                <w:rFonts w:ascii="Courier New" w:hAnsi="Courier New" w:cs="Courier New"/>
              </w:rPr>
            </w:pPr>
            <w:r w:rsidRPr="00DF4C43">
              <w:rPr>
                <w:rFonts w:ascii="Courier New" w:hAnsi="Courier New" w:cs="Courier New"/>
              </w:rPr>
              <w:t>1. Ремонт дорог</w:t>
            </w:r>
          </w:p>
          <w:p w:rsidR="00E04D32" w:rsidRPr="00DF4C43" w:rsidRDefault="00E04D32" w:rsidP="002063E6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060" w:type="dxa"/>
          </w:tcPr>
          <w:p w:rsidR="00E04D32" w:rsidRPr="00552D61" w:rsidRDefault="00E04D32" w:rsidP="002063E6">
            <w:pPr>
              <w:keepNext/>
              <w:rPr>
                <w:rFonts w:ascii="Courier New" w:hAnsi="Courier New" w:cs="Courier New"/>
                <w:b/>
              </w:rPr>
            </w:pPr>
            <w:r w:rsidRPr="00552D61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1260" w:type="dxa"/>
            <w:noWrap/>
          </w:tcPr>
          <w:p w:rsidR="00E04D32" w:rsidRPr="00552D61" w:rsidRDefault="00E04D32" w:rsidP="002063E6">
            <w:pPr>
              <w:keepNext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426,0</w:t>
            </w:r>
          </w:p>
        </w:tc>
        <w:tc>
          <w:tcPr>
            <w:tcW w:w="1192" w:type="dxa"/>
          </w:tcPr>
          <w:p w:rsidR="00E04D32" w:rsidRPr="00552D61" w:rsidRDefault="00E04D32" w:rsidP="002063E6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426,0</w:t>
            </w:r>
          </w:p>
        </w:tc>
        <w:tc>
          <w:tcPr>
            <w:tcW w:w="961" w:type="dxa"/>
            <w:noWrap/>
          </w:tcPr>
          <w:p w:rsidR="00E04D32" w:rsidRPr="00552D61" w:rsidRDefault="00E04D32" w:rsidP="002063E6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100</w:t>
            </w:r>
          </w:p>
        </w:tc>
        <w:tc>
          <w:tcPr>
            <w:tcW w:w="3153" w:type="dxa"/>
            <w:vMerge w:val="restart"/>
          </w:tcPr>
          <w:p w:rsidR="00E04D32" w:rsidRPr="00552D61" w:rsidRDefault="00E04D32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 w:rsidRPr="00552D61">
              <w:rPr>
                <w:rFonts w:ascii="Courier New" w:hAnsi="Courier New" w:cs="Courier New"/>
                <w:color w:val="000000"/>
              </w:rPr>
              <w:t>Мероприятие выполнено</w:t>
            </w:r>
            <w:r>
              <w:rPr>
                <w:rFonts w:ascii="Courier New" w:hAnsi="Courier New" w:cs="Courier New"/>
                <w:color w:val="000000"/>
              </w:rPr>
              <w:t xml:space="preserve"> в полном объеме</w:t>
            </w:r>
          </w:p>
        </w:tc>
      </w:tr>
      <w:tr w:rsidR="00E04D32" w:rsidRPr="009272A8" w:rsidTr="00316F0D">
        <w:trPr>
          <w:trHeight w:val="90"/>
        </w:trPr>
        <w:tc>
          <w:tcPr>
            <w:tcW w:w="5258" w:type="dxa"/>
            <w:gridSpan w:val="2"/>
            <w:vMerge/>
          </w:tcPr>
          <w:p w:rsidR="00E04D32" w:rsidRPr="00383B32" w:rsidRDefault="00E04D32" w:rsidP="002063E6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060" w:type="dxa"/>
          </w:tcPr>
          <w:p w:rsidR="00E04D32" w:rsidRPr="00552D61" w:rsidRDefault="00E04D32" w:rsidP="002063E6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60" w:type="dxa"/>
            <w:noWrap/>
          </w:tcPr>
          <w:p w:rsidR="00E04D32" w:rsidRPr="003A4CB1" w:rsidRDefault="00E04D32" w:rsidP="002063E6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</w:tcPr>
          <w:p w:rsidR="00E04D32" w:rsidRPr="003A4CB1" w:rsidRDefault="00E04D32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61" w:type="dxa"/>
            <w:noWrap/>
          </w:tcPr>
          <w:p w:rsidR="00E04D32" w:rsidRPr="003A4CB1" w:rsidRDefault="00E04D32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153" w:type="dxa"/>
            <w:vMerge/>
          </w:tcPr>
          <w:p w:rsidR="00E04D32" w:rsidRPr="00552D61" w:rsidRDefault="00E04D32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E04D32" w:rsidRPr="009272A8" w:rsidTr="00316F0D">
        <w:trPr>
          <w:trHeight w:val="90"/>
        </w:trPr>
        <w:tc>
          <w:tcPr>
            <w:tcW w:w="5258" w:type="dxa"/>
            <w:gridSpan w:val="2"/>
            <w:vMerge/>
          </w:tcPr>
          <w:p w:rsidR="00E04D32" w:rsidRPr="00383B32" w:rsidRDefault="00E04D32" w:rsidP="002063E6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060" w:type="dxa"/>
          </w:tcPr>
          <w:p w:rsidR="00E04D32" w:rsidRPr="00552D61" w:rsidRDefault="00E04D32" w:rsidP="002063E6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60" w:type="dxa"/>
            <w:noWrap/>
          </w:tcPr>
          <w:p w:rsidR="00E04D32" w:rsidRPr="003A4CB1" w:rsidRDefault="00E04D32" w:rsidP="002063E6">
            <w:pPr>
              <w:keepNext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426,0</w:t>
            </w:r>
          </w:p>
        </w:tc>
        <w:tc>
          <w:tcPr>
            <w:tcW w:w="1192" w:type="dxa"/>
          </w:tcPr>
          <w:p w:rsidR="00E04D32" w:rsidRPr="003A4CB1" w:rsidRDefault="00E04D32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426,0</w:t>
            </w:r>
          </w:p>
        </w:tc>
        <w:tc>
          <w:tcPr>
            <w:tcW w:w="961" w:type="dxa"/>
            <w:noWrap/>
          </w:tcPr>
          <w:p w:rsidR="00E04D32" w:rsidRPr="003A4CB1" w:rsidRDefault="00E04D32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153" w:type="dxa"/>
            <w:vMerge/>
          </w:tcPr>
          <w:p w:rsidR="00E04D32" w:rsidRPr="00552D61" w:rsidRDefault="00E04D32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E04D32" w:rsidRPr="009272A8" w:rsidTr="00316F0D">
        <w:trPr>
          <w:trHeight w:val="405"/>
        </w:trPr>
        <w:tc>
          <w:tcPr>
            <w:tcW w:w="5258" w:type="dxa"/>
            <w:gridSpan w:val="2"/>
            <w:vMerge w:val="restart"/>
          </w:tcPr>
          <w:p w:rsidR="00E04D32" w:rsidRPr="00383B32" w:rsidRDefault="00E04D32" w:rsidP="002063E6">
            <w:pPr>
              <w:keepNext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2. </w:t>
            </w:r>
            <w:r w:rsidRPr="00DF4C43">
              <w:rPr>
                <w:rFonts w:ascii="Courier New" w:hAnsi="Courier New" w:cs="Courier New"/>
              </w:rPr>
              <w:t>Освещение</w:t>
            </w:r>
          </w:p>
        </w:tc>
        <w:tc>
          <w:tcPr>
            <w:tcW w:w="3060" w:type="dxa"/>
          </w:tcPr>
          <w:p w:rsidR="00E04D32" w:rsidRPr="00552D61" w:rsidRDefault="00E04D32" w:rsidP="002063E6">
            <w:pPr>
              <w:keepNext/>
              <w:rPr>
                <w:rFonts w:ascii="Courier New" w:hAnsi="Courier New" w:cs="Courier New"/>
                <w:b/>
              </w:rPr>
            </w:pPr>
            <w:r w:rsidRPr="00552D61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1260" w:type="dxa"/>
            <w:noWrap/>
          </w:tcPr>
          <w:p w:rsidR="00E04D32" w:rsidRPr="003A4CB1" w:rsidRDefault="00E04D32" w:rsidP="002063E6">
            <w:pPr>
              <w:keepNext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301,9</w:t>
            </w:r>
          </w:p>
        </w:tc>
        <w:tc>
          <w:tcPr>
            <w:tcW w:w="1192" w:type="dxa"/>
          </w:tcPr>
          <w:p w:rsidR="00E04D32" w:rsidRPr="003A4CB1" w:rsidRDefault="00E04D32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301,9</w:t>
            </w:r>
          </w:p>
        </w:tc>
        <w:tc>
          <w:tcPr>
            <w:tcW w:w="961" w:type="dxa"/>
            <w:noWrap/>
          </w:tcPr>
          <w:p w:rsidR="00E04D32" w:rsidRPr="003A4CB1" w:rsidRDefault="00E04D32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100</w:t>
            </w:r>
          </w:p>
        </w:tc>
        <w:tc>
          <w:tcPr>
            <w:tcW w:w="3153" w:type="dxa"/>
            <w:vMerge w:val="restart"/>
          </w:tcPr>
          <w:p w:rsidR="00E04D32" w:rsidRPr="00552D61" w:rsidRDefault="00E04D32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 w:rsidRPr="00552D61">
              <w:rPr>
                <w:rFonts w:ascii="Courier New" w:hAnsi="Courier New" w:cs="Courier New"/>
                <w:color w:val="000000"/>
              </w:rPr>
              <w:t>Мероприятие выполнено</w:t>
            </w:r>
            <w:r>
              <w:rPr>
                <w:rFonts w:ascii="Courier New" w:hAnsi="Courier New" w:cs="Courier New"/>
                <w:color w:val="000000"/>
              </w:rPr>
              <w:t xml:space="preserve"> в полном объеме</w:t>
            </w:r>
          </w:p>
        </w:tc>
      </w:tr>
      <w:tr w:rsidR="00E04D32" w:rsidRPr="009272A8" w:rsidTr="00316F0D">
        <w:trPr>
          <w:trHeight w:val="405"/>
        </w:trPr>
        <w:tc>
          <w:tcPr>
            <w:tcW w:w="5258" w:type="dxa"/>
            <w:gridSpan w:val="2"/>
            <w:vMerge/>
          </w:tcPr>
          <w:p w:rsidR="00E04D32" w:rsidRDefault="00E04D32" w:rsidP="002063E6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060" w:type="dxa"/>
          </w:tcPr>
          <w:p w:rsidR="00E04D32" w:rsidRPr="00552D61" w:rsidRDefault="00E04D32" w:rsidP="002063E6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60" w:type="dxa"/>
            <w:noWrap/>
          </w:tcPr>
          <w:p w:rsidR="00E04D32" w:rsidRPr="003A4CB1" w:rsidRDefault="00E04D32" w:rsidP="002063E6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</w:tcPr>
          <w:p w:rsidR="00E04D32" w:rsidRPr="003A4CB1" w:rsidRDefault="00E04D32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61" w:type="dxa"/>
            <w:noWrap/>
          </w:tcPr>
          <w:p w:rsidR="00E04D32" w:rsidRPr="003A4CB1" w:rsidRDefault="00E04D32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153" w:type="dxa"/>
            <w:vMerge/>
          </w:tcPr>
          <w:p w:rsidR="00E04D32" w:rsidRPr="00552D61" w:rsidRDefault="00E04D32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E04D32" w:rsidRPr="009272A8" w:rsidTr="00316F0D">
        <w:trPr>
          <w:trHeight w:val="405"/>
        </w:trPr>
        <w:tc>
          <w:tcPr>
            <w:tcW w:w="5258" w:type="dxa"/>
            <w:gridSpan w:val="2"/>
            <w:vMerge/>
          </w:tcPr>
          <w:p w:rsidR="00E04D32" w:rsidRPr="00DF4C43" w:rsidRDefault="00E04D32" w:rsidP="002063E6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060" w:type="dxa"/>
          </w:tcPr>
          <w:p w:rsidR="00E04D32" w:rsidRPr="00552D61" w:rsidRDefault="00E04D32" w:rsidP="002063E6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60" w:type="dxa"/>
            <w:noWrap/>
          </w:tcPr>
          <w:p w:rsidR="00E04D32" w:rsidRPr="003A4CB1" w:rsidRDefault="00E04D32" w:rsidP="00BC111D">
            <w:pPr>
              <w:keepNext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301,9</w:t>
            </w:r>
          </w:p>
        </w:tc>
        <w:tc>
          <w:tcPr>
            <w:tcW w:w="1192" w:type="dxa"/>
          </w:tcPr>
          <w:p w:rsidR="00E04D32" w:rsidRPr="003A4CB1" w:rsidRDefault="00E04D32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301,9</w:t>
            </w:r>
          </w:p>
        </w:tc>
        <w:tc>
          <w:tcPr>
            <w:tcW w:w="961" w:type="dxa"/>
            <w:noWrap/>
          </w:tcPr>
          <w:p w:rsidR="00E04D32" w:rsidRPr="003A4CB1" w:rsidRDefault="00E04D32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153" w:type="dxa"/>
            <w:vMerge/>
          </w:tcPr>
          <w:p w:rsidR="00E04D32" w:rsidRPr="00552D61" w:rsidRDefault="00E04D32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E04D32" w:rsidRPr="009272A8" w:rsidTr="00316F0D">
        <w:trPr>
          <w:trHeight w:val="405"/>
        </w:trPr>
        <w:tc>
          <w:tcPr>
            <w:tcW w:w="5258" w:type="dxa"/>
            <w:gridSpan w:val="2"/>
            <w:vMerge w:val="restart"/>
          </w:tcPr>
          <w:p w:rsidR="00E04D32" w:rsidRPr="00DF4C43" w:rsidRDefault="00E04D32" w:rsidP="002063E6">
            <w:pPr>
              <w:keepNext/>
              <w:rPr>
                <w:rFonts w:ascii="Courier New" w:hAnsi="Courier New" w:cs="Courier New"/>
              </w:rPr>
            </w:pPr>
            <w:r w:rsidRPr="00DF4C43">
              <w:rPr>
                <w:rFonts w:ascii="Courier New" w:hAnsi="Courier New" w:cs="Courier New"/>
              </w:rPr>
              <w:t>3. Устройство пешеходных тротуаров</w:t>
            </w:r>
          </w:p>
        </w:tc>
        <w:tc>
          <w:tcPr>
            <w:tcW w:w="3060" w:type="dxa"/>
          </w:tcPr>
          <w:p w:rsidR="00E04D32" w:rsidRPr="00552D61" w:rsidRDefault="00E04D32" w:rsidP="002063E6">
            <w:pPr>
              <w:keepNext/>
              <w:rPr>
                <w:rFonts w:ascii="Courier New" w:hAnsi="Courier New" w:cs="Courier New"/>
                <w:b/>
              </w:rPr>
            </w:pPr>
            <w:r w:rsidRPr="00552D61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1260" w:type="dxa"/>
            <w:noWrap/>
          </w:tcPr>
          <w:p w:rsidR="00E04D32" w:rsidRPr="003A4CB1" w:rsidRDefault="00E04D32" w:rsidP="002063E6">
            <w:pPr>
              <w:keepNext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92" w:type="dxa"/>
          </w:tcPr>
          <w:p w:rsidR="00E04D32" w:rsidRPr="003A4CB1" w:rsidRDefault="00E04D32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</w:t>
            </w:r>
          </w:p>
        </w:tc>
        <w:tc>
          <w:tcPr>
            <w:tcW w:w="961" w:type="dxa"/>
            <w:noWrap/>
          </w:tcPr>
          <w:p w:rsidR="00E04D32" w:rsidRPr="003A4CB1" w:rsidRDefault="00E04D32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</w:t>
            </w:r>
          </w:p>
        </w:tc>
        <w:tc>
          <w:tcPr>
            <w:tcW w:w="3153" w:type="dxa"/>
            <w:vMerge w:val="restart"/>
          </w:tcPr>
          <w:p w:rsidR="00E04D32" w:rsidRPr="00552D61" w:rsidRDefault="00E04D32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E04D32" w:rsidRPr="009272A8" w:rsidTr="00316F0D">
        <w:trPr>
          <w:trHeight w:val="405"/>
        </w:trPr>
        <w:tc>
          <w:tcPr>
            <w:tcW w:w="5258" w:type="dxa"/>
            <w:gridSpan w:val="2"/>
            <w:vMerge/>
          </w:tcPr>
          <w:p w:rsidR="00E04D32" w:rsidRDefault="00E04D32" w:rsidP="002063E6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060" w:type="dxa"/>
          </w:tcPr>
          <w:p w:rsidR="00E04D32" w:rsidRPr="00552D61" w:rsidRDefault="00E04D32" w:rsidP="002063E6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60" w:type="dxa"/>
            <w:noWrap/>
          </w:tcPr>
          <w:p w:rsidR="00E04D32" w:rsidRPr="003A4CB1" w:rsidRDefault="00E04D32" w:rsidP="002063E6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</w:tcPr>
          <w:p w:rsidR="00E04D32" w:rsidRPr="003A4CB1" w:rsidRDefault="00E04D32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61" w:type="dxa"/>
            <w:noWrap/>
          </w:tcPr>
          <w:p w:rsidR="00E04D32" w:rsidRPr="003A4CB1" w:rsidRDefault="00E04D32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153" w:type="dxa"/>
            <w:vMerge/>
          </w:tcPr>
          <w:p w:rsidR="00E04D32" w:rsidRPr="00552D61" w:rsidRDefault="00E04D32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E04D32" w:rsidRPr="009272A8" w:rsidTr="00316F0D">
        <w:trPr>
          <w:trHeight w:val="405"/>
        </w:trPr>
        <w:tc>
          <w:tcPr>
            <w:tcW w:w="5258" w:type="dxa"/>
            <w:gridSpan w:val="2"/>
            <w:vMerge/>
          </w:tcPr>
          <w:p w:rsidR="00E04D32" w:rsidRDefault="00E04D32" w:rsidP="002063E6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060" w:type="dxa"/>
          </w:tcPr>
          <w:p w:rsidR="00E04D32" w:rsidRPr="00552D61" w:rsidRDefault="00E04D32" w:rsidP="002063E6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60" w:type="dxa"/>
            <w:noWrap/>
          </w:tcPr>
          <w:p w:rsidR="00E04D32" w:rsidRPr="003A4CB1" w:rsidRDefault="00E04D32" w:rsidP="002063E6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</w:tcPr>
          <w:p w:rsidR="00E04D32" w:rsidRPr="003A4CB1" w:rsidRDefault="00E04D32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61" w:type="dxa"/>
            <w:noWrap/>
          </w:tcPr>
          <w:p w:rsidR="00E04D32" w:rsidRPr="003A4CB1" w:rsidRDefault="00E04D32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153" w:type="dxa"/>
            <w:vMerge/>
          </w:tcPr>
          <w:p w:rsidR="00E04D32" w:rsidRPr="00552D61" w:rsidRDefault="00E04D32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E04D32" w:rsidRPr="009272A8" w:rsidTr="00316F0D">
        <w:trPr>
          <w:trHeight w:val="405"/>
        </w:trPr>
        <w:tc>
          <w:tcPr>
            <w:tcW w:w="5258" w:type="dxa"/>
            <w:gridSpan w:val="2"/>
            <w:vMerge w:val="restart"/>
          </w:tcPr>
          <w:p w:rsidR="00E04D32" w:rsidRDefault="00E04D32" w:rsidP="002063E6">
            <w:pPr>
              <w:keepNext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4.</w:t>
            </w:r>
            <w:r w:rsidRPr="00082A56">
              <w:rPr>
                <w:sz w:val="20"/>
                <w:szCs w:val="20"/>
              </w:rPr>
              <w:t xml:space="preserve"> </w:t>
            </w:r>
            <w:r w:rsidRPr="00DF4C43">
              <w:rPr>
                <w:rFonts w:ascii="Courier New" w:hAnsi="Courier New" w:cs="Courier New"/>
              </w:rPr>
              <w:t>Установка дорожных знаков</w:t>
            </w:r>
          </w:p>
        </w:tc>
        <w:tc>
          <w:tcPr>
            <w:tcW w:w="3060" w:type="dxa"/>
          </w:tcPr>
          <w:p w:rsidR="00E04D32" w:rsidRPr="00552D61" w:rsidRDefault="00E04D32" w:rsidP="002063E6">
            <w:pPr>
              <w:keepNext/>
              <w:rPr>
                <w:rFonts w:ascii="Courier New" w:hAnsi="Courier New" w:cs="Courier New"/>
                <w:b/>
              </w:rPr>
            </w:pPr>
            <w:r w:rsidRPr="00552D61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1260" w:type="dxa"/>
            <w:noWrap/>
          </w:tcPr>
          <w:p w:rsidR="00E04D32" w:rsidRPr="003A4CB1" w:rsidRDefault="00E04D32" w:rsidP="002063E6">
            <w:pPr>
              <w:keepNext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83,4</w:t>
            </w:r>
          </w:p>
        </w:tc>
        <w:tc>
          <w:tcPr>
            <w:tcW w:w="1192" w:type="dxa"/>
          </w:tcPr>
          <w:p w:rsidR="00E04D32" w:rsidRPr="003A4CB1" w:rsidRDefault="00E04D32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83,4</w:t>
            </w:r>
          </w:p>
        </w:tc>
        <w:tc>
          <w:tcPr>
            <w:tcW w:w="961" w:type="dxa"/>
            <w:noWrap/>
          </w:tcPr>
          <w:p w:rsidR="00E04D32" w:rsidRPr="003A4CB1" w:rsidRDefault="00E04D32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100</w:t>
            </w:r>
          </w:p>
        </w:tc>
        <w:tc>
          <w:tcPr>
            <w:tcW w:w="3153" w:type="dxa"/>
            <w:vMerge w:val="restart"/>
          </w:tcPr>
          <w:p w:rsidR="00E04D32" w:rsidRPr="00552D61" w:rsidRDefault="00E04D32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 w:rsidRPr="00552D61">
              <w:rPr>
                <w:rFonts w:ascii="Courier New" w:hAnsi="Courier New" w:cs="Courier New"/>
                <w:color w:val="000000"/>
              </w:rPr>
              <w:t>Мероприятие выполнено</w:t>
            </w:r>
            <w:r>
              <w:rPr>
                <w:rFonts w:ascii="Courier New" w:hAnsi="Courier New" w:cs="Courier New"/>
                <w:color w:val="000000"/>
              </w:rPr>
              <w:t xml:space="preserve"> в полном объеме</w:t>
            </w:r>
          </w:p>
        </w:tc>
      </w:tr>
      <w:tr w:rsidR="00E04D32" w:rsidRPr="009272A8" w:rsidTr="00316F0D">
        <w:trPr>
          <w:trHeight w:val="405"/>
        </w:trPr>
        <w:tc>
          <w:tcPr>
            <w:tcW w:w="5258" w:type="dxa"/>
            <w:gridSpan w:val="2"/>
            <w:vMerge/>
          </w:tcPr>
          <w:p w:rsidR="00E04D32" w:rsidRDefault="00E04D32" w:rsidP="002063E6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060" w:type="dxa"/>
          </w:tcPr>
          <w:p w:rsidR="00E04D32" w:rsidRPr="00552D61" w:rsidRDefault="00E04D32" w:rsidP="002063E6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60" w:type="dxa"/>
            <w:noWrap/>
          </w:tcPr>
          <w:p w:rsidR="00E04D32" w:rsidRPr="003A4CB1" w:rsidRDefault="00E04D32" w:rsidP="002063E6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</w:tcPr>
          <w:p w:rsidR="00E04D32" w:rsidRPr="003A4CB1" w:rsidRDefault="00E04D32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61" w:type="dxa"/>
            <w:noWrap/>
          </w:tcPr>
          <w:p w:rsidR="00E04D32" w:rsidRPr="003A4CB1" w:rsidRDefault="00E04D32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153" w:type="dxa"/>
            <w:vMerge/>
          </w:tcPr>
          <w:p w:rsidR="00E04D32" w:rsidRPr="00552D61" w:rsidRDefault="00E04D32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E04D32" w:rsidRPr="009272A8" w:rsidTr="00316F0D">
        <w:trPr>
          <w:trHeight w:val="405"/>
        </w:trPr>
        <w:tc>
          <w:tcPr>
            <w:tcW w:w="5258" w:type="dxa"/>
            <w:gridSpan w:val="2"/>
            <w:vMerge/>
          </w:tcPr>
          <w:p w:rsidR="00E04D32" w:rsidRDefault="00E04D32" w:rsidP="002063E6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060" w:type="dxa"/>
          </w:tcPr>
          <w:p w:rsidR="00E04D32" w:rsidRPr="00552D61" w:rsidRDefault="00E04D32" w:rsidP="002063E6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60" w:type="dxa"/>
            <w:noWrap/>
          </w:tcPr>
          <w:p w:rsidR="00E04D32" w:rsidRPr="003A4CB1" w:rsidRDefault="00E04D32" w:rsidP="002063E6">
            <w:pPr>
              <w:keepNext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83,4</w:t>
            </w:r>
          </w:p>
        </w:tc>
        <w:tc>
          <w:tcPr>
            <w:tcW w:w="1192" w:type="dxa"/>
          </w:tcPr>
          <w:p w:rsidR="00E04D32" w:rsidRPr="003A4CB1" w:rsidRDefault="00E04D32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83,4</w:t>
            </w:r>
          </w:p>
        </w:tc>
        <w:tc>
          <w:tcPr>
            <w:tcW w:w="961" w:type="dxa"/>
            <w:noWrap/>
          </w:tcPr>
          <w:p w:rsidR="00E04D32" w:rsidRPr="003A4CB1" w:rsidRDefault="00E04D32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153" w:type="dxa"/>
            <w:vMerge/>
          </w:tcPr>
          <w:p w:rsidR="00E04D32" w:rsidRPr="00552D61" w:rsidRDefault="00E04D32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E04D32" w:rsidRPr="009272A8" w:rsidTr="00316F0D">
        <w:trPr>
          <w:trHeight w:val="405"/>
        </w:trPr>
        <w:tc>
          <w:tcPr>
            <w:tcW w:w="5258" w:type="dxa"/>
            <w:gridSpan w:val="2"/>
            <w:vMerge w:val="restart"/>
          </w:tcPr>
          <w:p w:rsidR="00E04D32" w:rsidRDefault="00E04D32" w:rsidP="002063E6">
            <w:pPr>
              <w:keepNext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5.</w:t>
            </w:r>
            <w:r w:rsidRPr="00DF4C43">
              <w:rPr>
                <w:rFonts w:ascii="Courier New" w:hAnsi="Courier New" w:cs="Courier New"/>
              </w:rPr>
              <w:t xml:space="preserve"> Установка остановочных павильонов</w:t>
            </w:r>
          </w:p>
        </w:tc>
        <w:tc>
          <w:tcPr>
            <w:tcW w:w="3060" w:type="dxa"/>
          </w:tcPr>
          <w:p w:rsidR="00E04D32" w:rsidRPr="00552D61" w:rsidRDefault="00E04D32" w:rsidP="002063E6">
            <w:pPr>
              <w:keepNext/>
              <w:rPr>
                <w:rFonts w:ascii="Courier New" w:hAnsi="Courier New" w:cs="Courier New"/>
                <w:b/>
              </w:rPr>
            </w:pPr>
            <w:r w:rsidRPr="00552D61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1260" w:type="dxa"/>
            <w:noWrap/>
          </w:tcPr>
          <w:p w:rsidR="00E04D32" w:rsidRPr="003A4CB1" w:rsidRDefault="00E04D32" w:rsidP="002063E6">
            <w:pPr>
              <w:keepNext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160,0</w:t>
            </w:r>
          </w:p>
        </w:tc>
        <w:tc>
          <w:tcPr>
            <w:tcW w:w="1192" w:type="dxa"/>
          </w:tcPr>
          <w:p w:rsidR="00E04D32" w:rsidRPr="003A4CB1" w:rsidRDefault="00E04D32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160,0</w:t>
            </w:r>
          </w:p>
        </w:tc>
        <w:tc>
          <w:tcPr>
            <w:tcW w:w="961" w:type="dxa"/>
            <w:noWrap/>
          </w:tcPr>
          <w:p w:rsidR="00E04D32" w:rsidRPr="003A4CB1" w:rsidRDefault="00E04D32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100</w:t>
            </w:r>
          </w:p>
        </w:tc>
        <w:tc>
          <w:tcPr>
            <w:tcW w:w="3153" w:type="dxa"/>
            <w:vMerge w:val="restart"/>
          </w:tcPr>
          <w:p w:rsidR="00E04D32" w:rsidRPr="00552D61" w:rsidRDefault="00E04D32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 w:rsidRPr="00552D61">
              <w:rPr>
                <w:rFonts w:ascii="Courier New" w:hAnsi="Courier New" w:cs="Courier New"/>
                <w:color w:val="000000"/>
              </w:rPr>
              <w:t>Мероприятие выполнено</w:t>
            </w:r>
            <w:r>
              <w:rPr>
                <w:rFonts w:ascii="Courier New" w:hAnsi="Courier New" w:cs="Courier New"/>
                <w:color w:val="000000"/>
              </w:rPr>
              <w:t xml:space="preserve"> в полном объеме</w:t>
            </w:r>
          </w:p>
        </w:tc>
      </w:tr>
      <w:tr w:rsidR="00E04D32" w:rsidRPr="009272A8" w:rsidTr="00316F0D">
        <w:trPr>
          <w:trHeight w:val="405"/>
        </w:trPr>
        <w:tc>
          <w:tcPr>
            <w:tcW w:w="5258" w:type="dxa"/>
            <w:gridSpan w:val="2"/>
            <w:vMerge/>
          </w:tcPr>
          <w:p w:rsidR="00E04D32" w:rsidRDefault="00E04D32" w:rsidP="002063E6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060" w:type="dxa"/>
          </w:tcPr>
          <w:p w:rsidR="00E04D32" w:rsidRPr="00552D61" w:rsidRDefault="00E04D32" w:rsidP="002063E6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60" w:type="dxa"/>
            <w:noWrap/>
          </w:tcPr>
          <w:p w:rsidR="00E04D32" w:rsidRPr="003A4CB1" w:rsidRDefault="00E04D32" w:rsidP="002063E6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</w:tcPr>
          <w:p w:rsidR="00E04D32" w:rsidRPr="003A4CB1" w:rsidRDefault="00E04D32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61" w:type="dxa"/>
            <w:noWrap/>
          </w:tcPr>
          <w:p w:rsidR="00E04D32" w:rsidRPr="003A4CB1" w:rsidRDefault="00E04D32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153" w:type="dxa"/>
            <w:vMerge/>
          </w:tcPr>
          <w:p w:rsidR="00E04D32" w:rsidRPr="00552D61" w:rsidRDefault="00E04D32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E04D32" w:rsidRPr="009272A8" w:rsidTr="00316F0D">
        <w:trPr>
          <w:trHeight w:val="405"/>
        </w:trPr>
        <w:tc>
          <w:tcPr>
            <w:tcW w:w="5258" w:type="dxa"/>
            <w:gridSpan w:val="2"/>
            <w:vMerge/>
          </w:tcPr>
          <w:p w:rsidR="00E04D32" w:rsidRDefault="00E04D32" w:rsidP="002063E6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060" w:type="dxa"/>
          </w:tcPr>
          <w:p w:rsidR="00E04D32" w:rsidRPr="00552D61" w:rsidRDefault="00E04D32" w:rsidP="002063E6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60" w:type="dxa"/>
            <w:noWrap/>
          </w:tcPr>
          <w:p w:rsidR="00E04D32" w:rsidRPr="003A4CB1" w:rsidRDefault="00E04D32" w:rsidP="002063E6">
            <w:pPr>
              <w:keepNext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160,0</w:t>
            </w:r>
          </w:p>
        </w:tc>
        <w:tc>
          <w:tcPr>
            <w:tcW w:w="1192" w:type="dxa"/>
          </w:tcPr>
          <w:p w:rsidR="00E04D32" w:rsidRPr="003A4CB1" w:rsidRDefault="00E04D32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160,0</w:t>
            </w:r>
          </w:p>
        </w:tc>
        <w:tc>
          <w:tcPr>
            <w:tcW w:w="961" w:type="dxa"/>
            <w:noWrap/>
          </w:tcPr>
          <w:p w:rsidR="00E04D32" w:rsidRPr="003A4CB1" w:rsidRDefault="00E04D32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153" w:type="dxa"/>
            <w:vMerge/>
          </w:tcPr>
          <w:p w:rsidR="00E04D32" w:rsidRPr="00552D61" w:rsidRDefault="00E04D32" w:rsidP="002063E6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</w:tbl>
    <w:p w:rsidR="00E04D32" w:rsidRPr="003A4CB1" w:rsidRDefault="00E04D32" w:rsidP="000934F3">
      <w:pPr>
        <w:pStyle w:val="BodyTextIndent2"/>
        <w:spacing w:after="0" w:line="228" w:lineRule="auto"/>
        <w:ind w:left="0" w:right="45"/>
        <w:rPr>
          <w:rFonts w:ascii="Courier New" w:hAnsi="Courier New" w:cs="Courier New"/>
          <w:color w:val="000000"/>
          <w:sz w:val="22"/>
          <w:szCs w:val="22"/>
        </w:rPr>
      </w:pPr>
    </w:p>
    <w:p w:rsidR="00E04D32" w:rsidRDefault="00E04D32" w:rsidP="000934F3">
      <w:pPr>
        <w:pStyle w:val="BodyTextIndent2"/>
        <w:spacing w:after="0" w:line="228" w:lineRule="auto"/>
        <w:ind w:left="0" w:right="45"/>
        <w:rPr>
          <w:rFonts w:ascii="Courier New" w:hAnsi="Courier New" w:cs="Courier New"/>
          <w:color w:val="000000"/>
          <w:sz w:val="22"/>
          <w:szCs w:val="22"/>
        </w:rPr>
      </w:pPr>
    </w:p>
    <w:p w:rsidR="00E04D32" w:rsidRPr="00765010" w:rsidRDefault="00E04D32" w:rsidP="00B76463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>Приложение</w:t>
      </w:r>
      <w:r w:rsidRPr="00765010">
        <w:rPr>
          <w:rFonts w:ascii="Courier New" w:hAnsi="Courier New" w:cs="Courier New"/>
          <w:color w:val="000000"/>
        </w:rPr>
        <w:t xml:space="preserve"> </w:t>
      </w:r>
    </w:p>
    <w:p w:rsidR="00E04D32" w:rsidRPr="00552D61" w:rsidRDefault="00E04D32" w:rsidP="00B76463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>к решению Думы</w:t>
      </w:r>
    </w:p>
    <w:p w:rsidR="00E04D32" w:rsidRDefault="00E04D32" w:rsidP="00B76463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>муниципального образования</w:t>
      </w:r>
    </w:p>
    <w:p w:rsidR="00E04D32" w:rsidRPr="00552D61" w:rsidRDefault="00E04D32" w:rsidP="00B76463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«Нельхай»</w:t>
      </w:r>
    </w:p>
    <w:p w:rsidR="00E04D32" w:rsidRPr="00552D61" w:rsidRDefault="00E04D32" w:rsidP="00B76463">
      <w:pPr>
        <w:spacing w:line="228" w:lineRule="auto"/>
        <w:ind w:right="45"/>
        <w:jc w:val="right"/>
        <w:rPr>
          <w:rFonts w:ascii="Courier New" w:hAnsi="Courier New" w:cs="Courier New"/>
          <w:color w:val="000000"/>
        </w:rPr>
      </w:pPr>
      <w:r w:rsidRPr="00552D61">
        <w:rPr>
          <w:rFonts w:ascii="Courier New" w:hAnsi="Courier New" w:cs="Courier New"/>
          <w:color w:val="000000"/>
        </w:rPr>
        <w:t xml:space="preserve">от </w:t>
      </w:r>
      <w:r>
        <w:rPr>
          <w:rFonts w:ascii="Courier New" w:hAnsi="Courier New" w:cs="Courier New"/>
          <w:color w:val="000000"/>
        </w:rPr>
        <w:t>29.03.2018г.№3/144 - дмо</w:t>
      </w:r>
    </w:p>
    <w:p w:rsidR="00E04D32" w:rsidRPr="000934F3" w:rsidRDefault="00E04D32" w:rsidP="00B76463">
      <w:pPr>
        <w:spacing w:line="228" w:lineRule="auto"/>
        <w:ind w:right="45"/>
        <w:jc w:val="center"/>
        <w:rPr>
          <w:rFonts w:ascii="Arial" w:hAnsi="Arial" w:cs="Arial"/>
          <w:b/>
          <w:sz w:val="30"/>
          <w:szCs w:val="30"/>
        </w:rPr>
      </w:pPr>
      <w:r w:rsidRPr="000934F3">
        <w:rPr>
          <w:rFonts w:ascii="Arial" w:hAnsi="Arial" w:cs="Arial"/>
          <w:b/>
          <w:sz w:val="30"/>
          <w:szCs w:val="30"/>
        </w:rPr>
        <w:t>Отчет о ходе реализации  программы</w:t>
      </w:r>
    </w:p>
    <w:p w:rsidR="00E04D32" w:rsidRPr="00310343" w:rsidRDefault="00E04D32" w:rsidP="00B76463">
      <w:pPr>
        <w:jc w:val="center"/>
        <w:rPr>
          <w:sz w:val="28"/>
          <w:szCs w:val="28"/>
        </w:rPr>
      </w:pPr>
      <w:r w:rsidRPr="00310343">
        <w:rPr>
          <w:rFonts w:ascii="Arial" w:hAnsi="Arial" w:cs="Arial"/>
          <w:b/>
          <w:sz w:val="28"/>
          <w:szCs w:val="28"/>
        </w:rPr>
        <w:t>«ПОДДЕРЖКА И РАЗВИТИЕ МАЛОГО И СРЕДНЕГО ПРЕДПРИНИМАТЕЛЬСТВА В МО «НЕЛЬХАЙ» НА 2017-2019 Г.Г.»</w:t>
      </w:r>
    </w:p>
    <w:p w:rsidR="00E04D32" w:rsidRDefault="00E04D32" w:rsidP="00B76463">
      <w:pPr>
        <w:jc w:val="both"/>
        <w:rPr>
          <w:sz w:val="28"/>
          <w:szCs w:val="28"/>
        </w:rPr>
      </w:pPr>
      <w:r w:rsidRPr="00310343">
        <w:rPr>
          <w:sz w:val="28"/>
          <w:szCs w:val="28"/>
        </w:rPr>
        <w:t xml:space="preserve">             </w:t>
      </w:r>
    </w:p>
    <w:p w:rsidR="00E04D32" w:rsidRPr="00552D61" w:rsidRDefault="00E04D32" w:rsidP="00B76463">
      <w:pPr>
        <w:ind w:firstLine="709"/>
        <w:jc w:val="both"/>
        <w:rPr>
          <w:rFonts w:ascii="Arial" w:hAnsi="Arial" w:cs="Arial"/>
        </w:rPr>
      </w:pPr>
      <w:r w:rsidRPr="00552D61">
        <w:rPr>
          <w:rFonts w:ascii="Arial" w:hAnsi="Arial" w:cs="Arial"/>
        </w:rPr>
        <w:t xml:space="preserve">На реализацию мероприятий программы в 2017 году за счет всех источников финансирования предусматривалось – </w:t>
      </w:r>
      <w:r>
        <w:rPr>
          <w:rFonts w:ascii="Arial" w:hAnsi="Arial" w:cs="Arial"/>
        </w:rPr>
        <w:t>1,5</w:t>
      </w:r>
      <w:r w:rsidRPr="00552D6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тыс.</w:t>
      </w:r>
      <w:r w:rsidRPr="00552D61">
        <w:rPr>
          <w:rFonts w:ascii="Arial" w:hAnsi="Arial" w:cs="Arial"/>
        </w:rPr>
        <w:t xml:space="preserve">руб. из них:  </w:t>
      </w:r>
    </w:p>
    <w:p w:rsidR="00E04D32" w:rsidRPr="00552D61" w:rsidRDefault="00E04D32" w:rsidP="00316F0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-местный   бюджет – 1,5</w:t>
      </w:r>
      <w:r w:rsidRPr="00552D6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тыс.руб.</w:t>
      </w:r>
    </w:p>
    <w:p w:rsidR="00E04D32" w:rsidRPr="00552D61" w:rsidRDefault="00E04D32" w:rsidP="00B76463">
      <w:pPr>
        <w:ind w:firstLine="709"/>
        <w:jc w:val="both"/>
        <w:rPr>
          <w:rFonts w:ascii="Arial" w:hAnsi="Arial" w:cs="Arial"/>
        </w:rPr>
      </w:pPr>
      <w:r w:rsidRPr="00552D61">
        <w:rPr>
          <w:rFonts w:ascii="Arial" w:hAnsi="Arial" w:cs="Arial"/>
        </w:rPr>
        <w:t>Фактические расходы за 2017 год составили</w:t>
      </w:r>
      <w:r>
        <w:rPr>
          <w:rFonts w:ascii="Arial" w:hAnsi="Arial" w:cs="Arial"/>
        </w:rPr>
        <w:t xml:space="preserve"> 0,0  тыс.  рублей, </w:t>
      </w:r>
      <w:r w:rsidRPr="00552D61">
        <w:rPr>
          <w:rFonts w:ascii="Arial" w:hAnsi="Arial" w:cs="Arial"/>
        </w:rPr>
        <w:t xml:space="preserve"> (Таблица 1)</w:t>
      </w:r>
    </w:p>
    <w:p w:rsidR="00E04D32" w:rsidRPr="00552D61" w:rsidRDefault="00E04D32" w:rsidP="00B76463">
      <w:pPr>
        <w:ind w:firstLine="709"/>
        <w:jc w:val="both"/>
        <w:rPr>
          <w:rFonts w:ascii="Arial" w:hAnsi="Arial" w:cs="Arial"/>
        </w:rPr>
      </w:pPr>
    </w:p>
    <w:tbl>
      <w:tblPr>
        <w:tblW w:w="148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738"/>
        <w:gridCol w:w="3060"/>
        <w:gridCol w:w="2520"/>
        <w:gridCol w:w="1260"/>
        <w:gridCol w:w="1192"/>
        <w:gridCol w:w="961"/>
        <w:gridCol w:w="3153"/>
      </w:tblGrid>
      <w:tr w:rsidR="00E04D32" w:rsidRPr="009272A8" w:rsidTr="00316F0D">
        <w:trPr>
          <w:trHeight w:val="600"/>
        </w:trPr>
        <w:tc>
          <w:tcPr>
            <w:tcW w:w="2738" w:type="dxa"/>
            <w:vMerge w:val="restart"/>
            <w:vAlign w:val="center"/>
          </w:tcPr>
          <w:p w:rsidR="00E04D32" w:rsidRPr="00552D61" w:rsidRDefault="00E04D32" w:rsidP="00025361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3060" w:type="dxa"/>
            <w:vMerge w:val="restart"/>
            <w:vAlign w:val="center"/>
          </w:tcPr>
          <w:p w:rsidR="00E04D32" w:rsidRPr="00552D61" w:rsidRDefault="00E04D32" w:rsidP="00025361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520" w:type="dxa"/>
            <w:vMerge w:val="restart"/>
            <w:vAlign w:val="center"/>
          </w:tcPr>
          <w:p w:rsidR="00E04D32" w:rsidRPr="00552D61" w:rsidRDefault="00E04D32" w:rsidP="00025361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Источники финансирования</w:t>
            </w:r>
          </w:p>
        </w:tc>
        <w:tc>
          <w:tcPr>
            <w:tcW w:w="3413" w:type="dxa"/>
            <w:gridSpan w:val="3"/>
          </w:tcPr>
          <w:p w:rsidR="00E04D32" w:rsidRPr="00552D61" w:rsidRDefault="00E04D32" w:rsidP="00025361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Оценка расходов</w:t>
            </w:r>
          </w:p>
          <w:p w:rsidR="00E04D32" w:rsidRPr="00552D61" w:rsidRDefault="00E04D32" w:rsidP="00025361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(тыс. руб.), годы</w:t>
            </w:r>
          </w:p>
        </w:tc>
        <w:tc>
          <w:tcPr>
            <w:tcW w:w="3153" w:type="dxa"/>
            <w:vMerge w:val="restart"/>
          </w:tcPr>
          <w:p w:rsidR="00E04D32" w:rsidRPr="00552D61" w:rsidRDefault="00E04D32" w:rsidP="00025361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Примечание</w:t>
            </w:r>
          </w:p>
        </w:tc>
      </w:tr>
      <w:tr w:rsidR="00E04D32" w:rsidRPr="009272A8" w:rsidTr="00316F0D">
        <w:trPr>
          <w:trHeight w:val="789"/>
        </w:trPr>
        <w:tc>
          <w:tcPr>
            <w:tcW w:w="2738" w:type="dxa"/>
            <w:vMerge/>
            <w:vAlign w:val="center"/>
          </w:tcPr>
          <w:p w:rsidR="00E04D32" w:rsidRPr="00552D61" w:rsidRDefault="00E04D32" w:rsidP="0002536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060" w:type="dxa"/>
            <w:vMerge/>
            <w:vAlign w:val="center"/>
          </w:tcPr>
          <w:p w:rsidR="00E04D32" w:rsidRPr="00552D61" w:rsidRDefault="00E04D32" w:rsidP="0002536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20" w:type="dxa"/>
            <w:vMerge/>
            <w:vAlign w:val="center"/>
          </w:tcPr>
          <w:p w:rsidR="00E04D32" w:rsidRPr="00552D61" w:rsidRDefault="00E04D32" w:rsidP="0002536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60" w:type="dxa"/>
            <w:vAlign w:val="center"/>
          </w:tcPr>
          <w:p w:rsidR="00E04D32" w:rsidRPr="00552D61" w:rsidRDefault="00E04D32" w:rsidP="00025361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План 2017 год</w:t>
            </w:r>
          </w:p>
        </w:tc>
        <w:tc>
          <w:tcPr>
            <w:tcW w:w="1192" w:type="dxa"/>
            <w:vAlign w:val="center"/>
          </w:tcPr>
          <w:p w:rsidR="00E04D32" w:rsidRPr="00552D61" w:rsidRDefault="00E04D32" w:rsidP="00025361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Факт 2017 год</w:t>
            </w:r>
          </w:p>
        </w:tc>
        <w:tc>
          <w:tcPr>
            <w:tcW w:w="961" w:type="dxa"/>
            <w:vAlign w:val="center"/>
          </w:tcPr>
          <w:p w:rsidR="00E04D32" w:rsidRPr="00552D61" w:rsidRDefault="00E04D32" w:rsidP="00025361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Выполнение мероприятий %</w:t>
            </w:r>
          </w:p>
        </w:tc>
        <w:tc>
          <w:tcPr>
            <w:tcW w:w="3153" w:type="dxa"/>
            <w:vMerge/>
          </w:tcPr>
          <w:p w:rsidR="00E04D32" w:rsidRPr="00552D61" w:rsidRDefault="00E04D32" w:rsidP="00025361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E04D32" w:rsidRPr="009272A8" w:rsidTr="00316F0D">
        <w:trPr>
          <w:trHeight w:val="91"/>
        </w:trPr>
        <w:tc>
          <w:tcPr>
            <w:tcW w:w="2738" w:type="dxa"/>
            <w:noWrap/>
          </w:tcPr>
          <w:p w:rsidR="00E04D32" w:rsidRPr="00552D61" w:rsidRDefault="00E04D32" w:rsidP="00025361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1</w:t>
            </w:r>
          </w:p>
        </w:tc>
        <w:tc>
          <w:tcPr>
            <w:tcW w:w="3060" w:type="dxa"/>
          </w:tcPr>
          <w:p w:rsidR="00E04D32" w:rsidRPr="00552D61" w:rsidRDefault="00E04D32" w:rsidP="00025361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2</w:t>
            </w:r>
          </w:p>
        </w:tc>
        <w:tc>
          <w:tcPr>
            <w:tcW w:w="2520" w:type="dxa"/>
            <w:noWrap/>
          </w:tcPr>
          <w:p w:rsidR="00E04D32" w:rsidRPr="00552D61" w:rsidRDefault="00E04D32" w:rsidP="00025361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3</w:t>
            </w:r>
          </w:p>
        </w:tc>
        <w:tc>
          <w:tcPr>
            <w:tcW w:w="1260" w:type="dxa"/>
            <w:noWrap/>
          </w:tcPr>
          <w:p w:rsidR="00E04D32" w:rsidRPr="00552D61" w:rsidRDefault="00E04D32" w:rsidP="00025361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4</w:t>
            </w:r>
          </w:p>
        </w:tc>
        <w:tc>
          <w:tcPr>
            <w:tcW w:w="1192" w:type="dxa"/>
          </w:tcPr>
          <w:p w:rsidR="00E04D32" w:rsidRPr="00552D61" w:rsidRDefault="00E04D32" w:rsidP="00025361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5</w:t>
            </w:r>
          </w:p>
        </w:tc>
        <w:tc>
          <w:tcPr>
            <w:tcW w:w="961" w:type="dxa"/>
            <w:noWrap/>
          </w:tcPr>
          <w:p w:rsidR="00E04D32" w:rsidRPr="00552D61" w:rsidRDefault="00E04D32" w:rsidP="00025361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6</w:t>
            </w:r>
          </w:p>
        </w:tc>
        <w:tc>
          <w:tcPr>
            <w:tcW w:w="3153" w:type="dxa"/>
          </w:tcPr>
          <w:p w:rsidR="00E04D32" w:rsidRPr="00552D61" w:rsidRDefault="00E04D32" w:rsidP="00025361">
            <w:pPr>
              <w:jc w:val="center"/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7</w:t>
            </w:r>
          </w:p>
        </w:tc>
      </w:tr>
      <w:tr w:rsidR="00E04D32" w:rsidRPr="009272A8" w:rsidTr="00316F0D">
        <w:trPr>
          <w:trHeight w:val="158"/>
        </w:trPr>
        <w:tc>
          <w:tcPr>
            <w:tcW w:w="2738" w:type="dxa"/>
            <w:vMerge w:val="restart"/>
          </w:tcPr>
          <w:p w:rsidR="00E04D32" w:rsidRPr="00DF4C43" w:rsidRDefault="00E04D32" w:rsidP="00025361">
            <w:pPr>
              <w:rPr>
                <w:rFonts w:ascii="Courier New" w:hAnsi="Courier New" w:cs="Courier New"/>
              </w:rPr>
            </w:pPr>
            <w:r w:rsidRPr="00DF4C43">
              <w:rPr>
                <w:rFonts w:ascii="Courier New" w:hAnsi="Courier New" w:cs="Courier New"/>
              </w:rPr>
              <w:t>«</w:t>
            </w:r>
            <w:r>
              <w:rPr>
                <w:rFonts w:ascii="Courier New" w:hAnsi="Courier New" w:cs="Courier New"/>
              </w:rPr>
              <w:t>Поддержка и развитие малого и среднего предпринимательства в МО «Нельхай» на 2017-2019 г.г.»</w:t>
            </w:r>
            <w:r w:rsidRPr="00DF4C43">
              <w:rPr>
                <w:rFonts w:ascii="Courier New" w:hAnsi="Courier New" w:cs="Courier New"/>
              </w:rPr>
              <w:t xml:space="preserve">  </w:t>
            </w:r>
          </w:p>
        </w:tc>
        <w:tc>
          <w:tcPr>
            <w:tcW w:w="3060" w:type="dxa"/>
            <w:vMerge w:val="restart"/>
          </w:tcPr>
          <w:p w:rsidR="00E04D32" w:rsidRPr="00DF4C43" w:rsidRDefault="00E04D32" w:rsidP="00025361">
            <w:pPr>
              <w:rPr>
                <w:rFonts w:ascii="Courier New" w:hAnsi="Courier New" w:cs="Courier New"/>
              </w:rPr>
            </w:pPr>
            <w:r w:rsidRPr="00DF4C43">
              <w:rPr>
                <w:rFonts w:ascii="Courier New" w:hAnsi="Courier New" w:cs="Courier New"/>
              </w:rPr>
              <w:t xml:space="preserve">Ответственный исполнитель: Администрация МО «Нельхай» </w:t>
            </w:r>
          </w:p>
        </w:tc>
        <w:tc>
          <w:tcPr>
            <w:tcW w:w="2520" w:type="dxa"/>
          </w:tcPr>
          <w:p w:rsidR="00E04D32" w:rsidRPr="00552D61" w:rsidRDefault="00E04D32" w:rsidP="00025361">
            <w:pPr>
              <w:rPr>
                <w:rFonts w:ascii="Courier New" w:hAnsi="Courier New" w:cs="Courier New"/>
                <w:b/>
              </w:rPr>
            </w:pPr>
            <w:r w:rsidRPr="00552D61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1260" w:type="dxa"/>
            <w:noWrap/>
          </w:tcPr>
          <w:p w:rsidR="00E04D32" w:rsidRPr="00552D61" w:rsidRDefault="00E04D32" w:rsidP="00025361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1,5</w:t>
            </w:r>
          </w:p>
        </w:tc>
        <w:tc>
          <w:tcPr>
            <w:tcW w:w="1192" w:type="dxa"/>
          </w:tcPr>
          <w:p w:rsidR="00E04D32" w:rsidRPr="00552D61" w:rsidRDefault="00E04D32" w:rsidP="00025361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E04D32" w:rsidRPr="00552D61" w:rsidRDefault="00E04D32" w:rsidP="00025361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</w:p>
        </w:tc>
        <w:tc>
          <w:tcPr>
            <w:tcW w:w="3153" w:type="dxa"/>
            <w:vMerge w:val="restart"/>
          </w:tcPr>
          <w:p w:rsidR="00E04D32" w:rsidRPr="00552D61" w:rsidRDefault="00E04D32" w:rsidP="00025361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</w:p>
        </w:tc>
      </w:tr>
      <w:tr w:rsidR="00E04D32" w:rsidRPr="009272A8" w:rsidTr="00316F0D">
        <w:trPr>
          <w:trHeight w:val="220"/>
        </w:trPr>
        <w:tc>
          <w:tcPr>
            <w:tcW w:w="2738" w:type="dxa"/>
            <w:vMerge/>
            <w:vAlign w:val="center"/>
          </w:tcPr>
          <w:p w:rsidR="00E04D32" w:rsidRPr="00DF4C43" w:rsidRDefault="00E04D32" w:rsidP="00025361">
            <w:pPr>
              <w:rPr>
                <w:rFonts w:ascii="Courier New" w:hAnsi="Courier New" w:cs="Courier New"/>
              </w:rPr>
            </w:pPr>
          </w:p>
        </w:tc>
        <w:tc>
          <w:tcPr>
            <w:tcW w:w="3060" w:type="dxa"/>
            <w:vMerge/>
          </w:tcPr>
          <w:p w:rsidR="00E04D32" w:rsidRPr="00DF4C43" w:rsidRDefault="00E04D32" w:rsidP="00025361">
            <w:pPr>
              <w:rPr>
                <w:rFonts w:ascii="Courier New" w:hAnsi="Courier New" w:cs="Courier New"/>
              </w:rPr>
            </w:pPr>
          </w:p>
        </w:tc>
        <w:tc>
          <w:tcPr>
            <w:tcW w:w="2520" w:type="dxa"/>
          </w:tcPr>
          <w:p w:rsidR="00E04D32" w:rsidRPr="00552D61" w:rsidRDefault="00E04D32" w:rsidP="00025361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областной бюджет (ОБ)</w:t>
            </w:r>
          </w:p>
        </w:tc>
        <w:tc>
          <w:tcPr>
            <w:tcW w:w="1260" w:type="dxa"/>
            <w:noWrap/>
          </w:tcPr>
          <w:p w:rsidR="00E04D32" w:rsidRPr="00552D61" w:rsidRDefault="00E04D32" w:rsidP="0002536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</w:tcPr>
          <w:p w:rsidR="00E04D32" w:rsidRPr="00552D61" w:rsidRDefault="00E04D32" w:rsidP="00025361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961" w:type="dxa"/>
            <w:noWrap/>
          </w:tcPr>
          <w:p w:rsidR="00E04D32" w:rsidRPr="00552D61" w:rsidRDefault="00E04D32" w:rsidP="00025361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153" w:type="dxa"/>
            <w:vMerge/>
          </w:tcPr>
          <w:p w:rsidR="00E04D32" w:rsidRPr="00552D61" w:rsidRDefault="00E04D32" w:rsidP="00025361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E04D32" w:rsidRPr="009272A8" w:rsidTr="00316F0D">
        <w:trPr>
          <w:trHeight w:val="267"/>
        </w:trPr>
        <w:tc>
          <w:tcPr>
            <w:tcW w:w="2738" w:type="dxa"/>
            <w:vMerge/>
            <w:vAlign w:val="center"/>
          </w:tcPr>
          <w:p w:rsidR="00E04D32" w:rsidRPr="00DF4C43" w:rsidRDefault="00E04D32" w:rsidP="00025361">
            <w:pPr>
              <w:rPr>
                <w:rFonts w:ascii="Courier New" w:hAnsi="Courier New" w:cs="Courier New"/>
              </w:rPr>
            </w:pPr>
          </w:p>
        </w:tc>
        <w:tc>
          <w:tcPr>
            <w:tcW w:w="3060" w:type="dxa"/>
            <w:vMerge/>
          </w:tcPr>
          <w:p w:rsidR="00E04D32" w:rsidRPr="00DF4C43" w:rsidRDefault="00E04D32" w:rsidP="00025361">
            <w:pPr>
              <w:rPr>
                <w:rFonts w:ascii="Courier New" w:hAnsi="Courier New" w:cs="Courier New"/>
              </w:rPr>
            </w:pPr>
          </w:p>
        </w:tc>
        <w:tc>
          <w:tcPr>
            <w:tcW w:w="2520" w:type="dxa"/>
          </w:tcPr>
          <w:p w:rsidR="00E04D32" w:rsidRPr="00552D61" w:rsidRDefault="00E04D32" w:rsidP="00025361">
            <w:pPr>
              <w:rPr>
                <w:rFonts w:ascii="Courier New" w:hAnsi="Courier New" w:cs="Courier New"/>
              </w:rPr>
            </w:pPr>
            <w:r w:rsidRPr="00552D61">
              <w:rPr>
                <w:rFonts w:ascii="Courier New" w:hAnsi="Courier New" w:cs="Courier New"/>
              </w:rPr>
              <w:t>местный бюджет (МБ)</w:t>
            </w:r>
          </w:p>
        </w:tc>
        <w:tc>
          <w:tcPr>
            <w:tcW w:w="1260" w:type="dxa"/>
            <w:noWrap/>
          </w:tcPr>
          <w:p w:rsidR="00E04D32" w:rsidRPr="00552D61" w:rsidRDefault="00E04D32" w:rsidP="00025361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1,5</w:t>
            </w:r>
          </w:p>
        </w:tc>
        <w:tc>
          <w:tcPr>
            <w:tcW w:w="1192" w:type="dxa"/>
          </w:tcPr>
          <w:p w:rsidR="00E04D32" w:rsidRPr="00552D61" w:rsidRDefault="00E04D32" w:rsidP="00025361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E04D32" w:rsidRPr="00552D61" w:rsidRDefault="00E04D32" w:rsidP="00025361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3153" w:type="dxa"/>
            <w:vMerge/>
          </w:tcPr>
          <w:p w:rsidR="00E04D32" w:rsidRPr="00552D61" w:rsidRDefault="00E04D32" w:rsidP="00025361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E04D32" w:rsidRPr="009272A8" w:rsidTr="00316F0D">
        <w:trPr>
          <w:trHeight w:val="420"/>
        </w:trPr>
        <w:tc>
          <w:tcPr>
            <w:tcW w:w="5798" w:type="dxa"/>
            <w:gridSpan w:val="2"/>
          </w:tcPr>
          <w:p w:rsidR="00E04D32" w:rsidRPr="00DF4C43" w:rsidRDefault="00E04D32" w:rsidP="00025361">
            <w:pPr>
              <w:shd w:val="clear" w:color="auto" w:fill="FFFFFF"/>
              <w:snapToGrid w:val="0"/>
              <w:rPr>
                <w:rFonts w:ascii="Courier New" w:hAnsi="Courier New" w:cs="Courier New"/>
              </w:rPr>
            </w:pPr>
            <w:r w:rsidRPr="00DF4C43">
              <w:rPr>
                <w:rFonts w:ascii="Courier New" w:hAnsi="Courier New" w:cs="Courier New"/>
              </w:rPr>
              <w:t>1.</w:t>
            </w:r>
            <w:r w:rsidRPr="00310343">
              <w:rPr>
                <w:sz w:val="28"/>
                <w:szCs w:val="28"/>
              </w:rPr>
              <w:t xml:space="preserve"> Субсидирование за счет средств местного бюджета транспортных расходов, понесенных субъектами малого и среднего предпринимательства при участии в выставках-ярмарках на территории МО «Нельхай» по заявкам поселения.</w:t>
            </w:r>
          </w:p>
          <w:p w:rsidR="00E04D32" w:rsidRPr="00DF4C43" w:rsidRDefault="00E04D32" w:rsidP="00025361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520" w:type="dxa"/>
          </w:tcPr>
          <w:p w:rsidR="00E04D32" w:rsidRPr="00552D61" w:rsidRDefault="00E04D32" w:rsidP="00025361">
            <w:pPr>
              <w:keepNext/>
              <w:rPr>
                <w:rFonts w:ascii="Courier New" w:hAnsi="Courier New" w:cs="Courier New"/>
                <w:b/>
              </w:rPr>
            </w:pPr>
            <w:r w:rsidRPr="00552D61">
              <w:rPr>
                <w:rFonts w:ascii="Courier New" w:hAnsi="Courier New" w:cs="Courier New"/>
                <w:b/>
              </w:rPr>
              <w:t>всего</w:t>
            </w:r>
          </w:p>
        </w:tc>
        <w:tc>
          <w:tcPr>
            <w:tcW w:w="1260" w:type="dxa"/>
            <w:noWrap/>
          </w:tcPr>
          <w:p w:rsidR="00E04D32" w:rsidRPr="00552D61" w:rsidRDefault="00E04D32" w:rsidP="00025361">
            <w:pPr>
              <w:keepNext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1,5</w:t>
            </w:r>
          </w:p>
        </w:tc>
        <w:tc>
          <w:tcPr>
            <w:tcW w:w="1192" w:type="dxa"/>
          </w:tcPr>
          <w:p w:rsidR="00E04D32" w:rsidRPr="00552D61" w:rsidRDefault="00E04D32" w:rsidP="00025361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0,0</w:t>
            </w:r>
          </w:p>
        </w:tc>
        <w:tc>
          <w:tcPr>
            <w:tcW w:w="961" w:type="dxa"/>
            <w:noWrap/>
          </w:tcPr>
          <w:p w:rsidR="00E04D32" w:rsidRPr="00552D61" w:rsidRDefault="00E04D32" w:rsidP="00025361">
            <w:pPr>
              <w:keepNext/>
              <w:jc w:val="center"/>
              <w:rPr>
                <w:rFonts w:ascii="Courier New" w:hAnsi="Courier New" w:cs="Courier New"/>
                <w:b/>
                <w:color w:val="000000"/>
              </w:rPr>
            </w:pPr>
            <w:r>
              <w:rPr>
                <w:rFonts w:ascii="Courier New" w:hAnsi="Courier New" w:cs="Courier New"/>
                <w:b/>
                <w:color w:val="000000"/>
              </w:rPr>
              <w:t>0</w:t>
            </w:r>
          </w:p>
        </w:tc>
        <w:tc>
          <w:tcPr>
            <w:tcW w:w="3153" w:type="dxa"/>
          </w:tcPr>
          <w:p w:rsidR="00E04D32" w:rsidRPr="00552D61" w:rsidRDefault="00E04D32" w:rsidP="00025361">
            <w:pPr>
              <w:keepNext/>
              <w:jc w:val="center"/>
              <w:rPr>
                <w:rFonts w:ascii="Courier New" w:hAnsi="Courier New" w:cs="Courier New"/>
                <w:color w:val="000000"/>
              </w:rPr>
            </w:pPr>
            <w:r w:rsidRPr="00552D61">
              <w:rPr>
                <w:rFonts w:ascii="Courier New" w:hAnsi="Courier New" w:cs="Courier New"/>
                <w:color w:val="000000"/>
              </w:rPr>
              <w:t>Мероприятие не выполнено</w:t>
            </w:r>
          </w:p>
        </w:tc>
      </w:tr>
    </w:tbl>
    <w:p w:rsidR="00E04D32" w:rsidRPr="009F7F51" w:rsidRDefault="00E04D32" w:rsidP="000934F3">
      <w:pPr>
        <w:pStyle w:val="BodyTextIndent2"/>
        <w:spacing w:after="0" w:line="228" w:lineRule="auto"/>
        <w:ind w:left="0" w:right="4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Средства областного и местного бюджетов в 2017 году использованы строго по целевому назначению на выполнение программных мероприятий.</w:t>
      </w:r>
    </w:p>
    <w:p w:rsidR="00E04D32" w:rsidRDefault="00E04D32" w:rsidP="004B73CA">
      <w:pPr>
        <w:pStyle w:val="BodyTextIndent2"/>
        <w:spacing w:after="0" w:line="228" w:lineRule="auto"/>
        <w:ind w:left="0" w:right="45"/>
        <w:rPr>
          <w:rFonts w:ascii="Courier New" w:hAnsi="Courier New" w:cs="Courier New"/>
          <w:color w:val="000000"/>
          <w:sz w:val="22"/>
          <w:szCs w:val="22"/>
        </w:rPr>
      </w:pPr>
    </w:p>
    <w:sectPr w:rsidR="00E04D32" w:rsidSect="003173DC">
      <w:pgSz w:w="16838" w:h="11906" w:orient="landscape"/>
      <w:pgMar w:top="851" w:right="709" w:bottom="1701" w:left="99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B73CA"/>
    <w:rsid w:val="00016AB9"/>
    <w:rsid w:val="00025361"/>
    <w:rsid w:val="0002650B"/>
    <w:rsid w:val="00082A56"/>
    <w:rsid w:val="000934F3"/>
    <w:rsid w:val="000C3A87"/>
    <w:rsid w:val="000D01A3"/>
    <w:rsid w:val="001073D7"/>
    <w:rsid w:val="001544FD"/>
    <w:rsid w:val="001739DE"/>
    <w:rsid w:val="001815D4"/>
    <w:rsid w:val="001B4FC7"/>
    <w:rsid w:val="001B7572"/>
    <w:rsid w:val="001C6DE4"/>
    <w:rsid w:val="001E6523"/>
    <w:rsid w:val="002063E6"/>
    <w:rsid w:val="0022311C"/>
    <w:rsid w:val="00227926"/>
    <w:rsid w:val="002326B2"/>
    <w:rsid w:val="00243EBB"/>
    <w:rsid w:val="002741C3"/>
    <w:rsid w:val="0028330E"/>
    <w:rsid w:val="002B0D8F"/>
    <w:rsid w:val="002E1322"/>
    <w:rsid w:val="002E5D07"/>
    <w:rsid w:val="00310343"/>
    <w:rsid w:val="00316F0D"/>
    <w:rsid w:val="003173DC"/>
    <w:rsid w:val="00361DE8"/>
    <w:rsid w:val="00383B32"/>
    <w:rsid w:val="00391E4C"/>
    <w:rsid w:val="003A4CB1"/>
    <w:rsid w:val="003A6794"/>
    <w:rsid w:val="003C6D0D"/>
    <w:rsid w:val="00426555"/>
    <w:rsid w:val="00462145"/>
    <w:rsid w:val="004B73CA"/>
    <w:rsid w:val="004D5059"/>
    <w:rsid w:val="004F3A78"/>
    <w:rsid w:val="00523DF7"/>
    <w:rsid w:val="00535353"/>
    <w:rsid w:val="00552D61"/>
    <w:rsid w:val="005B311A"/>
    <w:rsid w:val="005B42A7"/>
    <w:rsid w:val="005E66E2"/>
    <w:rsid w:val="005E6AC5"/>
    <w:rsid w:val="005F43F6"/>
    <w:rsid w:val="00654E6B"/>
    <w:rsid w:val="00661097"/>
    <w:rsid w:val="00662C3B"/>
    <w:rsid w:val="00662D9F"/>
    <w:rsid w:val="00663E17"/>
    <w:rsid w:val="00673589"/>
    <w:rsid w:val="006C5EFE"/>
    <w:rsid w:val="006C6552"/>
    <w:rsid w:val="006D2454"/>
    <w:rsid w:val="006E0050"/>
    <w:rsid w:val="00713B0A"/>
    <w:rsid w:val="007170C2"/>
    <w:rsid w:val="00765010"/>
    <w:rsid w:val="007E1890"/>
    <w:rsid w:val="008144D0"/>
    <w:rsid w:val="00866116"/>
    <w:rsid w:val="00870EC9"/>
    <w:rsid w:val="00877CF3"/>
    <w:rsid w:val="00883BD7"/>
    <w:rsid w:val="00886EEB"/>
    <w:rsid w:val="008B1FBB"/>
    <w:rsid w:val="008B33CC"/>
    <w:rsid w:val="008B55AC"/>
    <w:rsid w:val="008C21CA"/>
    <w:rsid w:val="008E536F"/>
    <w:rsid w:val="0092695E"/>
    <w:rsid w:val="009272A8"/>
    <w:rsid w:val="009334FC"/>
    <w:rsid w:val="0094695D"/>
    <w:rsid w:val="009A526A"/>
    <w:rsid w:val="009B0433"/>
    <w:rsid w:val="009D627B"/>
    <w:rsid w:val="009F7F51"/>
    <w:rsid w:val="00A17571"/>
    <w:rsid w:val="00A36AB8"/>
    <w:rsid w:val="00A46731"/>
    <w:rsid w:val="00A53BBF"/>
    <w:rsid w:val="00AE7BD5"/>
    <w:rsid w:val="00B20BAE"/>
    <w:rsid w:val="00B23847"/>
    <w:rsid w:val="00B3749A"/>
    <w:rsid w:val="00B76463"/>
    <w:rsid w:val="00B830D1"/>
    <w:rsid w:val="00B9253C"/>
    <w:rsid w:val="00BB4ABA"/>
    <w:rsid w:val="00BC111D"/>
    <w:rsid w:val="00BE3B27"/>
    <w:rsid w:val="00C527F0"/>
    <w:rsid w:val="00C651C9"/>
    <w:rsid w:val="00C71E56"/>
    <w:rsid w:val="00C8304E"/>
    <w:rsid w:val="00C97574"/>
    <w:rsid w:val="00D34F42"/>
    <w:rsid w:val="00D426DC"/>
    <w:rsid w:val="00D506C4"/>
    <w:rsid w:val="00D64A53"/>
    <w:rsid w:val="00D70B24"/>
    <w:rsid w:val="00DA12FC"/>
    <w:rsid w:val="00DF4C43"/>
    <w:rsid w:val="00E0494B"/>
    <w:rsid w:val="00E04D32"/>
    <w:rsid w:val="00E32C46"/>
    <w:rsid w:val="00E65C1F"/>
    <w:rsid w:val="00E65EC0"/>
    <w:rsid w:val="00E82EA4"/>
    <w:rsid w:val="00E900EE"/>
    <w:rsid w:val="00E96F4D"/>
    <w:rsid w:val="00EB1E99"/>
    <w:rsid w:val="00ED699F"/>
    <w:rsid w:val="00F24D2E"/>
    <w:rsid w:val="00F42501"/>
    <w:rsid w:val="00F93DBE"/>
    <w:rsid w:val="00FB2C5C"/>
    <w:rsid w:val="00FE23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3CA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B73CA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uiPriority w:val="99"/>
    <w:rsid w:val="004B73C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4B73CA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5B31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389</TotalTime>
  <Pages>13</Pages>
  <Words>2058</Words>
  <Characters>11733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нельхай</cp:lastModifiedBy>
  <cp:revision>20</cp:revision>
  <cp:lastPrinted>2018-04-16T02:44:00Z</cp:lastPrinted>
  <dcterms:created xsi:type="dcterms:W3CDTF">2018-02-26T03:27:00Z</dcterms:created>
  <dcterms:modified xsi:type="dcterms:W3CDTF">2018-04-16T03:30:00Z</dcterms:modified>
</cp:coreProperties>
</file>