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7A0" w:rsidRPr="00837149" w:rsidRDefault="00235BC3" w:rsidP="00F347A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</w:t>
      </w:r>
      <w:r w:rsidR="00F347A0" w:rsidRPr="00837149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10</w:t>
      </w:r>
      <w:r w:rsidR="00F347A0">
        <w:rPr>
          <w:rFonts w:ascii="Arial" w:hAnsi="Arial" w:cs="Arial"/>
          <w:b/>
          <w:sz w:val="32"/>
          <w:szCs w:val="32"/>
        </w:rPr>
        <w:t>.2022</w:t>
      </w:r>
      <w:r w:rsidR="00F347A0" w:rsidRPr="00837149">
        <w:rPr>
          <w:rFonts w:ascii="Arial" w:hAnsi="Arial" w:cs="Arial"/>
          <w:b/>
          <w:sz w:val="32"/>
          <w:szCs w:val="32"/>
        </w:rPr>
        <w:t>г №</w:t>
      </w:r>
      <w:r>
        <w:rPr>
          <w:rFonts w:ascii="Arial" w:hAnsi="Arial" w:cs="Arial"/>
          <w:b/>
          <w:sz w:val="32"/>
          <w:szCs w:val="32"/>
        </w:rPr>
        <w:t>4</w:t>
      </w:r>
      <w:r w:rsidR="00F347A0">
        <w:rPr>
          <w:rFonts w:ascii="Arial" w:hAnsi="Arial" w:cs="Arial"/>
          <w:b/>
          <w:sz w:val="32"/>
          <w:szCs w:val="32"/>
        </w:rPr>
        <w:t>/</w:t>
      </w:r>
      <w:r>
        <w:rPr>
          <w:rFonts w:ascii="Arial" w:hAnsi="Arial" w:cs="Arial"/>
          <w:b/>
          <w:sz w:val="32"/>
          <w:szCs w:val="32"/>
        </w:rPr>
        <w:t>1</w:t>
      </w:r>
      <w:r w:rsidR="004A5743">
        <w:rPr>
          <w:rFonts w:ascii="Arial" w:hAnsi="Arial" w:cs="Arial"/>
          <w:b/>
          <w:sz w:val="32"/>
          <w:szCs w:val="32"/>
        </w:rPr>
        <w:t>19/1</w:t>
      </w:r>
      <w:bookmarkStart w:id="0" w:name="_GoBack"/>
      <w:bookmarkEnd w:id="0"/>
      <w:r w:rsidR="00F347A0" w:rsidRPr="00837149">
        <w:rPr>
          <w:rFonts w:ascii="Arial" w:hAnsi="Arial" w:cs="Arial"/>
          <w:b/>
          <w:sz w:val="32"/>
          <w:szCs w:val="32"/>
        </w:rPr>
        <w:t>-ДМО</w:t>
      </w:r>
    </w:p>
    <w:p w:rsidR="00F347A0" w:rsidRPr="00837149" w:rsidRDefault="00F347A0" w:rsidP="00F347A0">
      <w:pPr>
        <w:jc w:val="center"/>
        <w:rPr>
          <w:rFonts w:ascii="Arial" w:hAnsi="Arial" w:cs="Arial"/>
          <w:b/>
          <w:sz w:val="32"/>
          <w:szCs w:val="32"/>
        </w:rPr>
      </w:pPr>
      <w:r w:rsidRPr="0083714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347A0" w:rsidRPr="00837149" w:rsidRDefault="00F347A0" w:rsidP="00F347A0">
      <w:pPr>
        <w:jc w:val="center"/>
        <w:rPr>
          <w:rFonts w:ascii="Arial" w:hAnsi="Arial" w:cs="Arial"/>
          <w:b/>
          <w:sz w:val="32"/>
          <w:szCs w:val="32"/>
        </w:rPr>
      </w:pPr>
      <w:r w:rsidRPr="00837149">
        <w:rPr>
          <w:rFonts w:ascii="Arial" w:hAnsi="Arial" w:cs="Arial"/>
          <w:b/>
          <w:sz w:val="32"/>
          <w:szCs w:val="32"/>
        </w:rPr>
        <w:t>ИРКУТСКАЯ ОБЛАСТЬ</w:t>
      </w:r>
    </w:p>
    <w:p w:rsidR="00F347A0" w:rsidRPr="00837149" w:rsidRDefault="00F347A0" w:rsidP="00F347A0">
      <w:pPr>
        <w:jc w:val="center"/>
        <w:rPr>
          <w:rFonts w:ascii="Arial" w:hAnsi="Arial" w:cs="Arial"/>
          <w:b/>
          <w:sz w:val="32"/>
          <w:szCs w:val="32"/>
        </w:rPr>
      </w:pPr>
      <w:r w:rsidRPr="00837149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F347A0" w:rsidRPr="00837149" w:rsidRDefault="00F347A0" w:rsidP="00F347A0">
      <w:pPr>
        <w:jc w:val="center"/>
        <w:rPr>
          <w:rFonts w:ascii="Arial" w:hAnsi="Arial" w:cs="Arial"/>
          <w:b/>
          <w:sz w:val="32"/>
          <w:szCs w:val="32"/>
        </w:rPr>
      </w:pPr>
      <w:r w:rsidRPr="00837149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НЕЛЬХАЙ»</w:t>
      </w:r>
    </w:p>
    <w:p w:rsidR="00F347A0" w:rsidRPr="00837149" w:rsidRDefault="00F347A0" w:rsidP="00F347A0">
      <w:pPr>
        <w:jc w:val="center"/>
        <w:rPr>
          <w:rFonts w:ascii="Arial" w:hAnsi="Arial" w:cs="Arial"/>
          <w:b/>
          <w:sz w:val="32"/>
          <w:szCs w:val="32"/>
        </w:rPr>
      </w:pPr>
      <w:r w:rsidRPr="00837149">
        <w:rPr>
          <w:rFonts w:ascii="Arial" w:hAnsi="Arial" w:cs="Arial"/>
          <w:b/>
          <w:sz w:val="32"/>
          <w:szCs w:val="32"/>
        </w:rPr>
        <w:t>ДУМА</w:t>
      </w:r>
    </w:p>
    <w:p w:rsidR="00F347A0" w:rsidRPr="00837149" w:rsidRDefault="00F347A0" w:rsidP="00F347A0">
      <w:pPr>
        <w:jc w:val="center"/>
        <w:rPr>
          <w:rFonts w:ascii="Arial" w:hAnsi="Arial" w:cs="Arial"/>
          <w:b/>
          <w:sz w:val="32"/>
          <w:szCs w:val="32"/>
        </w:rPr>
      </w:pPr>
      <w:r w:rsidRPr="00837149">
        <w:rPr>
          <w:rFonts w:ascii="Arial" w:hAnsi="Arial" w:cs="Arial"/>
          <w:b/>
          <w:sz w:val="32"/>
          <w:szCs w:val="32"/>
        </w:rPr>
        <w:t>РЕШЕНИЕ</w:t>
      </w:r>
    </w:p>
    <w:p w:rsidR="00F347A0" w:rsidRPr="00837149" w:rsidRDefault="00F347A0" w:rsidP="00F347A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Pr="00837149">
        <w:rPr>
          <w:rFonts w:ascii="Arial" w:hAnsi="Arial" w:cs="Arial"/>
          <w:b/>
          <w:sz w:val="32"/>
          <w:szCs w:val="32"/>
        </w:rPr>
        <w:t xml:space="preserve">О ВНЕСЕНИИ ИЗМЕНЕНИЙ В РЕШЕНИЕ ДУМЫ ОТ </w:t>
      </w:r>
      <w:r>
        <w:rPr>
          <w:rFonts w:ascii="Arial" w:hAnsi="Arial" w:cs="Arial"/>
          <w:b/>
          <w:sz w:val="32"/>
          <w:szCs w:val="32"/>
        </w:rPr>
        <w:t>21</w:t>
      </w:r>
      <w:r w:rsidRPr="00837149">
        <w:rPr>
          <w:rFonts w:ascii="Arial" w:hAnsi="Arial" w:cs="Arial"/>
          <w:b/>
          <w:sz w:val="32"/>
          <w:szCs w:val="32"/>
        </w:rPr>
        <w:t>.1</w:t>
      </w:r>
      <w:r>
        <w:rPr>
          <w:rFonts w:ascii="Arial" w:hAnsi="Arial" w:cs="Arial"/>
          <w:b/>
          <w:sz w:val="32"/>
          <w:szCs w:val="32"/>
        </w:rPr>
        <w:t>2.2017 № 3/135-</w:t>
      </w:r>
      <w:r w:rsidRPr="00837149">
        <w:rPr>
          <w:rFonts w:ascii="Arial" w:hAnsi="Arial" w:cs="Arial"/>
          <w:b/>
          <w:sz w:val="32"/>
          <w:szCs w:val="32"/>
        </w:rPr>
        <w:t>ДМО ОБ УТВЕРЖДЕНИИ ПОРЯДКА ОРГАНИЗАЦИИ И ПРОВЕДЕНИЯ</w:t>
      </w:r>
      <w:r>
        <w:rPr>
          <w:rFonts w:ascii="Arial" w:hAnsi="Arial" w:cs="Arial"/>
          <w:b/>
          <w:sz w:val="32"/>
          <w:szCs w:val="32"/>
        </w:rPr>
        <w:t xml:space="preserve"> ОБЩЕСТВЕННЫХ ОБСУЖДЕНИЙ И</w:t>
      </w:r>
      <w:r w:rsidRPr="00837149">
        <w:rPr>
          <w:rFonts w:ascii="Arial" w:hAnsi="Arial" w:cs="Arial"/>
          <w:b/>
          <w:sz w:val="32"/>
          <w:szCs w:val="32"/>
        </w:rPr>
        <w:t xml:space="preserve"> ПУБЛИЧНЫХ СЛУШАНИЙ В МУНИЦИПАЛЬНОМ ОБРАЗОВАНИИ «</w:t>
      </w:r>
      <w:r>
        <w:rPr>
          <w:rFonts w:ascii="Arial" w:hAnsi="Arial" w:cs="Arial"/>
          <w:b/>
          <w:sz w:val="32"/>
          <w:szCs w:val="32"/>
        </w:rPr>
        <w:t>НЕЛЬХАЙ</w:t>
      </w:r>
      <w:r w:rsidRPr="00837149">
        <w:rPr>
          <w:rFonts w:ascii="Arial" w:hAnsi="Arial" w:cs="Arial"/>
          <w:b/>
          <w:sz w:val="32"/>
          <w:szCs w:val="32"/>
        </w:rPr>
        <w:t>»</w:t>
      </w:r>
      <w:r>
        <w:rPr>
          <w:rFonts w:ascii="Arial" w:hAnsi="Arial" w:cs="Arial"/>
          <w:b/>
          <w:sz w:val="32"/>
          <w:szCs w:val="32"/>
        </w:rPr>
        <w:t xml:space="preserve"> (С ИЗМ. № 3/143-ДМО ОТ 29</w:t>
      </w:r>
      <w:r w:rsidRPr="00837149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 xml:space="preserve">3.2018 </w:t>
      </w:r>
      <w:r w:rsidRPr="00837149">
        <w:rPr>
          <w:rFonts w:ascii="Arial" w:hAnsi="Arial" w:cs="Arial"/>
          <w:b/>
          <w:sz w:val="32"/>
          <w:szCs w:val="32"/>
        </w:rPr>
        <w:t>г</w:t>
      </w:r>
      <w:r>
        <w:rPr>
          <w:rFonts w:ascii="Arial" w:hAnsi="Arial" w:cs="Arial"/>
          <w:b/>
          <w:sz w:val="32"/>
          <w:szCs w:val="32"/>
        </w:rPr>
        <w:t>.)</w:t>
      </w:r>
    </w:p>
    <w:p w:rsidR="00F347A0" w:rsidRDefault="00F347A0" w:rsidP="00F347A0">
      <w:pPr>
        <w:ind w:firstLine="720"/>
        <w:jc w:val="both"/>
        <w:rPr>
          <w:rFonts w:ascii="Arial" w:hAnsi="Arial" w:cs="Arial"/>
        </w:rPr>
      </w:pPr>
      <w:proofErr w:type="gramStart"/>
      <w:r w:rsidRPr="00837149">
        <w:rPr>
          <w:rFonts w:ascii="Arial" w:hAnsi="Arial" w:cs="Arial"/>
        </w:rPr>
        <w:t>В соответствии с Конституцией Российской Федерации, Федеральным законом от 6 октября 2003 года № 131-ФЗ «Об общих принципах организации местного самоуправления в Российской Федерации» (далее – Федеральный закон «Об общих принципах организации местного самоуправления в Российской Федерации»), Федеральным законом от 29.12.2017 № 455-ФЗ,</w:t>
      </w:r>
      <w:r w:rsidRPr="007730C8">
        <w:rPr>
          <w:rFonts w:ascii="Arial" w:hAnsi="Arial" w:cs="Arial"/>
        </w:rPr>
        <w:t xml:space="preserve"> </w:t>
      </w:r>
      <w:r w:rsidRPr="00837149">
        <w:rPr>
          <w:rFonts w:ascii="Arial" w:hAnsi="Arial" w:cs="Arial"/>
        </w:rPr>
        <w:t xml:space="preserve">Федеральным законом от </w:t>
      </w:r>
      <w:r>
        <w:rPr>
          <w:rFonts w:ascii="Arial" w:hAnsi="Arial" w:cs="Arial"/>
        </w:rPr>
        <w:t>14</w:t>
      </w:r>
      <w:r w:rsidRPr="00837149">
        <w:rPr>
          <w:rFonts w:ascii="Arial" w:hAnsi="Arial" w:cs="Arial"/>
        </w:rPr>
        <w:t>.</w:t>
      </w:r>
      <w:r>
        <w:rPr>
          <w:rFonts w:ascii="Arial" w:hAnsi="Arial" w:cs="Arial"/>
        </w:rPr>
        <w:t>07</w:t>
      </w:r>
      <w:r w:rsidRPr="00837149">
        <w:rPr>
          <w:rFonts w:ascii="Arial" w:hAnsi="Arial" w:cs="Arial"/>
        </w:rPr>
        <w:t>.20</w:t>
      </w:r>
      <w:r>
        <w:rPr>
          <w:rFonts w:ascii="Arial" w:hAnsi="Arial" w:cs="Arial"/>
        </w:rPr>
        <w:t>22</w:t>
      </w:r>
      <w:r w:rsidRPr="00837149">
        <w:rPr>
          <w:rFonts w:ascii="Arial" w:hAnsi="Arial" w:cs="Arial"/>
        </w:rPr>
        <w:t xml:space="preserve"> № </w:t>
      </w:r>
      <w:r>
        <w:rPr>
          <w:rFonts w:ascii="Arial" w:hAnsi="Arial" w:cs="Arial"/>
        </w:rPr>
        <w:t>350</w:t>
      </w:r>
      <w:r w:rsidRPr="00837149">
        <w:rPr>
          <w:rFonts w:ascii="Arial" w:hAnsi="Arial" w:cs="Arial"/>
        </w:rPr>
        <w:t>-ФЗ</w:t>
      </w:r>
      <w:r>
        <w:rPr>
          <w:rFonts w:ascii="Arial" w:hAnsi="Arial" w:cs="Arial"/>
        </w:rPr>
        <w:t xml:space="preserve">, </w:t>
      </w:r>
      <w:r w:rsidRPr="00837149">
        <w:rPr>
          <w:rFonts w:ascii="Arial" w:hAnsi="Arial" w:cs="Arial"/>
        </w:rPr>
        <w:t xml:space="preserve"> иными федеральными законами, Уставом муниципального образования «</w:t>
      </w:r>
      <w:r>
        <w:rPr>
          <w:rFonts w:ascii="Arial" w:hAnsi="Arial" w:cs="Arial"/>
        </w:rPr>
        <w:t>Нельхай</w:t>
      </w:r>
      <w:r w:rsidRPr="00837149">
        <w:rPr>
          <w:rFonts w:ascii="Arial" w:hAnsi="Arial" w:cs="Arial"/>
        </w:rPr>
        <w:t>», Дума муниципального образования «</w:t>
      </w:r>
      <w:r>
        <w:rPr>
          <w:rFonts w:ascii="Arial" w:hAnsi="Arial" w:cs="Arial"/>
        </w:rPr>
        <w:t>Нельхай</w:t>
      </w:r>
      <w:r w:rsidRPr="00837149">
        <w:rPr>
          <w:rFonts w:ascii="Arial" w:hAnsi="Arial" w:cs="Arial"/>
        </w:rPr>
        <w:t>»</w:t>
      </w:r>
      <w:proofErr w:type="gramEnd"/>
    </w:p>
    <w:p w:rsidR="00F347A0" w:rsidRPr="00837149" w:rsidRDefault="00F347A0" w:rsidP="00F347A0">
      <w:pPr>
        <w:ind w:firstLine="720"/>
        <w:jc w:val="both"/>
        <w:rPr>
          <w:rFonts w:ascii="Arial" w:hAnsi="Arial" w:cs="Arial"/>
        </w:rPr>
      </w:pPr>
    </w:p>
    <w:p w:rsidR="00F347A0" w:rsidRPr="00837149" w:rsidRDefault="00F347A0" w:rsidP="00F347A0">
      <w:pPr>
        <w:jc w:val="center"/>
        <w:rPr>
          <w:rFonts w:ascii="Arial" w:hAnsi="Arial" w:cs="Arial"/>
          <w:b/>
          <w:sz w:val="32"/>
          <w:szCs w:val="32"/>
        </w:rPr>
      </w:pPr>
      <w:r w:rsidRPr="00837149">
        <w:rPr>
          <w:rFonts w:ascii="Arial" w:hAnsi="Arial" w:cs="Arial"/>
          <w:b/>
          <w:sz w:val="32"/>
          <w:szCs w:val="32"/>
        </w:rPr>
        <w:t>РЕШ</w:t>
      </w:r>
      <w:r>
        <w:rPr>
          <w:rFonts w:ascii="Arial" w:hAnsi="Arial" w:cs="Arial"/>
          <w:b/>
          <w:sz w:val="32"/>
          <w:szCs w:val="32"/>
        </w:rPr>
        <w:t>ИЛА:</w:t>
      </w:r>
    </w:p>
    <w:p w:rsidR="00F347A0" w:rsidRPr="00837149" w:rsidRDefault="00F347A0" w:rsidP="00F347A0">
      <w:pPr>
        <w:ind w:firstLine="720"/>
        <w:jc w:val="both"/>
        <w:rPr>
          <w:rFonts w:ascii="Arial" w:hAnsi="Arial" w:cs="Arial"/>
        </w:rPr>
      </w:pPr>
      <w:r w:rsidRPr="00837149">
        <w:rPr>
          <w:rFonts w:ascii="Arial" w:hAnsi="Arial" w:cs="Arial"/>
        </w:rPr>
        <w:t>1.Внести</w:t>
      </w:r>
      <w:r>
        <w:rPr>
          <w:rFonts w:ascii="Arial" w:hAnsi="Arial" w:cs="Arial"/>
        </w:rPr>
        <w:t xml:space="preserve"> изменения</w:t>
      </w:r>
      <w:r w:rsidRPr="00837149">
        <w:rPr>
          <w:rFonts w:ascii="Arial" w:hAnsi="Arial" w:cs="Arial"/>
        </w:rPr>
        <w:t xml:space="preserve"> в решение Думы муниципального образования «</w:t>
      </w:r>
      <w:r>
        <w:rPr>
          <w:rFonts w:ascii="Arial" w:hAnsi="Arial" w:cs="Arial"/>
        </w:rPr>
        <w:t>Нельхай</w:t>
      </w:r>
      <w:r w:rsidRPr="00837149">
        <w:rPr>
          <w:rFonts w:ascii="Arial" w:hAnsi="Arial" w:cs="Arial"/>
        </w:rPr>
        <w:t>» от 2</w:t>
      </w:r>
      <w:r>
        <w:rPr>
          <w:rFonts w:ascii="Arial" w:hAnsi="Arial" w:cs="Arial"/>
        </w:rPr>
        <w:t>1</w:t>
      </w:r>
      <w:r w:rsidRPr="00837149">
        <w:rPr>
          <w:rFonts w:ascii="Arial" w:hAnsi="Arial" w:cs="Arial"/>
        </w:rPr>
        <w:t>.1</w:t>
      </w:r>
      <w:r>
        <w:rPr>
          <w:rFonts w:ascii="Arial" w:hAnsi="Arial" w:cs="Arial"/>
        </w:rPr>
        <w:t>2</w:t>
      </w:r>
      <w:r w:rsidRPr="00837149">
        <w:rPr>
          <w:rFonts w:ascii="Arial" w:hAnsi="Arial" w:cs="Arial"/>
        </w:rPr>
        <w:t>.2017 года № 3/</w:t>
      </w:r>
      <w:r>
        <w:rPr>
          <w:rFonts w:ascii="Arial" w:hAnsi="Arial" w:cs="Arial"/>
        </w:rPr>
        <w:t>135</w:t>
      </w:r>
      <w:r w:rsidRPr="00837149">
        <w:rPr>
          <w:rFonts w:ascii="Arial" w:hAnsi="Arial" w:cs="Arial"/>
        </w:rPr>
        <w:t xml:space="preserve">-дмо </w:t>
      </w:r>
      <w:r>
        <w:rPr>
          <w:rFonts w:ascii="Arial" w:hAnsi="Arial" w:cs="Arial"/>
        </w:rPr>
        <w:t>«</w:t>
      </w:r>
      <w:r w:rsidRPr="00837149">
        <w:rPr>
          <w:rFonts w:ascii="Arial" w:hAnsi="Arial" w:cs="Arial"/>
        </w:rPr>
        <w:t xml:space="preserve">Об утверждении порядка организации и проведения общественных обсуждений </w:t>
      </w:r>
      <w:r>
        <w:rPr>
          <w:rFonts w:ascii="Arial" w:hAnsi="Arial" w:cs="Arial"/>
        </w:rPr>
        <w:t xml:space="preserve">и </w:t>
      </w:r>
      <w:r w:rsidRPr="00837149">
        <w:rPr>
          <w:rFonts w:ascii="Arial" w:hAnsi="Arial" w:cs="Arial"/>
        </w:rPr>
        <w:t>публичных слушаний в муниципальном образовании «</w:t>
      </w:r>
      <w:r>
        <w:rPr>
          <w:rFonts w:ascii="Arial" w:hAnsi="Arial" w:cs="Arial"/>
        </w:rPr>
        <w:t>Нельхай</w:t>
      </w:r>
      <w:r w:rsidRPr="00837149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(с изм. № 3/143-дмо от 29.03.2018 г.)</w:t>
      </w:r>
      <w:r w:rsidRPr="00837149">
        <w:rPr>
          <w:rFonts w:ascii="Arial" w:hAnsi="Arial" w:cs="Arial"/>
        </w:rPr>
        <w:t xml:space="preserve"> следующие изменения:</w:t>
      </w:r>
    </w:p>
    <w:p w:rsidR="00F347A0" w:rsidRDefault="00F347A0" w:rsidP="00F347A0">
      <w:pPr>
        <w:rPr>
          <w:rFonts w:ascii="Arial" w:hAnsi="Arial" w:cs="Arial"/>
        </w:rPr>
      </w:pPr>
      <w:r>
        <w:rPr>
          <w:rFonts w:ascii="Arial" w:hAnsi="Arial" w:cs="Arial"/>
        </w:rPr>
        <w:tab/>
        <w:t>1.1. п.1 статьи 8 изложить в следующей редакции:</w:t>
      </w:r>
    </w:p>
    <w:p w:rsidR="00F347A0" w:rsidRDefault="00F347A0" w:rsidP="00F347A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Pr="00392911">
        <w:rPr>
          <w:rFonts w:ascii="Arial" w:hAnsi="Arial" w:cs="Arial"/>
        </w:rPr>
        <w:t>Срок проведения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публичных слушаний не может быть менее одного месяца и более трех месяцев.</w:t>
      </w:r>
      <w:r>
        <w:rPr>
          <w:rFonts w:ascii="Arial" w:hAnsi="Arial" w:cs="Arial"/>
        </w:rPr>
        <w:t xml:space="preserve"> </w:t>
      </w:r>
    </w:p>
    <w:p w:rsidR="00F347A0" w:rsidRDefault="00F347A0" w:rsidP="00F347A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случае </w:t>
      </w:r>
      <w:r w:rsidRPr="00392911">
        <w:rPr>
          <w:rFonts w:ascii="Arial" w:hAnsi="Arial" w:cs="Arial"/>
        </w:rPr>
        <w:t>подготовки изменений в генеральный план поселения, генеральный план городского округа применительно к территории одного или нескольких населенных пунктов, их частей общественные обсуждения или публичные слушания проводятся в границах территории, в отношении которой принято решение о подготовке предложений о внесении в генеральный план изменений. В этом случае срок проведения общественных обсуждений или публичных слушаний не может быть более чем один месяц</w:t>
      </w:r>
      <w:proofErr w:type="gramStart"/>
      <w:r w:rsidRPr="00392911">
        <w:rPr>
          <w:rFonts w:ascii="Arial" w:hAnsi="Arial" w:cs="Arial"/>
        </w:rPr>
        <w:t>.</w:t>
      </w:r>
      <w:r>
        <w:rPr>
          <w:rFonts w:ascii="Arial" w:hAnsi="Arial" w:cs="Arial"/>
        </w:rPr>
        <w:t>»</w:t>
      </w:r>
      <w:proofErr w:type="gramEnd"/>
    </w:p>
    <w:p w:rsidR="00F347A0" w:rsidRPr="00187F71" w:rsidRDefault="00F347A0" w:rsidP="00F347A0">
      <w:pPr>
        <w:ind w:firstLine="708"/>
        <w:jc w:val="both"/>
        <w:rPr>
          <w:rFonts w:ascii="Arial" w:hAnsi="Arial" w:cs="Arial"/>
        </w:rPr>
      </w:pPr>
      <w:r w:rsidRPr="00187F71">
        <w:rPr>
          <w:rFonts w:ascii="Arial" w:hAnsi="Arial" w:cs="Arial"/>
        </w:rPr>
        <w:t>2. Опубликовать настоящее решение в «</w:t>
      </w:r>
      <w:proofErr w:type="spellStart"/>
      <w:r w:rsidRPr="00187F71">
        <w:rPr>
          <w:rFonts w:ascii="Arial" w:hAnsi="Arial" w:cs="Arial"/>
        </w:rPr>
        <w:t>Нельхайском</w:t>
      </w:r>
      <w:proofErr w:type="spellEnd"/>
      <w:r w:rsidRPr="00187F71">
        <w:rPr>
          <w:rFonts w:ascii="Arial" w:hAnsi="Arial" w:cs="Arial"/>
        </w:rPr>
        <w:t xml:space="preserve"> вестнике» и разместить на официальном сайте администрации муниципального образования «Нельхай»  в информационно-телекоммуникационной сети «Интернет».</w:t>
      </w:r>
    </w:p>
    <w:p w:rsidR="00F347A0" w:rsidRDefault="00F347A0" w:rsidP="00F347A0">
      <w:pPr>
        <w:ind w:firstLine="708"/>
        <w:jc w:val="both"/>
        <w:rPr>
          <w:rFonts w:ascii="Arial" w:hAnsi="Arial" w:cs="Arial"/>
        </w:rPr>
      </w:pPr>
      <w:r w:rsidRPr="00187F71">
        <w:rPr>
          <w:rFonts w:ascii="Arial" w:hAnsi="Arial" w:cs="Arial"/>
        </w:rPr>
        <w:t>3. Настоящее решение вступает в силу после его официального опубликования.</w:t>
      </w:r>
    </w:p>
    <w:p w:rsidR="00F347A0" w:rsidRPr="00187F71" w:rsidRDefault="00F347A0" w:rsidP="00F347A0">
      <w:pPr>
        <w:ind w:firstLine="708"/>
        <w:jc w:val="both"/>
        <w:rPr>
          <w:rFonts w:ascii="Arial" w:hAnsi="Arial" w:cs="Arial"/>
        </w:rPr>
      </w:pPr>
      <w:r w:rsidRPr="00187F71">
        <w:rPr>
          <w:rFonts w:ascii="Arial" w:hAnsi="Arial" w:cs="Arial"/>
        </w:rPr>
        <w:t>Председатель Думы,</w:t>
      </w:r>
    </w:p>
    <w:p w:rsidR="00F347A0" w:rsidRPr="00187F71" w:rsidRDefault="00F347A0" w:rsidP="00F347A0">
      <w:pPr>
        <w:ind w:firstLine="708"/>
        <w:jc w:val="both"/>
        <w:rPr>
          <w:rFonts w:ascii="Arial" w:hAnsi="Arial" w:cs="Arial"/>
        </w:rPr>
      </w:pPr>
      <w:r w:rsidRPr="00187F71">
        <w:rPr>
          <w:rFonts w:ascii="Arial" w:hAnsi="Arial" w:cs="Arial"/>
        </w:rPr>
        <w:t xml:space="preserve">Глава муниципального образования «Нельхай»        </w:t>
      </w:r>
    </w:p>
    <w:p w:rsidR="00392911" w:rsidRPr="00F347A0" w:rsidRDefault="00F347A0" w:rsidP="00901D11">
      <w:pPr>
        <w:ind w:firstLine="708"/>
      </w:pPr>
      <w:r>
        <w:rPr>
          <w:rFonts w:ascii="Arial" w:hAnsi="Arial" w:cs="Arial"/>
        </w:rPr>
        <w:t xml:space="preserve"> </w:t>
      </w:r>
      <w:r w:rsidRPr="00187F71">
        <w:rPr>
          <w:rFonts w:ascii="Arial" w:hAnsi="Arial" w:cs="Arial"/>
        </w:rPr>
        <w:t>О.Н. Егорова</w:t>
      </w:r>
    </w:p>
    <w:sectPr w:rsidR="00392911" w:rsidRPr="00F347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73B"/>
    <w:rsid w:val="00204028"/>
    <w:rsid w:val="00235BC3"/>
    <w:rsid w:val="00392911"/>
    <w:rsid w:val="00407F03"/>
    <w:rsid w:val="004A5743"/>
    <w:rsid w:val="006A6559"/>
    <w:rsid w:val="00761838"/>
    <w:rsid w:val="007730C8"/>
    <w:rsid w:val="00901D11"/>
    <w:rsid w:val="00F2073B"/>
    <w:rsid w:val="00F34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83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83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2022-09-13T04:58:00Z</dcterms:created>
  <dcterms:modified xsi:type="dcterms:W3CDTF">2022-10-19T07:47:00Z</dcterms:modified>
</cp:coreProperties>
</file>