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D8" w:rsidRPr="00EA776E" w:rsidRDefault="00C027D3" w:rsidP="004D4AD8">
      <w:pPr>
        <w:spacing w:after="0" w:line="240" w:lineRule="auto"/>
        <w:jc w:val="center"/>
        <w:rPr>
          <w:rFonts w:ascii="Arial" w:hAnsi="Arial" w:cs="Arial"/>
          <w:b/>
          <w:sz w:val="32"/>
          <w:szCs w:val="32"/>
        </w:rPr>
      </w:pPr>
      <w:r>
        <w:rPr>
          <w:rFonts w:ascii="Arial" w:hAnsi="Arial" w:cs="Arial"/>
          <w:b/>
          <w:sz w:val="32"/>
          <w:szCs w:val="32"/>
        </w:rPr>
        <w:t>30</w:t>
      </w:r>
      <w:r w:rsidR="00F86DDA" w:rsidRPr="00EA776E">
        <w:rPr>
          <w:rFonts w:ascii="Arial" w:hAnsi="Arial" w:cs="Arial"/>
          <w:b/>
          <w:sz w:val="32"/>
          <w:szCs w:val="32"/>
        </w:rPr>
        <w:t>.0</w:t>
      </w:r>
      <w:r>
        <w:rPr>
          <w:rFonts w:ascii="Arial" w:hAnsi="Arial" w:cs="Arial"/>
          <w:b/>
          <w:sz w:val="32"/>
          <w:szCs w:val="32"/>
        </w:rPr>
        <w:t>3</w:t>
      </w:r>
      <w:r w:rsidR="00F86DDA" w:rsidRPr="00EA776E">
        <w:rPr>
          <w:rFonts w:ascii="Arial" w:hAnsi="Arial" w:cs="Arial"/>
          <w:b/>
          <w:sz w:val="32"/>
          <w:szCs w:val="32"/>
        </w:rPr>
        <w:t xml:space="preserve">.2023 </w:t>
      </w:r>
      <w:r w:rsidR="004D4AD8" w:rsidRPr="00EA776E">
        <w:rPr>
          <w:rFonts w:ascii="Arial" w:hAnsi="Arial" w:cs="Arial"/>
          <w:b/>
          <w:sz w:val="32"/>
          <w:szCs w:val="32"/>
        </w:rPr>
        <w:t>№ 4</w:t>
      </w:r>
      <w:r w:rsidR="00143914">
        <w:rPr>
          <w:rFonts w:ascii="Arial" w:hAnsi="Arial" w:cs="Arial"/>
          <w:b/>
          <w:sz w:val="32"/>
          <w:szCs w:val="32"/>
        </w:rPr>
        <w:t>/13</w:t>
      </w:r>
      <w:r>
        <w:rPr>
          <w:rFonts w:ascii="Arial" w:hAnsi="Arial" w:cs="Arial"/>
          <w:b/>
          <w:sz w:val="32"/>
          <w:szCs w:val="32"/>
        </w:rPr>
        <w:t>9</w:t>
      </w:r>
      <w:r w:rsidR="004D4AD8" w:rsidRPr="00EA776E">
        <w:rPr>
          <w:rFonts w:ascii="Arial" w:hAnsi="Arial" w:cs="Arial"/>
          <w:b/>
          <w:sz w:val="32"/>
          <w:szCs w:val="32"/>
        </w:rPr>
        <w:t>-дмо</w:t>
      </w:r>
    </w:p>
    <w:p w:rsidR="004D4AD8" w:rsidRPr="00EA776E" w:rsidRDefault="00F86DDA" w:rsidP="004D4AD8">
      <w:pPr>
        <w:shd w:val="clear" w:color="auto" w:fill="FFFFFF"/>
        <w:tabs>
          <w:tab w:val="left" w:pos="4786"/>
        </w:tabs>
        <w:spacing w:after="0" w:line="240" w:lineRule="auto"/>
        <w:jc w:val="center"/>
        <w:rPr>
          <w:rFonts w:ascii="Arial" w:hAnsi="Arial" w:cs="Arial"/>
          <w:b/>
          <w:bCs/>
          <w:iCs/>
          <w:spacing w:val="-10"/>
          <w:sz w:val="32"/>
          <w:szCs w:val="32"/>
        </w:rPr>
      </w:pPr>
      <w:r w:rsidRPr="00EA776E">
        <w:rPr>
          <w:rFonts w:ascii="Arial" w:hAnsi="Arial" w:cs="Arial"/>
          <w:b/>
          <w:bCs/>
          <w:iCs/>
          <w:spacing w:val="-10"/>
          <w:sz w:val="32"/>
          <w:szCs w:val="32"/>
        </w:rPr>
        <w:t>РОССИЙСКАЯ ФЕДЕРАЦИЯ</w:t>
      </w:r>
    </w:p>
    <w:p w:rsidR="004D4AD8" w:rsidRPr="00EA776E" w:rsidRDefault="004D4AD8" w:rsidP="004D4AD8">
      <w:pPr>
        <w:shd w:val="clear" w:color="auto" w:fill="FFFFFF"/>
        <w:tabs>
          <w:tab w:val="left" w:pos="4786"/>
        </w:tabs>
        <w:spacing w:after="0" w:line="240" w:lineRule="auto"/>
        <w:jc w:val="center"/>
        <w:rPr>
          <w:rFonts w:ascii="Arial" w:hAnsi="Arial" w:cs="Arial"/>
          <w:b/>
          <w:bCs/>
          <w:iCs/>
          <w:spacing w:val="-10"/>
          <w:sz w:val="32"/>
          <w:szCs w:val="32"/>
        </w:rPr>
      </w:pPr>
      <w:r w:rsidRPr="00EA776E">
        <w:rPr>
          <w:rFonts w:ascii="Arial" w:hAnsi="Arial" w:cs="Arial"/>
          <w:b/>
          <w:bCs/>
          <w:iCs/>
          <w:spacing w:val="-10"/>
          <w:sz w:val="32"/>
          <w:szCs w:val="32"/>
        </w:rPr>
        <w:t>ИРКУТСКАЯ ОБЛАСТЬ</w:t>
      </w:r>
    </w:p>
    <w:p w:rsidR="004D4AD8" w:rsidRPr="00EA776E" w:rsidRDefault="00F86DDA" w:rsidP="004D4AD8">
      <w:pPr>
        <w:spacing w:after="0" w:line="240" w:lineRule="auto"/>
        <w:jc w:val="center"/>
        <w:rPr>
          <w:rFonts w:ascii="Arial" w:hAnsi="Arial" w:cs="Arial"/>
          <w:b/>
          <w:sz w:val="32"/>
          <w:szCs w:val="32"/>
        </w:rPr>
      </w:pPr>
      <w:r w:rsidRPr="00EA776E">
        <w:rPr>
          <w:rFonts w:ascii="Arial" w:hAnsi="Arial" w:cs="Arial"/>
          <w:b/>
          <w:sz w:val="32"/>
          <w:szCs w:val="32"/>
        </w:rPr>
        <w:t>АЛАРСКИЙ МУНИЦИПАЛЬНЫЙ РАЙОН</w:t>
      </w:r>
    </w:p>
    <w:p w:rsidR="004D4AD8" w:rsidRPr="00EA776E" w:rsidRDefault="004D4AD8" w:rsidP="004D4AD8">
      <w:pPr>
        <w:spacing w:after="0" w:line="240" w:lineRule="auto"/>
        <w:jc w:val="center"/>
        <w:rPr>
          <w:rFonts w:ascii="Arial" w:hAnsi="Arial" w:cs="Arial"/>
          <w:b/>
          <w:sz w:val="32"/>
          <w:szCs w:val="32"/>
        </w:rPr>
      </w:pPr>
      <w:r w:rsidRPr="00EA776E">
        <w:rPr>
          <w:rFonts w:ascii="Arial" w:hAnsi="Arial" w:cs="Arial"/>
          <w:b/>
          <w:sz w:val="32"/>
          <w:szCs w:val="32"/>
        </w:rPr>
        <w:t>МУНИЦИПАЛЬНОЕ ОБРАЗОВАНИЕ «</w:t>
      </w:r>
      <w:r w:rsidR="000E508E" w:rsidRPr="00EA776E">
        <w:rPr>
          <w:rFonts w:ascii="Arial" w:hAnsi="Arial" w:cs="Arial"/>
          <w:b/>
          <w:sz w:val="32"/>
          <w:szCs w:val="32"/>
        </w:rPr>
        <w:t>НЕЛЬХАЙ</w:t>
      </w:r>
      <w:r w:rsidRPr="00EA776E">
        <w:rPr>
          <w:rFonts w:ascii="Arial" w:hAnsi="Arial" w:cs="Arial"/>
          <w:b/>
          <w:sz w:val="32"/>
          <w:szCs w:val="32"/>
        </w:rPr>
        <w:t>»</w:t>
      </w:r>
    </w:p>
    <w:p w:rsidR="004D4AD8" w:rsidRPr="00EA776E" w:rsidRDefault="004D4AD8" w:rsidP="004D4AD8">
      <w:pPr>
        <w:shd w:val="clear" w:color="auto" w:fill="FFFFFF"/>
        <w:tabs>
          <w:tab w:val="left" w:pos="4786"/>
        </w:tabs>
        <w:spacing w:after="0" w:line="240" w:lineRule="auto"/>
        <w:jc w:val="center"/>
        <w:rPr>
          <w:rFonts w:ascii="Arial" w:hAnsi="Arial" w:cs="Arial"/>
          <w:b/>
          <w:bCs/>
          <w:iCs/>
          <w:color w:val="323232"/>
          <w:spacing w:val="-10"/>
          <w:sz w:val="32"/>
          <w:szCs w:val="32"/>
        </w:rPr>
      </w:pPr>
      <w:r w:rsidRPr="00EA776E">
        <w:rPr>
          <w:rFonts w:ascii="Arial" w:hAnsi="Arial" w:cs="Arial"/>
          <w:b/>
          <w:sz w:val="32"/>
          <w:szCs w:val="32"/>
        </w:rPr>
        <w:t>ДУМА</w:t>
      </w:r>
      <w:r w:rsidRPr="00EA776E">
        <w:rPr>
          <w:rFonts w:ascii="Arial" w:hAnsi="Arial" w:cs="Arial"/>
          <w:b/>
          <w:bCs/>
          <w:iCs/>
          <w:color w:val="323232"/>
          <w:spacing w:val="-10"/>
          <w:sz w:val="32"/>
          <w:szCs w:val="32"/>
        </w:rPr>
        <w:t xml:space="preserve"> </w:t>
      </w:r>
    </w:p>
    <w:p w:rsidR="004D4AD8" w:rsidRPr="00EA776E" w:rsidRDefault="004D4AD8" w:rsidP="004D4AD8">
      <w:pPr>
        <w:spacing w:after="0" w:line="240" w:lineRule="auto"/>
        <w:jc w:val="center"/>
        <w:rPr>
          <w:rFonts w:ascii="Arial" w:hAnsi="Arial" w:cs="Arial"/>
          <w:b/>
          <w:sz w:val="32"/>
          <w:szCs w:val="32"/>
        </w:rPr>
      </w:pPr>
      <w:r w:rsidRPr="00EA776E">
        <w:rPr>
          <w:rFonts w:ascii="Arial" w:hAnsi="Arial" w:cs="Arial"/>
          <w:b/>
          <w:sz w:val="32"/>
          <w:szCs w:val="32"/>
        </w:rPr>
        <w:t>РЕШЕНИЕ</w:t>
      </w:r>
    </w:p>
    <w:p w:rsidR="004D4AD8" w:rsidRPr="00EA776E" w:rsidRDefault="004D4AD8" w:rsidP="004D4AD8">
      <w:pPr>
        <w:spacing w:after="0" w:line="240" w:lineRule="auto"/>
        <w:jc w:val="center"/>
        <w:rPr>
          <w:rFonts w:ascii="Arial" w:hAnsi="Arial" w:cs="Arial"/>
          <w:b/>
          <w:sz w:val="32"/>
          <w:szCs w:val="32"/>
        </w:rPr>
      </w:pPr>
      <w:r w:rsidRPr="00EA776E">
        <w:rPr>
          <w:rFonts w:ascii="Arial" w:hAnsi="Arial" w:cs="Arial"/>
          <w:b/>
          <w:sz w:val="32"/>
          <w:szCs w:val="32"/>
        </w:rPr>
        <w:t>«О ВНЕСЕНИИ</w:t>
      </w:r>
      <w:r w:rsidR="00F86DDA" w:rsidRPr="00EA776E">
        <w:rPr>
          <w:rFonts w:ascii="Arial" w:hAnsi="Arial" w:cs="Arial"/>
          <w:b/>
          <w:sz w:val="32"/>
          <w:szCs w:val="32"/>
        </w:rPr>
        <w:t xml:space="preserve"> ИЗМЕНЕНИЙ И ДОПОЛНЕНИЙ В УСТАВ</w:t>
      </w:r>
    </w:p>
    <w:p w:rsidR="004D4AD8" w:rsidRPr="00EA776E" w:rsidRDefault="00F86DDA" w:rsidP="004D4AD8">
      <w:pPr>
        <w:spacing w:after="0" w:line="240" w:lineRule="auto"/>
        <w:jc w:val="center"/>
        <w:rPr>
          <w:rFonts w:ascii="Arial" w:hAnsi="Arial" w:cs="Arial"/>
          <w:b/>
          <w:sz w:val="32"/>
          <w:szCs w:val="32"/>
        </w:rPr>
      </w:pPr>
      <w:r w:rsidRPr="00EA776E">
        <w:rPr>
          <w:rFonts w:ascii="Arial" w:hAnsi="Arial" w:cs="Arial"/>
          <w:b/>
          <w:sz w:val="32"/>
          <w:szCs w:val="32"/>
        </w:rPr>
        <w:t>МУНИЦИПАЛЬНОГО ОБРАЗОВАНИЯ</w:t>
      </w:r>
    </w:p>
    <w:p w:rsidR="007B3CD4" w:rsidRPr="00EA776E" w:rsidRDefault="00F86DDA" w:rsidP="004D4AD8">
      <w:pPr>
        <w:spacing w:after="0" w:line="240" w:lineRule="auto"/>
        <w:jc w:val="center"/>
        <w:rPr>
          <w:rFonts w:ascii="Arial" w:hAnsi="Arial" w:cs="Arial"/>
          <w:b/>
          <w:sz w:val="32"/>
          <w:szCs w:val="32"/>
        </w:rPr>
      </w:pPr>
      <w:r w:rsidRPr="00EA776E">
        <w:rPr>
          <w:rFonts w:ascii="Arial" w:hAnsi="Arial" w:cs="Arial"/>
          <w:b/>
          <w:sz w:val="32"/>
          <w:szCs w:val="32"/>
        </w:rPr>
        <w:t>«</w:t>
      </w:r>
      <w:r w:rsidR="000E508E" w:rsidRPr="00EA776E">
        <w:rPr>
          <w:rFonts w:ascii="Arial" w:hAnsi="Arial" w:cs="Arial"/>
          <w:b/>
          <w:sz w:val="32"/>
          <w:szCs w:val="32"/>
        </w:rPr>
        <w:t>НЕЛЬХАЙ</w:t>
      </w:r>
      <w:r w:rsidRPr="00EA776E">
        <w:rPr>
          <w:rFonts w:ascii="Arial" w:hAnsi="Arial" w:cs="Arial"/>
          <w:b/>
          <w:sz w:val="32"/>
          <w:szCs w:val="32"/>
        </w:rPr>
        <w:t>»</w:t>
      </w:r>
    </w:p>
    <w:p w:rsidR="007B3CD4" w:rsidRPr="00EA776E" w:rsidRDefault="007B3CD4" w:rsidP="007B3CD4">
      <w:pPr>
        <w:spacing w:after="0" w:line="240" w:lineRule="auto"/>
        <w:jc w:val="both"/>
        <w:rPr>
          <w:rFonts w:ascii="Arial" w:hAnsi="Arial" w:cs="Arial"/>
          <w:color w:val="000000"/>
          <w:sz w:val="24"/>
          <w:szCs w:val="24"/>
        </w:rPr>
      </w:pPr>
    </w:p>
    <w:p w:rsidR="007B3CD4" w:rsidRPr="00EA776E" w:rsidRDefault="007B3CD4" w:rsidP="007B3CD4">
      <w:pPr>
        <w:ind w:firstLine="708"/>
        <w:jc w:val="both"/>
        <w:rPr>
          <w:rFonts w:ascii="Arial" w:hAnsi="Arial" w:cs="Arial"/>
          <w:sz w:val="24"/>
          <w:szCs w:val="24"/>
        </w:rPr>
      </w:pPr>
      <w:proofErr w:type="gramStart"/>
      <w:r w:rsidRPr="00EA776E">
        <w:rPr>
          <w:rFonts w:ascii="Arial" w:hAnsi="Arial" w:cs="Arial"/>
          <w:sz w:val="24"/>
          <w:szCs w:val="24"/>
        </w:rPr>
        <w:t>В соответствии со ст. 7, 35, 44 Федера</w:t>
      </w:r>
      <w:r w:rsidR="00F86DDA" w:rsidRPr="00EA776E">
        <w:rPr>
          <w:rFonts w:ascii="Arial" w:hAnsi="Arial" w:cs="Arial"/>
          <w:sz w:val="24"/>
          <w:szCs w:val="24"/>
        </w:rPr>
        <w:t>льного закона от 06.10.2003</w:t>
      </w:r>
      <w:r w:rsidRPr="00EA776E">
        <w:rPr>
          <w:rFonts w:ascii="Arial" w:hAnsi="Arial" w:cs="Arial"/>
          <w:sz w:val="24"/>
          <w:szCs w:val="24"/>
        </w:rPr>
        <w:t xml:space="preserve"> № 131-ФЗ «Об общих принципах организации местного самоуправления в Российской Федерации»</w:t>
      </w:r>
      <w:r w:rsidR="002369CB" w:rsidRPr="00EA776E">
        <w:rPr>
          <w:rFonts w:ascii="Arial" w:hAnsi="Arial" w:cs="Arial"/>
          <w:sz w:val="24"/>
          <w:szCs w:val="24"/>
        </w:rPr>
        <w:t>,</w:t>
      </w:r>
      <w:r w:rsidR="00B352DC" w:rsidRPr="00EA776E">
        <w:rPr>
          <w:rFonts w:ascii="Arial" w:hAnsi="Arial" w:cs="Arial"/>
          <w:sz w:val="24"/>
          <w:szCs w:val="24"/>
        </w:rPr>
        <w:t xml:space="preserve"> </w:t>
      </w:r>
      <w:r w:rsidR="00E71A55" w:rsidRPr="00EA776E">
        <w:rPr>
          <w:rFonts w:ascii="Arial" w:eastAsia="Calibri" w:hAnsi="Arial" w:cs="Arial"/>
          <w:sz w:val="24"/>
          <w:szCs w:val="24"/>
          <w:lang w:eastAsia="ru-RU"/>
        </w:rPr>
        <w:t>Федеральным законом от 06.02.2023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4D4AD8" w:rsidRPr="00EA776E">
        <w:rPr>
          <w:rFonts w:ascii="Arial" w:hAnsi="Arial" w:cs="Arial"/>
          <w:spacing w:val="-1"/>
          <w:sz w:val="24"/>
          <w:szCs w:val="24"/>
        </w:rPr>
        <w:t xml:space="preserve">, </w:t>
      </w:r>
      <w:r w:rsidRPr="00EA776E">
        <w:rPr>
          <w:rFonts w:ascii="Arial" w:hAnsi="Arial" w:cs="Arial"/>
          <w:sz w:val="24"/>
          <w:szCs w:val="24"/>
        </w:rPr>
        <w:t>Дума муницип</w:t>
      </w:r>
      <w:r w:rsidR="00F86DDA" w:rsidRPr="00EA776E">
        <w:rPr>
          <w:rFonts w:ascii="Arial" w:hAnsi="Arial" w:cs="Arial"/>
          <w:sz w:val="24"/>
          <w:szCs w:val="24"/>
        </w:rPr>
        <w:t xml:space="preserve">ального образования </w:t>
      </w:r>
      <w:r w:rsidR="004D4AD8" w:rsidRPr="00EA776E">
        <w:rPr>
          <w:rFonts w:ascii="Arial" w:hAnsi="Arial" w:cs="Arial"/>
          <w:sz w:val="24"/>
          <w:szCs w:val="24"/>
        </w:rPr>
        <w:t>«</w:t>
      </w:r>
      <w:r w:rsidR="000E508E" w:rsidRPr="00EA776E">
        <w:rPr>
          <w:rFonts w:ascii="Arial" w:hAnsi="Arial" w:cs="Arial"/>
          <w:sz w:val="24"/>
          <w:szCs w:val="24"/>
        </w:rPr>
        <w:t>Нельхай</w:t>
      </w:r>
      <w:r w:rsidRPr="00EA776E">
        <w:rPr>
          <w:rFonts w:ascii="Arial" w:hAnsi="Arial" w:cs="Arial"/>
          <w:sz w:val="24"/>
          <w:szCs w:val="24"/>
        </w:rPr>
        <w:t>»</w:t>
      </w:r>
      <w:proofErr w:type="gramEnd"/>
    </w:p>
    <w:p w:rsidR="007B3CD4" w:rsidRPr="00EA776E" w:rsidRDefault="007B3CD4" w:rsidP="00CE64D3">
      <w:pPr>
        <w:spacing w:after="0" w:line="240" w:lineRule="auto"/>
        <w:jc w:val="center"/>
        <w:rPr>
          <w:rFonts w:ascii="Arial" w:hAnsi="Arial" w:cs="Arial"/>
          <w:b/>
          <w:color w:val="000000"/>
          <w:sz w:val="30"/>
          <w:szCs w:val="30"/>
        </w:rPr>
      </w:pPr>
      <w:r w:rsidRPr="00EA776E">
        <w:rPr>
          <w:rFonts w:ascii="Arial" w:hAnsi="Arial" w:cs="Arial"/>
          <w:b/>
          <w:color w:val="000000"/>
          <w:sz w:val="30"/>
          <w:szCs w:val="30"/>
        </w:rPr>
        <w:t>РЕШИЛА:</w:t>
      </w:r>
    </w:p>
    <w:p w:rsidR="00CE64D3" w:rsidRPr="00EA776E" w:rsidRDefault="00CE64D3" w:rsidP="00CE64D3">
      <w:pPr>
        <w:spacing w:after="0" w:line="240" w:lineRule="auto"/>
        <w:jc w:val="center"/>
        <w:rPr>
          <w:rFonts w:ascii="Arial" w:hAnsi="Arial" w:cs="Arial"/>
          <w:color w:val="000000"/>
          <w:sz w:val="24"/>
          <w:szCs w:val="24"/>
        </w:rPr>
      </w:pPr>
    </w:p>
    <w:p w:rsidR="00220A4E" w:rsidRPr="00EA776E" w:rsidRDefault="007B3CD4" w:rsidP="00220A4E">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EA776E">
        <w:rPr>
          <w:rFonts w:ascii="Arial" w:hAnsi="Arial" w:cs="Arial"/>
          <w:color w:val="000000"/>
          <w:spacing w:val="-1"/>
          <w:sz w:val="24"/>
          <w:szCs w:val="24"/>
        </w:rPr>
        <w:t xml:space="preserve">1. Внести в Устав муниципального образования </w:t>
      </w:r>
      <w:r w:rsidR="000E508E" w:rsidRPr="00EA776E">
        <w:rPr>
          <w:rFonts w:ascii="Arial" w:hAnsi="Arial" w:cs="Arial"/>
          <w:sz w:val="24"/>
          <w:szCs w:val="24"/>
        </w:rPr>
        <w:t>«Нельхай</w:t>
      </w:r>
      <w:r w:rsidRPr="00EA776E">
        <w:rPr>
          <w:rFonts w:ascii="Arial" w:hAnsi="Arial" w:cs="Arial"/>
          <w:bCs/>
          <w:spacing w:val="-1"/>
          <w:sz w:val="24"/>
          <w:szCs w:val="24"/>
        </w:rPr>
        <w:t>»</w:t>
      </w:r>
      <w:r w:rsidRPr="00EA776E">
        <w:rPr>
          <w:rFonts w:ascii="Arial" w:hAnsi="Arial" w:cs="Arial"/>
          <w:color w:val="000000"/>
          <w:spacing w:val="-1"/>
          <w:sz w:val="24"/>
          <w:szCs w:val="24"/>
        </w:rPr>
        <w:t xml:space="preserve"> следующие изменения и дополнения:</w:t>
      </w:r>
    </w:p>
    <w:p w:rsidR="00321C4D" w:rsidRDefault="00321C4D" w:rsidP="00321C4D">
      <w:pPr>
        <w:pStyle w:val="ConsNormal0"/>
        <w:ind w:firstLine="709"/>
        <w:jc w:val="both"/>
        <w:rPr>
          <w:rFonts w:cs="Arial"/>
          <w:spacing w:val="-1"/>
          <w:sz w:val="24"/>
          <w:szCs w:val="24"/>
        </w:rPr>
      </w:pPr>
      <w:r>
        <w:rPr>
          <w:rFonts w:cs="Arial"/>
          <w:color w:val="000000"/>
          <w:spacing w:val="-1"/>
          <w:sz w:val="24"/>
          <w:szCs w:val="24"/>
        </w:rPr>
        <w:t>1.1</w:t>
      </w:r>
      <w:r w:rsidRPr="00EA4116">
        <w:rPr>
          <w:rFonts w:cs="Arial"/>
          <w:color w:val="000000"/>
          <w:spacing w:val="-1"/>
          <w:sz w:val="24"/>
          <w:szCs w:val="24"/>
        </w:rPr>
        <w:t xml:space="preserve"> </w:t>
      </w:r>
      <w:r w:rsidRPr="00EA4116">
        <w:rPr>
          <w:rFonts w:cs="Arial"/>
          <w:spacing w:val="-1"/>
          <w:sz w:val="24"/>
          <w:szCs w:val="24"/>
        </w:rPr>
        <w:t>в абзаце 3 части 3 статьи 10 слова «Избирательная комиссия Поселения» заменить словами «избирательная комиссия, организующая подготовку и проведение местного референдума»;</w:t>
      </w:r>
    </w:p>
    <w:p w:rsidR="00321C4D" w:rsidRDefault="00321C4D" w:rsidP="00321C4D">
      <w:pPr>
        <w:pStyle w:val="ConsNormal0"/>
        <w:ind w:firstLine="709"/>
        <w:jc w:val="both"/>
        <w:rPr>
          <w:rFonts w:cs="Arial"/>
          <w:spacing w:val="-1"/>
          <w:sz w:val="24"/>
          <w:szCs w:val="24"/>
        </w:rPr>
      </w:pPr>
      <w:r>
        <w:rPr>
          <w:rFonts w:cs="Arial"/>
          <w:spacing w:val="-1"/>
          <w:sz w:val="24"/>
          <w:szCs w:val="24"/>
        </w:rPr>
        <w:t>1.2. абзац 2 части 4 статьи 10 изложить в следующей редакции:</w:t>
      </w:r>
    </w:p>
    <w:p w:rsidR="00321C4D" w:rsidRPr="00EA4116" w:rsidRDefault="00321C4D" w:rsidP="00321C4D">
      <w:pPr>
        <w:pStyle w:val="ConsNormal0"/>
        <w:ind w:firstLine="709"/>
        <w:jc w:val="both"/>
        <w:rPr>
          <w:rFonts w:cs="Arial"/>
          <w:color w:val="000000"/>
          <w:spacing w:val="-1"/>
          <w:sz w:val="24"/>
          <w:szCs w:val="24"/>
        </w:rPr>
      </w:pPr>
      <w:r>
        <w:rPr>
          <w:rFonts w:cs="Arial"/>
          <w:color w:val="000000"/>
          <w:spacing w:val="-1"/>
          <w:sz w:val="24"/>
          <w:szCs w:val="24"/>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roofErr w:type="gramStart"/>
      <w:r>
        <w:rPr>
          <w:rFonts w:cs="Arial"/>
          <w:color w:val="000000"/>
          <w:spacing w:val="-1"/>
          <w:sz w:val="24"/>
          <w:szCs w:val="24"/>
        </w:rPr>
        <w:t>.»;</w:t>
      </w:r>
      <w:proofErr w:type="gramEnd"/>
    </w:p>
    <w:p w:rsidR="00321C4D" w:rsidRDefault="00321C4D" w:rsidP="00321C4D">
      <w:pPr>
        <w:pStyle w:val="ConsNormal0"/>
        <w:ind w:firstLine="709"/>
        <w:jc w:val="both"/>
        <w:rPr>
          <w:rFonts w:cs="Arial"/>
          <w:spacing w:val="-1"/>
          <w:sz w:val="24"/>
          <w:szCs w:val="24"/>
        </w:rPr>
      </w:pPr>
      <w:r>
        <w:rPr>
          <w:rFonts w:cs="Arial"/>
          <w:color w:val="000000"/>
          <w:spacing w:val="-1"/>
          <w:sz w:val="24"/>
          <w:szCs w:val="24"/>
        </w:rPr>
        <w:t>1.3</w:t>
      </w:r>
      <w:r w:rsidRPr="00EA4116">
        <w:rPr>
          <w:rFonts w:cs="Arial"/>
          <w:color w:val="000000"/>
          <w:spacing w:val="-1"/>
          <w:sz w:val="24"/>
          <w:szCs w:val="24"/>
        </w:rPr>
        <w:t xml:space="preserve"> </w:t>
      </w:r>
      <w:r w:rsidRPr="00EA4116">
        <w:rPr>
          <w:rFonts w:cs="Arial"/>
          <w:spacing w:val="-1"/>
          <w:sz w:val="24"/>
          <w:szCs w:val="24"/>
        </w:rPr>
        <w:t>в абзаце 2 части 6 статьи 11 слова «избирательной комисси</w:t>
      </w:r>
      <w:r>
        <w:rPr>
          <w:rFonts w:cs="Arial"/>
          <w:spacing w:val="-1"/>
          <w:sz w:val="24"/>
          <w:szCs w:val="24"/>
        </w:rPr>
        <w:t xml:space="preserve">ей Поселения» заменить словами </w:t>
      </w:r>
      <w:r w:rsidRPr="00EA4116">
        <w:rPr>
          <w:rFonts w:cs="Arial"/>
          <w:spacing w:val="-1"/>
          <w:sz w:val="24"/>
          <w:szCs w:val="24"/>
        </w:rPr>
        <w:t>«избирательной комиссией, организующей подготовку и проведение муниципальных выборов»;</w:t>
      </w:r>
    </w:p>
    <w:p w:rsidR="00F2709B" w:rsidRPr="00EA776E" w:rsidRDefault="00220A4E" w:rsidP="00C24D53">
      <w:pPr>
        <w:pStyle w:val="a6"/>
        <w:spacing w:before="0" w:beforeAutospacing="0" w:after="0" w:afterAutospacing="0"/>
        <w:ind w:firstLine="709"/>
        <w:jc w:val="both"/>
        <w:rPr>
          <w:rFonts w:ascii="Arial" w:hAnsi="Arial" w:cs="Arial"/>
          <w:color w:val="000000"/>
        </w:rPr>
      </w:pPr>
      <w:r w:rsidRPr="00EA776E">
        <w:rPr>
          <w:rFonts w:ascii="Arial" w:hAnsi="Arial" w:cs="Arial"/>
          <w:color w:val="000000"/>
        </w:rPr>
        <w:t>1.</w:t>
      </w:r>
      <w:r w:rsidR="00321C4D">
        <w:rPr>
          <w:rFonts w:ascii="Arial" w:hAnsi="Arial" w:cs="Arial"/>
          <w:color w:val="000000"/>
        </w:rPr>
        <w:t>4</w:t>
      </w:r>
      <w:r w:rsidRPr="00EA776E">
        <w:rPr>
          <w:rFonts w:ascii="Arial" w:hAnsi="Arial" w:cs="Arial"/>
          <w:color w:val="000000"/>
        </w:rPr>
        <w:t>. Часть 2 статьи</w:t>
      </w:r>
      <w:r w:rsidR="00F2709B" w:rsidRPr="00EA776E">
        <w:rPr>
          <w:rFonts w:ascii="Arial" w:hAnsi="Arial" w:cs="Arial"/>
          <w:color w:val="000000"/>
        </w:rPr>
        <w:t xml:space="preserve"> 15.1.</w:t>
      </w:r>
      <w:r w:rsidRPr="00EA776E">
        <w:rPr>
          <w:rFonts w:ascii="Arial" w:hAnsi="Arial" w:cs="Arial"/>
          <w:color w:val="000000"/>
        </w:rPr>
        <w:t xml:space="preserve"> изложить в следующей редакции:</w:t>
      </w:r>
    </w:p>
    <w:p w:rsidR="00C24D53" w:rsidRPr="00EA776E" w:rsidRDefault="00220A4E" w:rsidP="00C24D53">
      <w:pPr>
        <w:pStyle w:val="a6"/>
        <w:spacing w:before="0" w:beforeAutospacing="0" w:after="0" w:afterAutospacing="0"/>
        <w:ind w:firstLine="709"/>
        <w:jc w:val="both"/>
        <w:rPr>
          <w:rFonts w:ascii="Arial" w:hAnsi="Arial" w:cs="Arial"/>
        </w:rPr>
      </w:pPr>
      <w:r w:rsidRPr="00EA776E">
        <w:rPr>
          <w:rFonts w:ascii="Arial" w:hAnsi="Arial" w:cs="Arial"/>
          <w:color w:val="000000"/>
        </w:rPr>
        <w:t>«</w:t>
      </w:r>
      <w:r w:rsidR="00C24D53" w:rsidRPr="00EA776E">
        <w:rPr>
          <w:rFonts w:ascii="Arial" w:hAnsi="Arial" w:cs="Arial"/>
          <w:color w:val="000000"/>
        </w:rPr>
        <w:t xml:space="preserve">2. </w:t>
      </w:r>
      <w:proofErr w:type="gramStart"/>
      <w:r w:rsidR="00C24D53" w:rsidRPr="00EA776E">
        <w:rPr>
          <w:rFonts w:ascii="Arial" w:hAnsi="Arial" w:cs="Arial"/>
          <w:color w:val="000000"/>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00C24D53" w:rsidRPr="00EA776E">
        <w:rPr>
          <w:rFonts w:ascii="Arial" w:hAnsi="Arial" w:cs="Arial"/>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Pr="00EA776E">
        <w:rPr>
          <w:rFonts w:ascii="Arial" w:hAnsi="Arial" w:cs="Arial"/>
        </w:rPr>
        <w:t>»</w:t>
      </w:r>
      <w:proofErr w:type="gramEnd"/>
    </w:p>
    <w:p w:rsidR="00220A4E" w:rsidRPr="00EA776E" w:rsidRDefault="00220A4E" w:rsidP="00220A4E">
      <w:pPr>
        <w:pStyle w:val="a6"/>
        <w:spacing w:before="0" w:beforeAutospacing="0" w:after="0" w:afterAutospacing="0"/>
        <w:ind w:firstLine="709"/>
        <w:jc w:val="both"/>
        <w:rPr>
          <w:rFonts w:ascii="Arial" w:hAnsi="Arial" w:cs="Arial"/>
        </w:rPr>
      </w:pPr>
      <w:r w:rsidRPr="00EA776E">
        <w:rPr>
          <w:rFonts w:ascii="Arial" w:hAnsi="Arial" w:cs="Arial"/>
        </w:rPr>
        <w:t>1.</w:t>
      </w:r>
      <w:r w:rsidR="00321C4D">
        <w:rPr>
          <w:rFonts w:ascii="Arial" w:hAnsi="Arial" w:cs="Arial"/>
        </w:rPr>
        <w:t>5</w:t>
      </w:r>
      <w:r w:rsidRPr="00EA776E">
        <w:rPr>
          <w:rFonts w:ascii="Arial" w:hAnsi="Arial" w:cs="Arial"/>
        </w:rPr>
        <w:t>. Часть 3 статьи 15.1. изложить в следующей редакции:</w:t>
      </w:r>
    </w:p>
    <w:p w:rsidR="00772D72" w:rsidRPr="00EA776E" w:rsidRDefault="00220A4E" w:rsidP="00220A4E">
      <w:pPr>
        <w:pStyle w:val="a6"/>
        <w:spacing w:before="0" w:beforeAutospacing="0" w:after="0" w:afterAutospacing="0"/>
        <w:ind w:firstLine="709"/>
        <w:jc w:val="both"/>
        <w:rPr>
          <w:rFonts w:ascii="Arial" w:hAnsi="Arial" w:cs="Arial"/>
        </w:rPr>
      </w:pPr>
      <w:r w:rsidRPr="00EA776E">
        <w:rPr>
          <w:rFonts w:ascii="Arial" w:hAnsi="Arial" w:cs="Arial"/>
          <w:color w:val="000000"/>
        </w:rPr>
        <w:t>«</w:t>
      </w:r>
      <w:r w:rsidR="00772D72" w:rsidRPr="00EA776E">
        <w:rPr>
          <w:rFonts w:ascii="Arial" w:hAnsi="Arial" w:cs="Arial"/>
          <w:color w:val="000000"/>
        </w:rPr>
        <w:t xml:space="preserve">3. </w:t>
      </w:r>
      <w:proofErr w:type="gramStart"/>
      <w:r w:rsidR="00772D72" w:rsidRPr="00EA776E">
        <w:rPr>
          <w:rFonts w:ascii="Arial" w:hAnsi="Arial" w:cs="Arial"/>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w:t>
      </w:r>
      <w:r w:rsidR="00772D72" w:rsidRPr="00EA776E">
        <w:rPr>
          <w:rFonts w:ascii="Arial" w:hAnsi="Arial" w:cs="Arial"/>
        </w:rPr>
        <w:lastRenderedPageBreak/>
        <w:t>непосредственно связанных с ними отношениях с органами местного самоуправления.</w:t>
      </w:r>
      <w:r w:rsidRPr="00EA776E">
        <w:rPr>
          <w:rFonts w:ascii="Arial" w:hAnsi="Arial" w:cs="Arial"/>
        </w:rPr>
        <w:t>»</w:t>
      </w:r>
      <w:proofErr w:type="gramEnd"/>
    </w:p>
    <w:p w:rsidR="00772D72" w:rsidRPr="00EA776E" w:rsidRDefault="00220A4E" w:rsidP="00220A4E">
      <w:pPr>
        <w:pStyle w:val="a6"/>
        <w:spacing w:before="0" w:beforeAutospacing="0" w:after="0" w:afterAutospacing="0"/>
        <w:ind w:firstLine="709"/>
        <w:jc w:val="both"/>
        <w:rPr>
          <w:rFonts w:ascii="Arial" w:hAnsi="Arial" w:cs="Arial"/>
          <w:color w:val="000000"/>
        </w:rPr>
      </w:pPr>
      <w:r w:rsidRPr="00EA776E">
        <w:rPr>
          <w:rFonts w:ascii="Arial" w:hAnsi="Arial" w:cs="Arial"/>
          <w:color w:val="000000"/>
        </w:rPr>
        <w:t>1.</w:t>
      </w:r>
      <w:r w:rsidR="00321C4D">
        <w:rPr>
          <w:rFonts w:ascii="Arial" w:hAnsi="Arial" w:cs="Arial"/>
          <w:color w:val="000000"/>
        </w:rPr>
        <w:t>6</w:t>
      </w:r>
      <w:r w:rsidRPr="00EA776E">
        <w:rPr>
          <w:rFonts w:ascii="Arial" w:hAnsi="Arial" w:cs="Arial"/>
          <w:color w:val="000000"/>
        </w:rPr>
        <w:t>. Пункт 1 части 4 статьи 15.1. изложить в следующей редакции:</w:t>
      </w:r>
    </w:p>
    <w:p w:rsidR="00F86DDA" w:rsidRDefault="00220A4E" w:rsidP="00F2709B">
      <w:pPr>
        <w:pStyle w:val="a6"/>
        <w:spacing w:before="0" w:beforeAutospacing="0" w:after="0" w:afterAutospacing="0"/>
        <w:ind w:firstLine="709"/>
        <w:jc w:val="both"/>
        <w:rPr>
          <w:rFonts w:ascii="Arial" w:hAnsi="Arial" w:cs="Arial"/>
        </w:rPr>
      </w:pPr>
      <w:r w:rsidRPr="00EA776E">
        <w:rPr>
          <w:rFonts w:ascii="Arial" w:hAnsi="Arial" w:cs="Arial"/>
          <w:color w:val="000000"/>
        </w:rPr>
        <w:t>«</w:t>
      </w:r>
      <w:r w:rsidR="00772D72" w:rsidRPr="00EA776E">
        <w:rPr>
          <w:rFonts w:ascii="Arial" w:hAnsi="Arial" w:cs="Arial"/>
          <w:color w:val="000000"/>
        </w:rPr>
        <w:t xml:space="preserve">1) </w:t>
      </w:r>
      <w:proofErr w:type="gramStart"/>
      <w:r w:rsidR="00772D72" w:rsidRPr="00EA776E">
        <w:rPr>
          <w:rFonts w:ascii="Arial" w:hAnsi="Arial" w:cs="Arial"/>
        </w:rPr>
        <w:t>замещающее</w:t>
      </w:r>
      <w:proofErr w:type="gramEnd"/>
      <w:r w:rsidR="00772D72" w:rsidRPr="00EA776E">
        <w:rPr>
          <w:rFonts w:ascii="Arial" w:hAnsi="Arial" w:cs="Arial"/>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EA776E">
        <w:rPr>
          <w:rFonts w:ascii="Arial" w:hAnsi="Arial" w:cs="Arial"/>
        </w:rPr>
        <w:t>»;</w:t>
      </w:r>
    </w:p>
    <w:p w:rsidR="00321C4D" w:rsidRPr="00EA776E" w:rsidRDefault="00321C4D" w:rsidP="00321C4D">
      <w:pPr>
        <w:pStyle w:val="ConsNormal0"/>
        <w:ind w:firstLine="709"/>
        <w:jc w:val="both"/>
        <w:rPr>
          <w:rFonts w:cs="Arial"/>
          <w:color w:val="000000"/>
          <w:spacing w:val="-1"/>
          <w:sz w:val="24"/>
          <w:szCs w:val="24"/>
        </w:rPr>
      </w:pPr>
      <w:r w:rsidRPr="00EA776E">
        <w:rPr>
          <w:rFonts w:cs="Arial"/>
          <w:color w:val="000000"/>
          <w:spacing w:val="-1"/>
          <w:sz w:val="24"/>
          <w:szCs w:val="24"/>
        </w:rPr>
        <w:t>1.</w:t>
      </w:r>
      <w:r>
        <w:rPr>
          <w:rFonts w:cs="Arial"/>
          <w:color w:val="000000"/>
          <w:spacing w:val="-1"/>
          <w:sz w:val="24"/>
          <w:szCs w:val="24"/>
        </w:rPr>
        <w:t>7</w:t>
      </w:r>
      <w:r w:rsidRPr="00EA776E">
        <w:rPr>
          <w:rFonts w:cs="Arial"/>
          <w:color w:val="000000"/>
          <w:spacing w:val="-1"/>
          <w:sz w:val="24"/>
          <w:szCs w:val="24"/>
        </w:rPr>
        <w:t>. дополнить статьей 20.1 следующего содержания:</w:t>
      </w:r>
    </w:p>
    <w:p w:rsidR="00321C4D" w:rsidRPr="00EA776E" w:rsidRDefault="00321C4D" w:rsidP="00321C4D">
      <w:pPr>
        <w:pStyle w:val="ConsNormal0"/>
        <w:ind w:firstLine="709"/>
        <w:jc w:val="both"/>
        <w:rPr>
          <w:rFonts w:cs="Arial"/>
          <w:sz w:val="24"/>
          <w:szCs w:val="24"/>
        </w:rPr>
      </w:pPr>
      <w:r w:rsidRPr="00EA776E">
        <w:rPr>
          <w:rFonts w:cs="Arial"/>
          <w:sz w:val="24"/>
          <w:szCs w:val="24"/>
        </w:rPr>
        <w:t>«Статья 20.1. Порядок обнародования принятых решений по вопросам местного значения</w:t>
      </w:r>
    </w:p>
    <w:p w:rsidR="00321C4D" w:rsidRPr="00EA776E" w:rsidRDefault="00321C4D" w:rsidP="00321C4D">
      <w:pPr>
        <w:spacing w:after="0" w:line="240" w:lineRule="auto"/>
        <w:ind w:firstLine="709"/>
        <w:jc w:val="both"/>
        <w:rPr>
          <w:rFonts w:ascii="Arial" w:hAnsi="Arial" w:cs="Arial"/>
          <w:sz w:val="24"/>
          <w:szCs w:val="24"/>
        </w:rPr>
      </w:pPr>
      <w:proofErr w:type="gramStart"/>
      <w:r w:rsidRPr="00EA776E">
        <w:rPr>
          <w:rFonts w:ascii="Arial" w:hAnsi="Arial" w:cs="Arial"/>
          <w:sz w:val="24"/>
          <w:szCs w:val="24"/>
        </w:rPr>
        <w:t>Обнародование принятых решений по вопросам местного значения происходит путем его размещения ведущим специалистом администрации Поселения на информационных стендах в здании администрации Поселения с одновременным размещением в специально установленных для обнародования местах объявления о порядке ознакомления с текстом принятого решения  в течение 7 дней со дня его принятия, причем продолжительность размещения не может быть менее 10 дней.»;</w:t>
      </w:r>
      <w:proofErr w:type="gramEnd"/>
    </w:p>
    <w:p w:rsidR="00321C4D" w:rsidRPr="00EA4116" w:rsidRDefault="00321C4D" w:rsidP="00321C4D">
      <w:pPr>
        <w:spacing w:after="0" w:line="240" w:lineRule="auto"/>
        <w:ind w:firstLine="709"/>
        <w:jc w:val="both"/>
        <w:rPr>
          <w:rFonts w:ascii="Arial" w:hAnsi="Arial" w:cs="Arial"/>
          <w:sz w:val="24"/>
          <w:szCs w:val="24"/>
        </w:rPr>
      </w:pPr>
      <w:r>
        <w:rPr>
          <w:rFonts w:ascii="Arial" w:hAnsi="Arial" w:cs="Arial"/>
          <w:sz w:val="24"/>
          <w:szCs w:val="24"/>
        </w:rPr>
        <w:t>1.8.</w:t>
      </w:r>
      <w:r w:rsidRPr="00EA4116">
        <w:rPr>
          <w:rFonts w:ascii="Arial" w:hAnsi="Arial" w:cs="Arial"/>
          <w:sz w:val="24"/>
          <w:szCs w:val="24"/>
        </w:rPr>
        <w:t xml:space="preserve"> подпункт «д» пункта 2 части 2 статьи 31 исключить:</w:t>
      </w:r>
    </w:p>
    <w:p w:rsidR="00321C4D" w:rsidRPr="00EA4116" w:rsidRDefault="00321C4D" w:rsidP="00321C4D">
      <w:pPr>
        <w:spacing w:after="0" w:line="240" w:lineRule="auto"/>
        <w:ind w:firstLine="709"/>
        <w:jc w:val="both"/>
        <w:rPr>
          <w:rFonts w:ascii="Arial" w:hAnsi="Arial" w:cs="Arial"/>
          <w:sz w:val="24"/>
          <w:szCs w:val="24"/>
        </w:rPr>
      </w:pPr>
      <w:r>
        <w:rPr>
          <w:rFonts w:ascii="Arial" w:hAnsi="Arial" w:cs="Arial"/>
          <w:sz w:val="24"/>
          <w:szCs w:val="24"/>
        </w:rPr>
        <w:t>1.9.</w:t>
      </w:r>
      <w:r w:rsidRPr="00EA4116">
        <w:rPr>
          <w:rFonts w:ascii="Arial" w:hAnsi="Arial" w:cs="Arial"/>
          <w:sz w:val="24"/>
          <w:szCs w:val="24"/>
        </w:rPr>
        <w:t xml:space="preserve"> часть 5 статьи 32 изложить в следующей редакции:</w:t>
      </w:r>
    </w:p>
    <w:p w:rsidR="00321C4D" w:rsidRPr="00321C4D" w:rsidRDefault="00321C4D" w:rsidP="00321C4D">
      <w:pPr>
        <w:pStyle w:val="text"/>
        <w:spacing w:before="0" w:beforeAutospacing="0" w:after="0" w:afterAutospacing="0"/>
        <w:ind w:firstLine="709"/>
        <w:jc w:val="both"/>
        <w:rPr>
          <w:rFonts w:ascii="Arial" w:hAnsi="Arial" w:cs="Arial"/>
          <w:color w:val="000000"/>
        </w:rPr>
      </w:pPr>
      <w:r w:rsidRPr="00EA4116">
        <w:rPr>
          <w:rFonts w:ascii="Arial" w:hAnsi="Arial" w:cs="Arial"/>
          <w:color w:val="000000"/>
        </w:rPr>
        <w:t>«5. Первое заседание вновь избранной Думы Поселения созывается Главой Поселения не позднее 30 дней со дня избрания Думы Поселения в правомочном составе. Первое заседание вновь избранной Думы Поселения открывает старейший по возрасту депутат Поселения</w:t>
      </w:r>
      <w:proofErr w:type="gramStart"/>
      <w:r w:rsidRPr="00EA4116">
        <w:rPr>
          <w:rFonts w:ascii="Arial" w:hAnsi="Arial" w:cs="Arial"/>
          <w:color w:val="000000"/>
        </w:rPr>
        <w:t>.»</w:t>
      </w:r>
      <w:proofErr w:type="gramEnd"/>
      <w:r w:rsidRPr="00EA4116">
        <w:rPr>
          <w:rFonts w:ascii="Arial" w:hAnsi="Arial" w:cs="Arial"/>
          <w:color w:val="000000"/>
        </w:rPr>
        <w:t>;»</w:t>
      </w:r>
    </w:p>
    <w:p w:rsidR="00F2709B" w:rsidRPr="00EA776E" w:rsidRDefault="00220A4E" w:rsidP="00220A4E">
      <w:pPr>
        <w:pStyle w:val="a6"/>
        <w:spacing w:before="0" w:beforeAutospacing="0" w:after="0" w:afterAutospacing="0"/>
        <w:ind w:firstLine="709"/>
        <w:jc w:val="both"/>
        <w:rPr>
          <w:rFonts w:ascii="Arial" w:hAnsi="Arial" w:cs="Arial"/>
          <w:color w:val="000000"/>
        </w:rPr>
      </w:pPr>
      <w:r w:rsidRPr="00EA776E">
        <w:rPr>
          <w:rFonts w:ascii="Arial" w:hAnsi="Arial" w:cs="Arial"/>
        </w:rPr>
        <w:t>1.</w:t>
      </w:r>
      <w:r w:rsidR="00321C4D">
        <w:rPr>
          <w:rFonts w:ascii="Arial" w:hAnsi="Arial" w:cs="Arial"/>
        </w:rPr>
        <w:t>10</w:t>
      </w:r>
      <w:r w:rsidRPr="00EA776E">
        <w:rPr>
          <w:rFonts w:ascii="Arial" w:hAnsi="Arial" w:cs="Arial"/>
        </w:rPr>
        <w:t xml:space="preserve">. </w:t>
      </w:r>
      <w:r w:rsidR="00F2709B" w:rsidRPr="00EA776E">
        <w:rPr>
          <w:rFonts w:ascii="Arial" w:hAnsi="Arial" w:cs="Arial"/>
          <w:color w:val="000000"/>
          <w:spacing w:val="-1"/>
        </w:rPr>
        <w:t xml:space="preserve">Часть </w:t>
      </w:r>
      <w:r w:rsidR="003811E2" w:rsidRPr="00EA776E">
        <w:rPr>
          <w:rFonts w:ascii="Arial" w:hAnsi="Arial" w:cs="Arial"/>
          <w:color w:val="000000"/>
          <w:spacing w:val="-1"/>
        </w:rPr>
        <w:t>3.1.</w:t>
      </w:r>
      <w:r w:rsidR="00F2709B" w:rsidRPr="00EA776E">
        <w:rPr>
          <w:rFonts w:ascii="Arial" w:hAnsi="Arial" w:cs="Arial"/>
          <w:color w:val="000000"/>
          <w:spacing w:val="-1"/>
        </w:rPr>
        <w:t xml:space="preserve"> статьи 35 признать утратившей силу</w:t>
      </w:r>
      <w:r w:rsidRPr="00EA776E">
        <w:rPr>
          <w:rFonts w:ascii="Arial" w:hAnsi="Arial" w:cs="Arial"/>
          <w:color w:val="000000"/>
          <w:spacing w:val="-1"/>
        </w:rPr>
        <w:t>;</w:t>
      </w:r>
    </w:p>
    <w:p w:rsidR="00220A4E" w:rsidRPr="00EA776E" w:rsidRDefault="00220A4E" w:rsidP="00F86DDA">
      <w:pPr>
        <w:pStyle w:val="ConsNormal0"/>
        <w:ind w:firstLine="709"/>
        <w:jc w:val="both"/>
        <w:rPr>
          <w:rFonts w:cs="Arial"/>
          <w:color w:val="000000"/>
          <w:sz w:val="24"/>
          <w:szCs w:val="24"/>
        </w:rPr>
      </w:pPr>
      <w:r w:rsidRPr="00EA776E">
        <w:rPr>
          <w:rFonts w:cs="Arial"/>
          <w:color w:val="000000"/>
          <w:sz w:val="24"/>
          <w:szCs w:val="24"/>
        </w:rPr>
        <w:t>1.</w:t>
      </w:r>
      <w:r w:rsidR="00321C4D">
        <w:rPr>
          <w:rFonts w:cs="Arial"/>
          <w:color w:val="000000"/>
          <w:sz w:val="24"/>
          <w:szCs w:val="24"/>
        </w:rPr>
        <w:t>11</w:t>
      </w:r>
      <w:r w:rsidRPr="00EA776E">
        <w:rPr>
          <w:rFonts w:cs="Arial"/>
          <w:color w:val="000000"/>
          <w:sz w:val="24"/>
          <w:szCs w:val="24"/>
        </w:rPr>
        <w:t>. Часть 2 статьи 37 дополнить пунктом 10.1:</w:t>
      </w:r>
    </w:p>
    <w:p w:rsidR="00220A4E" w:rsidRDefault="00220A4E" w:rsidP="00220A4E">
      <w:pPr>
        <w:pStyle w:val="ConsNormal0"/>
        <w:ind w:firstLine="709"/>
        <w:jc w:val="both"/>
        <w:rPr>
          <w:rFonts w:cs="Arial"/>
          <w:bCs/>
          <w:sz w:val="24"/>
          <w:szCs w:val="24"/>
        </w:rPr>
      </w:pPr>
      <w:r w:rsidRPr="00EA776E">
        <w:rPr>
          <w:rFonts w:cs="Arial"/>
          <w:color w:val="000000"/>
          <w:sz w:val="24"/>
          <w:szCs w:val="24"/>
        </w:rPr>
        <w:t xml:space="preserve">10.1) </w:t>
      </w:r>
      <w:r w:rsidRPr="00EA776E">
        <w:rPr>
          <w:rFonts w:cs="Arial"/>
          <w:bCs/>
          <w:sz w:val="24"/>
          <w:szCs w:val="24"/>
        </w:rPr>
        <w:t xml:space="preserve">решения </w:t>
      </w:r>
      <w:r w:rsidR="00C90FEE" w:rsidRPr="00EA776E">
        <w:rPr>
          <w:rFonts w:cs="Arial"/>
          <w:bCs/>
          <w:sz w:val="24"/>
          <w:szCs w:val="24"/>
        </w:rPr>
        <w:t>Думы Поселения</w:t>
      </w:r>
      <w:r w:rsidRPr="00EA776E">
        <w:rPr>
          <w:rFonts w:cs="Arial"/>
          <w:bCs/>
          <w:sz w:val="24"/>
          <w:szCs w:val="24"/>
        </w:rPr>
        <w:t xml:space="preserve"> в случае отсутствия депутата без уважительных причин на всех заседаниях </w:t>
      </w:r>
      <w:r w:rsidR="00C90FEE" w:rsidRPr="00EA776E">
        <w:rPr>
          <w:rFonts w:cs="Arial"/>
          <w:bCs/>
          <w:sz w:val="24"/>
          <w:szCs w:val="24"/>
        </w:rPr>
        <w:t>Думы Поселения</w:t>
      </w:r>
      <w:r w:rsidRPr="00EA776E">
        <w:rPr>
          <w:rFonts w:cs="Arial"/>
          <w:bCs/>
          <w:sz w:val="24"/>
          <w:szCs w:val="24"/>
        </w:rPr>
        <w:t xml:space="preserve"> в течение шести месяцев подряд.</w:t>
      </w:r>
    </w:p>
    <w:p w:rsidR="00C623BB" w:rsidRDefault="00C623BB" w:rsidP="00C623BB">
      <w:pPr>
        <w:spacing w:after="0" w:line="240" w:lineRule="auto"/>
        <w:ind w:firstLine="709"/>
        <w:jc w:val="both"/>
        <w:rPr>
          <w:rFonts w:ascii="Arial" w:hAnsi="Arial" w:cs="Arial"/>
          <w:sz w:val="24"/>
          <w:szCs w:val="24"/>
        </w:rPr>
      </w:pPr>
      <w:r>
        <w:rPr>
          <w:rFonts w:cs="Arial"/>
          <w:bCs/>
          <w:sz w:val="24"/>
          <w:szCs w:val="24"/>
        </w:rPr>
        <w:t>1.12.</w:t>
      </w:r>
      <w:r w:rsidRPr="00C623BB">
        <w:rPr>
          <w:rFonts w:ascii="Arial" w:hAnsi="Arial" w:cs="Arial"/>
          <w:sz w:val="24"/>
          <w:szCs w:val="24"/>
        </w:rPr>
        <w:t xml:space="preserve"> </w:t>
      </w:r>
      <w:r w:rsidRPr="00EA4116">
        <w:rPr>
          <w:rFonts w:ascii="Arial" w:hAnsi="Arial" w:cs="Arial"/>
          <w:sz w:val="24"/>
          <w:szCs w:val="24"/>
        </w:rPr>
        <w:t>в пункте 16 части 4 статьи 38 слова «</w:t>
      </w:r>
      <w:proofErr w:type="gramStart"/>
      <w:r>
        <w:rPr>
          <w:rFonts w:ascii="Arial" w:hAnsi="Arial" w:cs="Arial"/>
          <w:sz w:val="24"/>
          <w:szCs w:val="24"/>
        </w:rPr>
        <w:t>,</w:t>
      </w:r>
      <w:r w:rsidRPr="00EA4116">
        <w:rPr>
          <w:rFonts w:ascii="Arial" w:hAnsi="Arial" w:cs="Arial"/>
          <w:sz w:val="24"/>
          <w:szCs w:val="24"/>
        </w:rPr>
        <w:t>И</w:t>
      </w:r>
      <w:proofErr w:type="gramEnd"/>
      <w:r w:rsidRPr="00EA4116">
        <w:rPr>
          <w:rFonts w:ascii="Arial" w:hAnsi="Arial" w:cs="Arial"/>
          <w:sz w:val="24"/>
          <w:szCs w:val="24"/>
        </w:rPr>
        <w:t>збирательной комиссии Поселения» исключить;</w:t>
      </w:r>
    </w:p>
    <w:p w:rsidR="0073527B" w:rsidRPr="00EA776E" w:rsidRDefault="0073527B" w:rsidP="0073527B">
      <w:pPr>
        <w:spacing w:after="0" w:line="240" w:lineRule="auto"/>
        <w:ind w:firstLine="709"/>
        <w:jc w:val="both"/>
        <w:rPr>
          <w:rFonts w:ascii="Arial" w:hAnsi="Arial" w:cs="Arial"/>
          <w:sz w:val="24"/>
          <w:szCs w:val="24"/>
        </w:rPr>
      </w:pPr>
      <w:r w:rsidRPr="00EA776E">
        <w:rPr>
          <w:rFonts w:ascii="Arial" w:hAnsi="Arial" w:cs="Arial"/>
          <w:sz w:val="24"/>
          <w:szCs w:val="24"/>
        </w:rPr>
        <w:t>1.</w:t>
      </w:r>
      <w:r w:rsidR="00321C4D">
        <w:rPr>
          <w:rFonts w:ascii="Arial" w:hAnsi="Arial" w:cs="Arial"/>
          <w:sz w:val="24"/>
          <w:szCs w:val="24"/>
        </w:rPr>
        <w:t>1</w:t>
      </w:r>
      <w:r w:rsidR="00C623BB">
        <w:rPr>
          <w:rFonts w:ascii="Arial" w:hAnsi="Arial" w:cs="Arial"/>
          <w:sz w:val="24"/>
          <w:szCs w:val="24"/>
        </w:rPr>
        <w:t>3</w:t>
      </w:r>
      <w:r w:rsidRPr="00EA776E">
        <w:rPr>
          <w:rFonts w:ascii="Arial" w:hAnsi="Arial" w:cs="Arial"/>
          <w:sz w:val="24"/>
          <w:szCs w:val="24"/>
        </w:rPr>
        <w:t>. часть 4 статьи 38 дополнить пунктом 17 следующего содержания:</w:t>
      </w:r>
    </w:p>
    <w:p w:rsidR="00321C4D" w:rsidRDefault="0073527B" w:rsidP="00C623BB">
      <w:pPr>
        <w:pStyle w:val="ConsNormal0"/>
        <w:ind w:firstLine="709"/>
        <w:jc w:val="both"/>
        <w:rPr>
          <w:rFonts w:cs="Arial"/>
          <w:sz w:val="24"/>
          <w:szCs w:val="24"/>
        </w:rPr>
      </w:pPr>
      <w:r w:rsidRPr="00EA776E">
        <w:rPr>
          <w:rFonts w:cs="Arial"/>
          <w:sz w:val="24"/>
          <w:szCs w:val="24"/>
        </w:rPr>
        <w:t>«17) оказание содействия военным комиссариатам в их мобилизационной работе в мирное время и при объявлении мобилизации</w:t>
      </w:r>
      <w:proofErr w:type="gramStart"/>
      <w:r w:rsidRPr="00EA776E">
        <w:rPr>
          <w:rFonts w:cs="Arial"/>
          <w:sz w:val="24"/>
          <w:szCs w:val="24"/>
        </w:rPr>
        <w:t>;»</w:t>
      </w:r>
      <w:proofErr w:type="gramEnd"/>
      <w:r w:rsidRPr="00EA776E">
        <w:rPr>
          <w:rFonts w:cs="Arial"/>
          <w:sz w:val="24"/>
          <w:szCs w:val="24"/>
        </w:rPr>
        <w:t>;</w:t>
      </w:r>
      <w:bookmarkStart w:id="0" w:name="_GoBack"/>
      <w:bookmarkEnd w:id="0"/>
      <w:r w:rsidR="00321C4D" w:rsidRPr="00EA4116">
        <w:rPr>
          <w:rFonts w:cs="Arial"/>
          <w:sz w:val="24"/>
          <w:szCs w:val="24"/>
        </w:rPr>
        <w:t xml:space="preserve"> </w:t>
      </w:r>
    </w:p>
    <w:p w:rsidR="00C623BB" w:rsidRPr="00EA4116" w:rsidRDefault="00C623BB" w:rsidP="00C623BB">
      <w:pPr>
        <w:spacing w:after="0" w:line="240" w:lineRule="auto"/>
        <w:ind w:firstLine="709"/>
        <w:jc w:val="both"/>
        <w:rPr>
          <w:rFonts w:ascii="Arial" w:hAnsi="Arial" w:cs="Arial"/>
          <w:sz w:val="24"/>
          <w:szCs w:val="24"/>
        </w:rPr>
      </w:pPr>
      <w:r>
        <w:rPr>
          <w:rFonts w:ascii="Arial" w:hAnsi="Arial" w:cs="Arial"/>
          <w:sz w:val="24"/>
          <w:szCs w:val="24"/>
        </w:rPr>
        <w:t xml:space="preserve">1.14. </w:t>
      </w:r>
      <w:r w:rsidRPr="00EA4116">
        <w:rPr>
          <w:rFonts w:ascii="Arial" w:hAnsi="Arial" w:cs="Arial"/>
          <w:sz w:val="24"/>
          <w:szCs w:val="24"/>
        </w:rPr>
        <w:t>статью 43 признать утратившей силу:</w:t>
      </w:r>
    </w:p>
    <w:p w:rsidR="00321C4D" w:rsidRPr="00EA4116" w:rsidRDefault="00321C4D" w:rsidP="00321C4D">
      <w:pPr>
        <w:spacing w:after="0" w:line="240" w:lineRule="auto"/>
        <w:ind w:firstLine="709"/>
        <w:jc w:val="both"/>
        <w:rPr>
          <w:rFonts w:ascii="Arial" w:hAnsi="Arial" w:cs="Arial"/>
          <w:sz w:val="24"/>
          <w:szCs w:val="24"/>
        </w:rPr>
      </w:pPr>
      <w:r>
        <w:rPr>
          <w:rFonts w:ascii="Arial" w:hAnsi="Arial" w:cs="Arial"/>
          <w:sz w:val="24"/>
          <w:szCs w:val="24"/>
        </w:rPr>
        <w:t>1.1</w:t>
      </w:r>
      <w:r w:rsidR="00C623BB">
        <w:rPr>
          <w:rFonts w:ascii="Arial" w:hAnsi="Arial" w:cs="Arial"/>
          <w:sz w:val="24"/>
          <w:szCs w:val="24"/>
        </w:rPr>
        <w:t>5</w:t>
      </w:r>
      <w:r>
        <w:rPr>
          <w:rFonts w:ascii="Arial" w:hAnsi="Arial" w:cs="Arial"/>
          <w:sz w:val="24"/>
          <w:szCs w:val="24"/>
        </w:rPr>
        <w:t xml:space="preserve">  часть 2.3 статьи 43.1 признать утратившей силу; </w:t>
      </w:r>
    </w:p>
    <w:p w:rsidR="00321C4D" w:rsidRPr="00EA4116" w:rsidRDefault="00321C4D" w:rsidP="00321C4D">
      <w:pPr>
        <w:spacing w:after="0" w:line="240" w:lineRule="auto"/>
        <w:ind w:firstLine="709"/>
        <w:jc w:val="both"/>
        <w:rPr>
          <w:rFonts w:ascii="Arial" w:hAnsi="Arial" w:cs="Arial"/>
          <w:sz w:val="24"/>
          <w:szCs w:val="24"/>
        </w:rPr>
      </w:pPr>
      <w:r>
        <w:rPr>
          <w:rFonts w:ascii="Arial" w:hAnsi="Arial" w:cs="Arial"/>
          <w:sz w:val="24"/>
          <w:szCs w:val="24"/>
        </w:rPr>
        <w:t>1.16.</w:t>
      </w:r>
      <w:r w:rsidRPr="00EA4116">
        <w:rPr>
          <w:rFonts w:ascii="Arial" w:hAnsi="Arial" w:cs="Arial"/>
          <w:sz w:val="24"/>
          <w:szCs w:val="24"/>
        </w:rPr>
        <w:t xml:space="preserve"> статью 50 признать утратившей силу;</w:t>
      </w:r>
    </w:p>
    <w:p w:rsidR="00321C4D" w:rsidRPr="00EA4116" w:rsidRDefault="00321C4D" w:rsidP="00321C4D">
      <w:pPr>
        <w:pStyle w:val="ConsNormal0"/>
        <w:ind w:firstLine="709"/>
        <w:jc w:val="both"/>
        <w:rPr>
          <w:rFonts w:cs="Arial"/>
          <w:sz w:val="24"/>
          <w:szCs w:val="24"/>
        </w:rPr>
      </w:pPr>
      <w:r>
        <w:rPr>
          <w:rFonts w:cs="Arial"/>
          <w:sz w:val="24"/>
          <w:szCs w:val="24"/>
        </w:rPr>
        <w:t>1.17.</w:t>
      </w:r>
      <w:r w:rsidRPr="00EA4116">
        <w:rPr>
          <w:rFonts w:cs="Arial"/>
          <w:sz w:val="24"/>
          <w:szCs w:val="24"/>
        </w:rPr>
        <w:t xml:space="preserve"> часть 1 статьи 53 изложить в следующей редакции:</w:t>
      </w:r>
    </w:p>
    <w:p w:rsidR="00321C4D" w:rsidRPr="00EA4116" w:rsidRDefault="00321C4D" w:rsidP="00321C4D">
      <w:pPr>
        <w:pStyle w:val="ConsNormal0"/>
        <w:ind w:firstLine="709"/>
        <w:jc w:val="both"/>
        <w:rPr>
          <w:rFonts w:cs="Arial"/>
          <w:sz w:val="24"/>
          <w:szCs w:val="24"/>
        </w:rPr>
      </w:pPr>
      <w:r w:rsidRPr="00EA4116">
        <w:rPr>
          <w:rFonts w:cs="Arial"/>
          <w:color w:val="000000"/>
          <w:sz w:val="24"/>
          <w:szCs w:val="24"/>
        </w:rPr>
        <w:t>«1. Должность муниципальной службы - должность в органе местного самоуправления, которая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roofErr w:type="gramStart"/>
      <w:r w:rsidRPr="00EA4116">
        <w:rPr>
          <w:rFonts w:cs="Arial"/>
          <w:color w:val="000000"/>
          <w:sz w:val="24"/>
          <w:szCs w:val="24"/>
        </w:rPr>
        <w:t>.»;</w:t>
      </w:r>
      <w:proofErr w:type="gramEnd"/>
    </w:p>
    <w:p w:rsidR="00321C4D" w:rsidRPr="007F636D" w:rsidRDefault="00321C4D" w:rsidP="00321C4D">
      <w:pPr>
        <w:pStyle w:val="ConsNormal0"/>
        <w:ind w:firstLine="709"/>
        <w:jc w:val="both"/>
        <w:rPr>
          <w:rFonts w:cs="Arial"/>
          <w:sz w:val="24"/>
          <w:szCs w:val="24"/>
        </w:rPr>
      </w:pPr>
      <w:r>
        <w:rPr>
          <w:rFonts w:cs="Arial"/>
          <w:sz w:val="24"/>
          <w:szCs w:val="24"/>
        </w:rPr>
        <w:t>1.18.</w:t>
      </w:r>
      <w:r w:rsidRPr="00EA4116">
        <w:rPr>
          <w:rFonts w:cs="Arial"/>
          <w:sz w:val="24"/>
          <w:szCs w:val="24"/>
        </w:rPr>
        <w:t xml:space="preserve"> в части 4 статьи 53 слова «избирательных комиссий муниципальных образований, » исключить.</w:t>
      </w:r>
    </w:p>
    <w:p w:rsidR="007B3CD4" w:rsidRPr="00EA776E" w:rsidRDefault="00B95C55" w:rsidP="00F86DDA">
      <w:pPr>
        <w:pStyle w:val="ConsNormal0"/>
        <w:ind w:firstLine="709"/>
        <w:jc w:val="both"/>
        <w:rPr>
          <w:rFonts w:cs="Arial"/>
          <w:sz w:val="24"/>
          <w:szCs w:val="24"/>
        </w:rPr>
      </w:pPr>
      <w:r w:rsidRPr="00EA776E">
        <w:rPr>
          <w:rFonts w:cs="Arial"/>
          <w:sz w:val="24"/>
          <w:szCs w:val="24"/>
        </w:rPr>
        <w:t>2</w:t>
      </w:r>
      <w:r w:rsidR="007B3CD4" w:rsidRPr="00EA776E">
        <w:rPr>
          <w:rFonts w:cs="Arial"/>
          <w:sz w:val="24"/>
          <w:szCs w:val="24"/>
        </w:rPr>
        <w:t xml:space="preserve">.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007B3CD4" w:rsidRPr="00EA776E">
        <w:rPr>
          <w:rFonts w:cs="Arial"/>
          <w:color w:val="000000"/>
          <w:spacing w:val="-1"/>
          <w:sz w:val="24"/>
          <w:szCs w:val="24"/>
        </w:rPr>
        <w:t xml:space="preserve">муниципального образования </w:t>
      </w:r>
      <w:r w:rsidR="000E508E" w:rsidRPr="00EA776E">
        <w:rPr>
          <w:rFonts w:cs="Arial"/>
          <w:sz w:val="24"/>
          <w:szCs w:val="24"/>
        </w:rPr>
        <w:t>«Нельхай</w:t>
      </w:r>
      <w:r w:rsidR="007B3CD4" w:rsidRPr="00EA776E">
        <w:rPr>
          <w:rFonts w:cs="Arial"/>
          <w:color w:val="000000"/>
          <w:sz w:val="24"/>
          <w:szCs w:val="24"/>
        </w:rPr>
        <w:t xml:space="preserve">» </w:t>
      </w:r>
      <w:r w:rsidR="007B3CD4" w:rsidRPr="00EA776E">
        <w:rPr>
          <w:rFonts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7B3CD4" w:rsidRPr="00EA776E" w:rsidRDefault="00B95C55" w:rsidP="007B3CD4">
      <w:pPr>
        <w:spacing w:after="0" w:line="240" w:lineRule="auto"/>
        <w:ind w:firstLine="709"/>
        <w:jc w:val="both"/>
        <w:rPr>
          <w:rFonts w:ascii="Arial" w:hAnsi="Arial" w:cs="Arial"/>
          <w:sz w:val="24"/>
          <w:szCs w:val="24"/>
        </w:rPr>
      </w:pPr>
      <w:r w:rsidRPr="00EA776E">
        <w:rPr>
          <w:rFonts w:ascii="Arial" w:hAnsi="Arial" w:cs="Arial"/>
          <w:sz w:val="24"/>
          <w:szCs w:val="24"/>
        </w:rPr>
        <w:t>3</w:t>
      </w:r>
      <w:r w:rsidR="007B3CD4" w:rsidRPr="00EA776E">
        <w:rPr>
          <w:rFonts w:ascii="Arial" w:hAnsi="Arial" w:cs="Arial"/>
          <w:sz w:val="24"/>
          <w:szCs w:val="24"/>
        </w:rPr>
        <w:t xml:space="preserve">. </w:t>
      </w:r>
      <w:proofErr w:type="gramStart"/>
      <w:r w:rsidR="007B3CD4" w:rsidRPr="00EA776E">
        <w:rPr>
          <w:rFonts w:ascii="Arial" w:hAnsi="Arial" w:cs="Arial"/>
          <w:sz w:val="24"/>
          <w:szCs w:val="24"/>
        </w:rPr>
        <w:t xml:space="preserve">Главе </w:t>
      </w:r>
      <w:r w:rsidR="007B3CD4" w:rsidRPr="00EA776E">
        <w:rPr>
          <w:rFonts w:ascii="Arial" w:hAnsi="Arial" w:cs="Arial"/>
          <w:color w:val="000000"/>
          <w:spacing w:val="-1"/>
          <w:sz w:val="24"/>
          <w:szCs w:val="24"/>
        </w:rPr>
        <w:t xml:space="preserve">муниципального образования </w:t>
      </w:r>
      <w:r w:rsidR="000E508E" w:rsidRPr="00EA776E">
        <w:rPr>
          <w:rFonts w:ascii="Arial" w:hAnsi="Arial" w:cs="Arial"/>
          <w:sz w:val="24"/>
          <w:szCs w:val="24"/>
        </w:rPr>
        <w:t>«Нельхай</w:t>
      </w:r>
      <w:r w:rsidR="007B3CD4" w:rsidRPr="00EA776E">
        <w:rPr>
          <w:rFonts w:ascii="Arial" w:hAnsi="Arial" w:cs="Arial"/>
          <w:color w:val="000000"/>
          <w:sz w:val="24"/>
          <w:szCs w:val="24"/>
        </w:rPr>
        <w:t>»</w:t>
      </w:r>
      <w:r w:rsidR="007B3CD4" w:rsidRPr="00EA776E">
        <w:rPr>
          <w:rFonts w:ascii="Arial" w:hAnsi="Arial" w:cs="Arial"/>
          <w:sz w:val="24"/>
          <w:szCs w:val="24"/>
        </w:rPr>
        <w:t xml:space="preserve"> опубликовать муниципальный правовой акт </w:t>
      </w:r>
      <w:r w:rsidR="007B3CD4" w:rsidRPr="00EA776E">
        <w:rPr>
          <w:rFonts w:ascii="Arial" w:hAnsi="Arial" w:cs="Arial"/>
          <w:color w:val="000000"/>
          <w:spacing w:val="-1"/>
          <w:sz w:val="24"/>
          <w:szCs w:val="24"/>
        </w:rPr>
        <w:t xml:space="preserve">муниципального образования </w:t>
      </w:r>
      <w:r w:rsidR="000E508E" w:rsidRPr="00EA776E">
        <w:rPr>
          <w:rFonts w:ascii="Arial" w:hAnsi="Arial" w:cs="Arial"/>
          <w:sz w:val="24"/>
          <w:szCs w:val="24"/>
        </w:rPr>
        <w:t>«Нельхай</w:t>
      </w:r>
      <w:r w:rsidR="007B3CD4" w:rsidRPr="00EA776E">
        <w:rPr>
          <w:rFonts w:ascii="Arial" w:hAnsi="Arial" w:cs="Arial"/>
          <w:color w:val="000000"/>
          <w:sz w:val="24"/>
          <w:szCs w:val="24"/>
        </w:rPr>
        <w:t>»</w:t>
      </w:r>
      <w:r w:rsidR="007B3CD4" w:rsidRPr="00EA776E">
        <w:rPr>
          <w:rFonts w:ascii="Arial" w:hAnsi="Arial" w:cs="Arial"/>
          <w:sz w:val="24"/>
          <w:szCs w:val="24"/>
        </w:rPr>
        <w:t xml:space="preserve"> после </w:t>
      </w:r>
      <w:r w:rsidR="007B3CD4" w:rsidRPr="00EA776E">
        <w:rPr>
          <w:rFonts w:ascii="Arial" w:hAnsi="Arial" w:cs="Arial"/>
          <w:sz w:val="24"/>
          <w:szCs w:val="24"/>
        </w:rPr>
        <w:lastRenderedPageBreak/>
        <w:t xml:space="preserve">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007B3CD4" w:rsidRPr="00EA776E">
        <w:rPr>
          <w:rFonts w:ascii="Arial" w:hAnsi="Arial" w:cs="Arial"/>
          <w:color w:val="000000"/>
          <w:spacing w:val="-1"/>
          <w:sz w:val="24"/>
          <w:szCs w:val="24"/>
        </w:rPr>
        <w:t xml:space="preserve">муниципального образования </w:t>
      </w:r>
      <w:r w:rsidR="000E508E" w:rsidRPr="00EA776E">
        <w:rPr>
          <w:rFonts w:ascii="Arial" w:hAnsi="Arial" w:cs="Arial"/>
          <w:sz w:val="24"/>
          <w:szCs w:val="24"/>
        </w:rPr>
        <w:t>«Нельхай</w:t>
      </w:r>
      <w:r w:rsidR="007B3CD4" w:rsidRPr="00EA776E">
        <w:rPr>
          <w:rFonts w:ascii="Arial" w:hAnsi="Arial" w:cs="Arial"/>
          <w:color w:val="000000"/>
          <w:sz w:val="24"/>
          <w:szCs w:val="24"/>
        </w:rPr>
        <w:t>»</w:t>
      </w:r>
      <w:r w:rsidR="007B3CD4" w:rsidRPr="00EA776E">
        <w:rPr>
          <w:rFonts w:ascii="Arial" w:hAnsi="Arial" w:cs="Arial"/>
          <w:sz w:val="24"/>
          <w:szCs w:val="24"/>
        </w:rPr>
        <w:t xml:space="preserve">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7B3CD4" w:rsidRPr="00EA776E" w:rsidRDefault="00B95C55" w:rsidP="007B3CD4">
      <w:pPr>
        <w:pStyle w:val="consnormal"/>
        <w:spacing w:before="0" w:beforeAutospacing="0" w:after="0" w:afterAutospacing="0"/>
        <w:ind w:firstLine="709"/>
        <w:jc w:val="both"/>
        <w:rPr>
          <w:rFonts w:ascii="Arial" w:hAnsi="Arial" w:cs="Arial"/>
        </w:rPr>
      </w:pPr>
      <w:r w:rsidRPr="00EA776E">
        <w:rPr>
          <w:rFonts w:ascii="Arial" w:hAnsi="Arial" w:cs="Arial"/>
        </w:rPr>
        <w:t>4</w:t>
      </w:r>
      <w:r w:rsidR="007B3CD4" w:rsidRPr="00EA776E">
        <w:rPr>
          <w:rFonts w:ascii="Arial" w:hAnsi="Arial" w:cs="Arial"/>
        </w:rPr>
        <w:t xml:space="preserve">. Настоящее решение вступает в силу после государственной регистрации и </w:t>
      </w:r>
      <w:r w:rsidR="003811E2" w:rsidRPr="00EA776E">
        <w:rPr>
          <w:rFonts w:ascii="Arial" w:hAnsi="Arial" w:cs="Arial"/>
        </w:rPr>
        <w:t xml:space="preserve">официального </w:t>
      </w:r>
      <w:r w:rsidR="007B3CD4" w:rsidRPr="00EA776E">
        <w:rPr>
          <w:rFonts w:ascii="Arial" w:hAnsi="Arial" w:cs="Arial"/>
        </w:rPr>
        <w:t>опубликования</w:t>
      </w:r>
      <w:r w:rsidR="007B3CD4" w:rsidRPr="00EA776E">
        <w:rPr>
          <w:rFonts w:ascii="Arial" w:hAnsi="Arial" w:cs="Arial"/>
          <w:color w:val="000000"/>
        </w:rPr>
        <w:t>.</w:t>
      </w:r>
    </w:p>
    <w:p w:rsidR="007B3CD4" w:rsidRPr="00EA776E" w:rsidRDefault="007B3CD4" w:rsidP="007B3CD4">
      <w:pPr>
        <w:pStyle w:val="consnormal"/>
        <w:spacing w:before="0" w:beforeAutospacing="0" w:after="0" w:afterAutospacing="0"/>
        <w:ind w:firstLine="709"/>
        <w:jc w:val="both"/>
        <w:rPr>
          <w:rFonts w:ascii="Arial" w:hAnsi="Arial" w:cs="Arial"/>
          <w:color w:val="000000"/>
        </w:rPr>
      </w:pPr>
    </w:p>
    <w:p w:rsidR="007B3CD4" w:rsidRPr="00EA776E" w:rsidRDefault="007B3CD4" w:rsidP="007B3CD4">
      <w:pPr>
        <w:pStyle w:val="consnormal"/>
        <w:spacing w:before="0" w:beforeAutospacing="0" w:after="0" w:afterAutospacing="0"/>
        <w:ind w:firstLine="709"/>
        <w:jc w:val="both"/>
        <w:rPr>
          <w:rFonts w:ascii="Arial" w:hAnsi="Arial" w:cs="Arial"/>
          <w:color w:val="000000"/>
        </w:rPr>
      </w:pPr>
    </w:p>
    <w:p w:rsidR="00CE64D3" w:rsidRPr="00EA776E" w:rsidRDefault="00CE64D3" w:rsidP="007B3CD4">
      <w:pPr>
        <w:pStyle w:val="consnormal"/>
        <w:spacing w:before="0" w:beforeAutospacing="0" w:after="0" w:afterAutospacing="0"/>
        <w:ind w:firstLine="709"/>
        <w:jc w:val="both"/>
        <w:rPr>
          <w:rFonts w:ascii="Arial" w:hAnsi="Arial" w:cs="Arial"/>
          <w:color w:val="000000"/>
        </w:rPr>
      </w:pPr>
    </w:p>
    <w:p w:rsidR="00F86DDA" w:rsidRPr="00EA776E" w:rsidRDefault="00F86DDA" w:rsidP="007B3CD4">
      <w:pPr>
        <w:pStyle w:val="a6"/>
        <w:spacing w:before="0" w:beforeAutospacing="0" w:after="0" w:afterAutospacing="0"/>
        <w:jc w:val="both"/>
        <w:rPr>
          <w:rFonts w:ascii="Arial" w:hAnsi="Arial" w:cs="Arial"/>
          <w:color w:val="000000"/>
        </w:rPr>
      </w:pPr>
      <w:r w:rsidRPr="00EA776E">
        <w:rPr>
          <w:rFonts w:ascii="Arial" w:hAnsi="Arial" w:cs="Arial"/>
          <w:color w:val="000000"/>
        </w:rPr>
        <w:t>Председатель Думы</w:t>
      </w:r>
    </w:p>
    <w:p w:rsidR="007B3CD4" w:rsidRPr="00EA776E" w:rsidRDefault="007B3CD4" w:rsidP="007B3CD4">
      <w:pPr>
        <w:pStyle w:val="a6"/>
        <w:spacing w:before="0" w:beforeAutospacing="0" w:after="0" w:afterAutospacing="0"/>
        <w:jc w:val="both"/>
        <w:rPr>
          <w:rFonts w:ascii="Arial" w:hAnsi="Arial" w:cs="Arial"/>
          <w:color w:val="000000"/>
        </w:rPr>
      </w:pPr>
      <w:r w:rsidRPr="00EA776E">
        <w:rPr>
          <w:rFonts w:ascii="Arial" w:hAnsi="Arial" w:cs="Arial"/>
          <w:color w:val="000000"/>
        </w:rPr>
        <w:t>муниц</w:t>
      </w:r>
      <w:r w:rsidR="00087F3C" w:rsidRPr="00EA776E">
        <w:rPr>
          <w:rFonts w:ascii="Arial" w:hAnsi="Arial" w:cs="Arial"/>
          <w:color w:val="000000"/>
        </w:rPr>
        <w:t xml:space="preserve">ипального образования </w:t>
      </w:r>
      <w:r w:rsidR="000E508E" w:rsidRPr="00EA776E">
        <w:rPr>
          <w:rFonts w:ascii="Arial" w:hAnsi="Arial" w:cs="Arial"/>
        </w:rPr>
        <w:t>«Нельхай</w:t>
      </w:r>
      <w:r w:rsidRPr="00EA776E">
        <w:rPr>
          <w:rFonts w:ascii="Arial" w:hAnsi="Arial" w:cs="Arial"/>
          <w:color w:val="000000"/>
        </w:rPr>
        <w:t>»,</w:t>
      </w:r>
    </w:p>
    <w:p w:rsidR="00212BEE" w:rsidRDefault="00F86DDA" w:rsidP="00F86DDA">
      <w:pPr>
        <w:pStyle w:val="1"/>
        <w:spacing w:before="0" w:beforeAutospacing="0" w:after="0" w:afterAutospacing="0"/>
        <w:jc w:val="both"/>
        <w:rPr>
          <w:rFonts w:ascii="Arial" w:hAnsi="Arial" w:cs="Arial"/>
          <w:color w:val="000000"/>
        </w:rPr>
      </w:pPr>
      <w:r w:rsidRPr="00EA776E">
        <w:rPr>
          <w:rFonts w:ascii="Arial" w:hAnsi="Arial" w:cs="Arial"/>
          <w:color w:val="000000"/>
        </w:rPr>
        <w:t>Г</w:t>
      </w:r>
      <w:r w:rsidR="007B3CD4" w:rsidRPr="00EA776E">
        <w:rPr>
          <w:rFonts w:ascii="Arial" w:hAnsi="Arial" w:cs="Arial"/>
          <w:color w:val="000000"/>
        </w:rPr>
        <w:t>лава муниц</w:t>
      </w:r>
      <w:r w:rsidRPr="00EA776E">
        <w:rPr>
          <w:rFonts w:ascii="Arial" w:hAnsi="Arial" w:cs="Arial"/>
          <w:color w:val="000000"/>
        </w:rPr>
        <w:t xml:space="preserve">ипального </w:t>
      </w:r>
      <w:r w:rsidR="00087F3C" w:rsidRPr="00EA776E">
        <w:rPr>
          <w:rFonts w:ascii="Arial" w:hAnsi="Arial" w:cs="Arial"/>
          <w:color w:val="000000"/>
        </w:rPr>
        <w:t xml:space="preserve">образования </w:t>
      </w:r>
      <w:r w:rsidR="000E508E" w:rsidRPr="00EA776E">
        <w:rPr>
          <w:rFonts w:ascii="Arial" w:hAnsi="Arial" w:cs="Arial"/>
        </w:rPr>
        <w:t>«Нельхай</w:t>
      </w:r>
      <w:r w:rsidR="003811E2" w:rsidRPr="00EA776E">
        <w:rPr>
          <w:rFonts w:ascii="Arial" w:hAnsi="Arial" w:cs="Arial"/>
          <w:color w:val="000000"/>
        </w:rPr>
        <w:t>»</w:t>
      </w:r>
    </w:p>
    <w:p w:rsidR="00EA776E" w:rsidRPr="00EA776E" w:rsidRDefault="00EA776E" w:rsidP="00F86DDA">
      <w:pPr>
        <w:pStyle w:val="1"/>
        <w:spacing w:before="0" w:beforeAutospacing="0" w:after="0" w:afterAutospacing="0"/>
        <w:jc w:val="both"/>
        <w:rPr>
          <w:rFonts w:ascii="Arial" w:hAnsi="Arial" w:cs="Arial"/>
          <w:color w:val="000000"/>
        </w:rPr>
      </w:pPr>
      <w:r>
        <w:rPr>
          <w:rFonts w:ascii="Arial" w:hAnsi="Arial" w:cs="Arial"/>
          <w:szCs w:val="20"/>
        </w:rPr>
        <w:t>О.Н.Егорова</w:t>
      </w:r>
    </w:p>
    <w:sectPr w:rsidR="00EA776E" w:rsidRPr="00EA776E" w:rsidSect="004D4AD8">
      <w:headerReference w:type="even" r:id="rId9"/>
      <w:headerReference w:type="default" r:id="rId10"/>
      <w:pgSz w:w="11906" w:h="16838"/>
      <w:pgMar w:top="851"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CF4" w:rsidRDefault="000C1CF4">
      <w:pPr>
        <w:spacing w:after="0" w:line="240" w:lineRule="auto"/>
      </w:pPr>
      <w:r>
        <w:separator/>
      </w:r>
    </w:p>
  </w:endnote>
  <w:endnote w:type="continuationSeparator" w:id="0">
    <w:p w:rsidR="000C1CF4" w:rsidRDefault="000C1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CF4" w:rsidRDefault="000C1CF4">
      <w:pPr>
        <w:spacing w:after="0" w:line="240" w:lineRule="auto"/>
      </w:pPr>
      <w:r>
        <w:separator/>
      </w:r>
    </w:p>
  </w:footnote>
  <w:footnote w:type="continuationSeparator" w:id="0">
    <w:p w:rsidR="000C1CF4" w:rsidRDefault="000C1C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2B" w:rsidRDefault="00926481" w:rsidP="00FB54AD">
    <w:pPr>
      <w:pStyle w:val="a3"/>
      <w:framePr w:wrap="around" w:vAnchor="text" w:hAnchor="margin" w:xAlign="center" w:y="1"/>
      <w:rPr>
        <w:rStyle w:val="a5"/>
      </w:rPr>
    </w:pPr>
    <w:r>
      <w:rPr>
        <w:rStyle w:val="a5"/>
      </w:rPr>
      <w:fldChar w:fldCharType="begin"/>
    </w:r>
    <w:r w:rsidR="00BB462B">
      <w:rPr>
        <w:rStyle w:val="a5"/>
      </w:rPr>
      <w:instrText xml:space="preserve">PAGE  </w:instrText>
    </w:r>
    <w:r>
      <w:rPr>
        <w:rStyle w:val="a5"/>
      </w:rPr>
      <w:fldChar w:fldCharType="end"/>
    </w:r>
  </w:p>
  <w:p w:rsidR="00BB462B" w:rsidRDefault="00BB462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2B" w:rsidRPr="00772D72" w:rsidRDefault="00926481" w:rsidP="00FB54AD">
    <w:pPr>
      <w:pStyle w:val="a3"/>
      <w:framePr w:wrap="around" w:vAnchor="text" w:hAnchor="margin" w:xAlign="center" w:y="1"/>
      <w:rPr>
        <w:rStyle w:val="a5"/>
        <w:sz w:val="20"/>
      </w:rPr>
    </w:pPr>
    <w:r w:rsidRPr="00772D72">
      <w:rPr>
        <w:rStyle w:val="a5"/>
        <w:sz w:val="20"/>
      </w:rPr>
      <w:fldChar w:fldCharType="begin"/>
    </w:r>
    <w:r w:rsidR="00BB462B" w:rsidRPr="00772D72">
      <w:rPr>
        <w:rStyle w:val="a5"/>
        <w:sz w:val="20"/>
      </w:rPr>
      <w:instrText xml:space="preserve">PAGE  </w:instrText>
    </w:r>
    <w:r w:rsidRPr="00772D72">
      <w:rPr>
        <w:rStyle w:val="a5"/>
        <w:sz w:val="20"/>
      </w:rPr>
      <w:fldChar w:fldCharType="separate"/>
    </w:r>
    <w:r w:rsidR="00C623BB">
      <w:rPr>
        <w:rStyle w:val="a5"/>
        <w:noProof/>
        <w:sz w:val="20"/>
      </w:rPr>
      <w:t>2</w:t>
    </w:r>
    <w:r w:rsidRPr="00772D72">
      <w:rPr>
        <w:rStyle w:val="a5"/>
        <w:sz w:val="20"/>
      </w:rPr>
      <w:fldChar w:fldCharType="end"/>
    </w:r>
  </w:p>
  <w:p w:rsidR="00BB462B" w:rsidRPr="00772D72" w:rsidRDefault="00BB462B">
    <w:pPr>
      <w:pStyle w:val="a3"/>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CD5656"/>
    <w:multiLevelType w:val="multilevel"/>
    <w:tmpl w:val="BE401594"/>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278E3"/>
    <w:rsid w:val="00012FE1"/>
    <w:rsid w:val="00014004"/>
    <w:rsid w:val="00014478"/>
    <w:rsid w:val="0005175F"/>
    <w:rsid w:val="00087F3C"/>
    <w:rsid w:val="000B5F67"/>
    <w:rsid w:val="000C1CF4"/>
    <w:rsid w:val="000E508E"/>
    <w:rsid w:val="000F26BA"/>
    <w:rsid w:val="00104C83"/>
    <w:rsid w:val="0011122B"/>
    <w:rsid w:val="00143914"/>
    <w:rsid w:val="00187CCB"/>
    <w:rsid w:val="00212BEE"/>
    <w:rsid w:val="00220A4E"/>
    <w:rsid w:val="002369CB"/>
    <w:rsid w:val="00253908"/>
    <w:rsid w:val="002A6E24"/>
    <w:rsid w:val="002D52FC"/>
    <w:rsid w:val="00321C4D"/>
    <w:rsid w:val="00323E49"/>
    <w:rsid w:val="003811E2"/>
    <w:rsid w:val="004768C5"/>
    <w:rsid w:val="004816F8"/>
    <w:rsid w:val="004A3868"/>
    <w:rsid w:val="004D4AD8"/>
    <w:rsid w:val="004E116C"/>
    <w:rsid w:val="004E1C71"/>
    <w:rsid w:val="0053570D"/>
    <w:rsid w:val="005B00F1"/>
    <w:rsid w:val="005E6008"/>
    <w:rsid w:val="005F71FA"/>
    <w:rsid w:val="00623ADC"/>
    <w:rsid w:val="006278E3"/>
    <w:rsid w:val="00640901"/>
    <w:rsid w:val="006462E0"/>
    <w:rsid w:val="0071282E"/>
    <w:rsid w:val="00733D2D"/>
    <w:rsid w:val="0073527B"/>
    <w:rsid w:val="00752528"/>
    <w:rsid w:val="00772D72"/>
    <w:rsid w:val="007B3CD4"/>
    <w:rsid w:val="00873115"/>
    <w:rsid w:val="008A395D"/>
    <w:rsid w:val="008B522B"/>
    <w:rsid w:val="00916C80"/>
    <w:rsid w:val="00926481"/>
    <w:rsid w:val="0092772F"/>
    <w:rsid w:val="00955D63"/>
    <w:rsid w:val="00A6367E"/>
    <w:rsid w:val="00B352DC"/>
    <w:rsid w:val="00B91323"/>
    <w:rsid w:val="00B95C55"/>
    <w:rsid w:val="00BA4788"/>
    <w:rsid w:val="00BA4B0B"/>
    <w:rsid w:val="00BB462B"/>
    <w:rsid w:val="00BE2C1A"/>
    <w:rsid w:val="00BF7393"/>
    <w:rsid w:val="00C027D3"/>
    <w:rsid w:val="00C13D3F"/>
    <w:rsid w:val="00C24D53"/>
    <w:rsid w:val="00C25471"/>
    <w:rsid w:val="00C621B3"/>
    <w:rsid w:val="00C623BB"/>
    <w:rsid w:val="00C81905"/>
    <w:rsid w:val="00C84354"/>
    <w:rsid w:val="00C90FEE"/>
    <w:rsid w:val="00CA6F61"/>
    <w:rsid w:val="00CE64D3"/>
    <w:rsid w:val="00D16DC1"/>
    <w:rsid w:val="00D821CA"/>
    <w:rsid w:val="00D96F0B"/>
    <w:rsid w:val="00DE4364"/>
    <w:rsid w:val="00DE6479"/>
    <w:rsid w:val="00E7024E"/>
    <w:rsid w:val="00E71A55"/>
    <w:rsid w:val="00EA776E"/>
    <w:rsid w:val="00ED5BE8"/>
    <w:rsid w:val="00F2709B"/>
    <w:rsid w:val="00F314A4"/>
    <w:rsid w:val="00F37C93"/>
    <w:rsid w:val="00F471BC"/>
    <w:rsid w:val="00F63A53"/>
    <w:rsid w:val="00F754E1"/>
    <w:rsid w:val="00F77EF5"/>
    <w:rsid w:val="00F86DDA"/>
    <w:rsid w:val="00F91BAD"/>
    <w:rsid w:val="00FB54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styleId="a7">
    <w:name w:val="footer"/>
    <w:basedOn w:val="a"/>
    <w:link w:val="a8"/>
    <w:uiPriority w:val="99"/>
    <w:unhideWhenUsed/>
    <w:rsid w:val="004D4AD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4AD8"/>
  </w:style>
  <w:style w:type="paragraph" w:styleId="a9">
    <w:name w:val="List Paragraph"/>
    <w:basedOn w:val="a"/>
    <w:uiPriority w:val="34"/>
    <w:qFormat/>
    <w:rsid w:val="00C621B3"/>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0">
    <w:name w:val="Гиперссылка1"/>
    <w:basedOn w:val="a0"/>
    <w:rsid w:val="00C24D53"/>
  </w:style>
  <w:style w:type="paragraph" w:styleId="aa">
    <w:name w:val="Balloon Text"/>
    <w:basedOn w:val="a"/>
    <w:link w:val="ab"/>
    <w:uiPriority w:val="99"/>
    <w:semiHidden/>
    <w:unhideWhenUsed/>
    <w:rsid w:val="00C027D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027D3"/>
    <w:rPr>
      <w:rFonts w:ascii="Tahoma" w:hAnsi="Tahoma" w:cs="Tahoma"/>
      <w:sz w:val="16"/>
      <w:szCs w:val="16"/>
    </w:rPr>
  </w:style>
  <w:style w:type="paragraph" w:customStyle="1" w:styleId="text">
    <w:name w:val="text"/>
    <w:basedOn w:val="a"/>
    <w:rsid w:val="00321C4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styleId="a7">
    <w:name w:val="footer"/>
    <w:basedOn w:val="a"/>
    <w:link w:val="a8"/>
    <w:uiPriority w:val="99"/>
    <w:unhideWhenUsed/>
    <w:rsid w:val="004D4AD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4AD8"/>
  </w:style>
  <w:style w:type="paragraph" w:styleId="a9">
    <w:name w:val="List Paragraph"/>
    <w:basedOn w:val="a"/>
    <w:uiPriority w:val="34"/>
    <w:qFormat/>
    <w:rsid w:val="00C621B3"/>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22808-5706-48BB-9B2B-8CD391620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3</Pages>
  <Words>906</Words>
  <Characters>5168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Nelhai</cp:lastModifiedBy>
  <cp:revision>23</cp:revision>
  <cp:lastPrinted>2023-04-17T03:19:00Z</cp:lastPrinted>
  <dcterms:created xsi:type="dcterms:W3CDTF">2023-01-31T01:31:00Z</dcterms:created>
  <dcterms:modified xsi:type="dcterms:W3CDTF">2023-04-17T04:03:00Z</dcterms:modified>
</cp:coreProperties>
</file>