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F61" w:rsidRPr="009C4BB7" w:rsidRDefault="00A54F61" w:rsidP="005157EA">
      <w:pPr>
        <w:pStyle w:val="NormalWeb"/>
        <w:spacing w:before="0" w:beforeAutospacing="0" w:after="0" w:afterAutospacing="0"/>
        <w:jc w:val="center"/>
        <w:rPr>
          <w:rStyle w:val="Strong"/>
          <w:rFonts w:ascii="Arial" w:hAnsi="Arial" w:cs="Arial"/>
          <w:sz w:val="32"/>
          <w:szCs w:val="32"/>
        </w:rPr>
      </w:pPr>
      <w:r w:rsidRPr="009C4BB7">
        <w:rPr>
          <w:rStyle w:val="Strong"/>
          <w:rFonts w:ascii="Arial" w:hAnsi="Arial" w:cs="Arial"/>
          <w:sz w:val="32"/>
          <w:szCs w:val="32"/>
        </w:rPr>
        <w:t>27.05.2021 г. № 19-П</w:t>
      </w:r>
    </w:p>
    <w:p w:rsidR="00A54F61" w:rsidRPr="009C4BB7" w:rsidRDefault="00A54F61" w:rsidP="005157EA">
      <w:pPr>
        <w:pStyle w:val="NormalWeb"/>
        <w:spacing w:before="0" w:beforeAutospacing="0" w:after="0" w:afterAutospacing="0"/>
        <w:jc w:val="center"/>
        <w:rPr>
          <w:rStyle w:val="Strong"/>
          <w:rFonts w:ascii="Arial" w:hAnsi="Arial" w:cs="Arial"/>
          <w:sz w:val="32"/>
          <w:szCs w:val="32"/>
        </w:rPr>
      </w:pPr>
      <w:r w:rsidRPr="009C4BB7">
        <w:rPr>
          <w:rStyle w:val="Strong"/>
          <w:rFonts w:ascii="Arial" w:hAnsi="Arial" w:cs="Arial"/>
          <w:sz w:val="32"/>
          <w:szCs w:val="32"/>
        </w:rPr>
        <w:t>РОССИЙСКАЯ ФЕДЕРАЦИЯ</w:t>
      </w:r>
    </w:p>
    <w:p w:rsidR="00A54F61" w:rsidRPr="009C4BB7" w:rsidRDefault="00A54F61" w:rsidP="005157EA">
      <w:pPr>
        <w:pStyle w:val="NormalWeb"/>
        <w:spacing w:before="0" w:beforeAutospacing="0" w:after="0" w:afterAutospacing="0"/>
        <w:jc w:val="center"/>
        <w:rPr>
          <w:rStyle w:val="Strong"/>
          <w:rFonts w:ascii="Arial" w:hAnsi="Arial" w:cs="Arial"/>
          <w:sz w:val="32"/>
          <w:szCs w:val="32"/>
        </w:rPr>
      </w:pPr>
      <w:r w:rsidRPr="009C4BB7">
        <w:rPr>
          <w:rStyle w:val="Strong"/>
          <w:rFonts w:ascii="Arial" w:hAnsi="Arial" w:cs="Arial"/>
          <w:sz w:val="32"/>
          <w:szCs w:val="32"/>
        </w:rPr>
        <w:t>ИРКУТСКАЯ ОБЛАСТЬ</w:t>
      </w:r>
    </w:p>
    <w:p w:rsidR="00A54F61" w:rsidRPr="009C4BB7" w:rsidRDefault="00A54F61" w:rsidP="005157EA">
      <w:pPr>
        <w:pStyle w:val="NormalWeb"/>
        <w:spacing w:before="0" w:beforeAutospacing="0" w:after="0" w:afterAutospacing="0"/>
        <w:jc w:val="center"/>
        <w:rPr>
          <w:rStyle w:val="Strong"/>
          <w:rFonts w:ascii="Arial" w:hAnsi="Arial" w:cs="Arial"/>
          <w:sz w:val="32"/>
          <w:szCs w:val="32"/>
        </w:rPr>
      </w:pPr>
      <w:r w:rsidRPr="009C4BB7">
        <w:rPr>
          <w:rStyle w:val="Strong"/>
          <w:rFonts w:ascii="Arial" w:hAnsi="Arial" w:cs="Arial"/>
          <w:sz w:val="32"/>
          <w:szCs w:val="32"/>
        </w:rPr>
        <w:t>АЛАРСКИЙ РАЙОН</w:t>
      </w:r>
    </w:p>
    <w:p w:rsidR="00A54F61" w:rsidRPr="009C4BB7" w:rsidRDefault="00A54F61" w:rsidP="009C4BB7">
      <w:pPr>
        <w:pStyle w:val="NormalWeb"/>
        <w:spacing w:before="0" w:beforeAutospacing="0" w:after="0" w:afterAutospacing="0"/>
        <w:jc w:val="center"/>
        <w:rPr>
          <w:rStyle w:val="Strong"/>
          <w:rFonts w:ascii="Arial" w:hAnsi="Arial" w:cs="Arial"/>
          <w:sz w:val="32"/>
          <w:szCs w:val="32"/>
        </w:rPr>
      </w:pPr>
      <w:r w:rsidRPr="009C4BB7">
        <w:rPr>
          <w:rStyle w:val="Strong"/>
          <w:rFonts w:ascii="Arial" w:hAnsi="Arial" w:cs="Arial"/>
          <w:sz w:val="32"/>
          <w:szCs w:val="32"/>
        </w:rPr>
        <w:t>АДМИНИСТРАЦИЯ</w:t>
      </w:r>
    </w:p>
    <w:p w:rsidR="00A54F61" w:rsidRPr="009C4BB7" w:rsidRDefault="00A54F61" w:rsidP="009C4BB7">
      <w:pPr>
        <w:pStyle w:val="NormalWeb"/>
        <w:spacing w:before="0" w:beforeAutospacing="0" w:after="0" w:afterAutospacing="0"/>
        <w:jc w:val="center"/>
        <w:rPr>
          <w:rFonts w:ascii="Arial" w:hAnsi="Arial" w:cs="Arial"/>
          <w:sz w:val="32"/>
          <w:szCs w:val="32"/>
        </w:rPr>
      </w:pPr>
      <w:r w:rsidRPr="009C4BB7">
        <w:rPr>
          <w:rStyle w:val="Strong"/>
          <w:rFonts w:ascii="Arial" w:hAnsi="Arial" w:cs="Arial"/>
          <w:sz w:val="32"/>
          <w:szCs w:val="32"/>
        </w:rPr>
        <w:t>МУНИЦИПАЛЬНОЕ ОБРАЗОВАНИЕ «НЕЛЬХАЙ»</w:t>
      </w:r>
    </w:p>
    <w:p w:rsidR="00A54F61" w:rsidRPr="009C4BB7" w:rsidRDefault="00A54F61" w:rsidP="009C4BB7">
      <w:pPr>
        <w:pStyle w:val="NormalWeb"/>
        <w:spacing w:before="0" w:beforeAutospacing="0" w:after="0" w:afterAutospacing="0"/>
        <w:jc w:val="center"/>
        <w:rPr>
          <w:rFonts w:ascii="Arial" w:hAnsi="Arial" w:cs="Arial"/>
          <w:sz w:val="32"/>
          <w:szCs w:val="32"/>
        </w:rPr>
      </w:pPr>
      <w:r w:rsidRPr="009C4BB7">
        <w:rPr>
          <w:rStyle w:val="Strong"/>
          <w:rFonts w:ascii="Arial" w:hAnsi="Arial" w:cs="Arial"/>
          <w:sz w:val="32"/>
          <w:szCs w:val="32"/>
        </w:rPr>
        <w:t>ПОСТАНОВЛЕНИЕ</w:t>
      </w:r>
    </w:p>
    <w:p w:rsidR="00A54F61" w:rsidRPr="009C4BB7" w:rsidRDefault="00A54F61" w:rsidP="009C4BB7">
      <w:pPr>
        <w:pStyle w:val="NormalWeb"/>
        <w:spacing w:before="0" w:beforeAutospacing="0" w:after="0" w:afterAutospacing="0"/>
        <w:jc w:val="center"/>
        <w:rPr>
          <w:rStyle w:val="Strong"/>
          <w:rFonts w:ascii="Arial" w:hAnsi="Arial" w:cs="Arial"/>
          <w:b w:val="0"/>
        </w:rPr>
      </w:pPr>
    </w:p>
    <w:p w:rsidR="00A54F61" w:rsidRPr="009C4BB7" w:rsidRDefault="00A54F61" w:rsidP="009C4BB7">
      <w:pPr>
        <w:pStyle w:val="NormalWeb"/>
        <w:spacing w:before="0" w:beforeAutospacing="0" w:after="0" w:afterAutospacing="0"/>
        <w:jc w:val="center"/>
        <w:rPr>
          <w:rFonts w:ascii="Arial" w:hAnsi="Arial" w:cs="Arial"/>
          <w:caps/>
          <w:sz w:val="32"/>
          <w:szCs w:val="32"/>
        </w:rPr>
      </w:pPr>
      <w:r>
        <w:rPr>
          <w:rStyle w:val="Strong"/>
          <w:rFonts w:ascii="Arial" w:hAnsi="Arial" w:cs="Arial"/>
          <w:caps/>
          <w:sz w:val="32"/>
          <w:szCs w:val="32"/>
        </w:rPr>
        <w:t>«</w:t>
      </w:r>
      <w:r w:rsidRPr="009C4BB7">
        <w:rPr>
          <w:rStyle w:val="Strong"/>
          <w:rFonts w:ascii="Arial" w:hAnsi="Arial" w:cs="Arial"/>
          <w:caps/>
          <w:sz w:val="32"/>
          <w:szCs w:val="32"/>
        </w:rPr>
        <w:t>Об утверждении Порядка составления и ведения кассового плана бюджета муниципального образования «Нельхай»</w:t>
      </w:r>
    </w:p>
    <w:p w:rsidR="00A54F61" w:rsidRDefault="00A54F61" w:rsidP="009C4BB7">
      <w:pPr>
        <w:pStyle w:val="NormalWeb"/>
        <w:spacing w:before="0" w:beforeAutospacing="0" w:after="0" w:afterAutospacing="0"/>
        <w:jc w:val="both"/>
        <w:rPr>
          <w:rFonts w:ascii="Arial" w:hAnsi="Arial" w:cs="Arial"/>
        </w:rPr>
      </w:pPr>
    </w:p>
    <w:p w:rsidR="00A54F61" w:rsidRDefault="00A54F61" w:rsidP="009C4BB7">
      <w:pPr>
        <w:pStyle w:val="NormalWeb"/>
        <w:spacing w:before="0" w:beforeAutospacing="0" w:after="0" w:afterAutospacing="0"/>
        <w:ind w:firstLine="720"/>
        <w:jc w:val="both"/>
        <w:rPr>
          <w:rFonts w:ascii="Arial" w:hAnsi="Arial" w:cs="Arial"/>
        </w:rPr>
      </w:pPr>
      <w:r w:rsidRPr="003E1FA4">
        <w:rPr>
          <w:rFonts w:ascii="Arial" w:hAnsi="Arial" w:cs="Arial"/>
        </w:rPr>
        <w:t>В соответствии со статьей 217.1 Бюджетного кодекса Российской Федерации, в целях организации исполнения бюджета муниципального образования «Нельхай»</w:t>
      </w:r>
      <w:r>
        <w:rPr>
          <w:rFonts w:ascii="Arial" w:hAnsi="Arial" w:cs="Arial"/>
        </w:rPr>
        <w:t>, администрация муниципального образования «Нельхай»</w:t>
      </w:r>
      <w:r w:rsidRPr="003E1FA4">
        <w:rPr>
          <w:rFonts w:ascii="Arial" w:hAnsi="Arial" w:cs="Arial"/>
        </w:rPr>
        <w:t>:</w:t>
      </w:r>
    </w:p>
    <w:p w:rsidR="00A54F61" w:rsidRPr="003E1FA4" w:rsidRDefault="00A54F61" w:rsidP="009C4BB7">
      <w:pPr>
        <w:pStyle w:val="NormalWeb"/>
        <w:spacing w:before="0" w:beforeAutospacing="0" w:after="0" w:afterAutospacing="0"/>
        <w:ind w:firstLine="720"/>
        <w:jc w:val="both"/>
        <w:rPr>
          <w:rFonts w:ascii="Arial" w:hAnsi="Arial" w:cs="Arial"/>
        </w:rPr>
      </w:pPr>
    </w:p>
    <w:p w:rsidR="00A54F61" w:rsidRPr="009C4BB7" w:rsidRDefault="00A54F61" w:rsidP="009C4BB7">
      <w:pPr>
        <w:pStyle w:val="NormalWeb"/>
        <w:spacing w:before="0" w:beforeAutospacing="0" w:after="0" w:afterAutospacing="0"/>
        <w:jc w:val="center"/>
        <w:rPr>
          <w:rFonts w:ascii="Arial" w:hAnsi="Arial" w:cs="Arial"/>
          <w:b/>
          <w:sz w:val="28"/>
          <w:szCs w:val="28"/>
        </w:rPr>
      </w:pPr>
      <w:r w:rsidRPr="009C4BB7">
        <w:rPr>
          <w:rFonts w:ascii="Arial" w:hAnsi="Arial" w:cs="Arial"/>
          <w:b/>
          <w:sz w:val="28"/>
          <w:szCs w:val="28"/>
        </w:rPr>
        <w:t>ПОСТАНОВЛЯЕТ:</w:t>
      </w:r>
    </w:p>
    <w:p w:rsidR="00A54F61" w:rsidRPr="003E1FA4" w:rsidRDefault="00A54F61" w:rsidP="009C4BB7">
      <w:pPr>
        <w:pStyle w:val="NormalWeb"/>
        <w:spacing w:before="0" w:beforeAutospacing="0" w:after="0" w:afterAutospacing="0"/>
        <w:jc w:val="center"/>
        <w:rPr>
          <w:rFonts w:ascii="Arial" w:hAnsi="Arial" w:cs="Arial"/>
        </w:rPr>
      </w:pPr>
    </w:p>
    <w:p w:rsidR="00A54F61" w:rsidRPr="009C4BB7" w:rsidRDefault="00A54F61" w:rsidP="009C4BB7">
      <w:pPr>
        <w:pStyle w:val="NormalWeb"/>
        <w:spacing w:before="0" w:beforeAutospacing="0" w:after="0" w:afterAutospacing="0"/>
        <w:ind w:firstLine="720"/>
        <w:jc w:val="both"/>
        <w:rPr>
          <w:rFonts w:ascii="Arial" w:hAnsi="Arial" w:cs="Arial"/>
        </w:rPr>
      </w:pPr>
      <w:r w:rsidRPr="009C4BB7">
        <w:rPr>
          <w:rFonts w:ascii="Arial" w:hAnsi="Arial" w:cs="Arial"/>
        </w:rPr>
        <w:t>1. Утвердить Порядок составления и ведения кассового плана бюджета муниципального образования «Нельхай» (приложение № 1).</w:t>
      </w:r>
    </w:p>
    <w:p w:rsidR="00A54F61" w:rsidRPr="009C4BB7" w:rsidRDefault="00A54F61" w:rsidP="009C4BB7">
      <w:pPr>
        <w:pStyle w:val="NormalWeb"/>
        <w:spacing w:before="0" w:beforeAutospacing="0" w:after="0" w:afterAutospacing="0"/>
        <w:ind w:firstLine="720"/>
        <w:jc w:val="both"/>
        <w:rPr>
          <w:rFonts w:ascii="Arial" w:hAnsi="Arial" w:cs="Arial"/>
        </w:rPr>
      </w:pPr>
      <w:r w:rsidRPr="009C4BB7">
        <w:rPr>
          <w:rFonts w:ascii="Arial" w:hAnsi="Arial" w:cs="Arial"/>
        </w:rPr>
        <w:t>2. Признать утратившим силу распоряжение финансового отдела муниципального образования «Нельхай» от 20.12.2017 года №2-р.</w:t>
      </w:r>
    </w:p>
    <w:p w:rsidR="00A54F61" w:rsidRPr="009C4BB7" w:rsidRDefault="00A54F61" w:rsidP="009C4BB7">
      <w:pPr>
        <w:pStyle w:val="NormalWeb"/>
        <w:spacing w:before="0" w:beforeAutospacing="0" w:after="0" w:afterAutospacing="0"/>
        <w:ind w:firstLine="720"/>
        <w:jc w:val="both"/>
        <w:rPr>
          <w:rFonts w:ascii="Arial" w:hAnsi="Arial" w:cs="Arial"/>
        </w:rPr>
      </w:pPr>
      <w:r w:rsidRPr="009C4BB7">
        <w:rPr>
          <w:rFonts w:ascii="Arial" w:hAnsi="Arial" w:cs="Arial"/>
        </w:rPr>
        <w:t>3. Опубликовать в средстве массовой информации «Нельхайский вестник» и разместить на официальном сайте администрации муниципального образования «Нельхай» в информационно-телекоммуникационной сети «Интернет».</w:t>
      </w:r>
    </w:p>
    <w:p w:rsidR="00A54F61" w:rsidRPr="009C4BB7" w:rsidRDefault="00A54F61" w:rsidP="009C4BB7">
      <w:pPr>
        <w:pStyle w:val="NormalWeb"/>
        <w:spacing w:before="0" w:beforeAutospacing="0" w:after="0" w:afterAutospacing="0"/>
        <w:ind w:firstLine="720"/>
        <w:jc w:val="both"/>
        <w:rPr>
          <w:rFonts w:ascii="Arial" w:hAnsi="Arial" w:cs="Arial"/>
        </w:rPr>
      </w:pPr>
      <w:r w:rsidRPr="009C4BB7">
        <w:rPr>
          <w:rFonts w:ascii="Arial" w:hAnsi="Arial" w:cs="Arial"/>
        </w:rPr>
        <w:t>4. Настоящее постановление вступает в силу после его официального опубликования.</w:t>
      </w:r>
    </w:p>
    <w:p w:rsidR="00A54F61" w:rsidRDefault="00A54F61" w:rsidP="005A656E">
      <w:pPr>
        <w:pStyle w:val="2"/>
        <w:shd w:val="clear" w:color="auto" w:fill="auto"/>
        <w:tabs>
          <w:tab w:val="left" w:pos="407"/>
        </w:tabs>
        <w:spacing w:before="0" w:after="0" w:line="240" w:lineRule="auto"/>
        <w:ind w:right="40"/>
        <w:jc w:val="both"/>
        <w:rPr>
          <w:rFonts w:ascii="Arial" w:hAnsi="Arial" w:cs="Arial"/>
          <w:sz w:val="24"/>
          <w:szCs w:val="24"/>
        </w:rPr>
      </w:pPr>
    </w:p>
    <w:p w:rsidR="00A54F61" w:rsidRPr="00F7223F" w:rsidRDefault="00A54F61" w:rsidP="009C4BB7">
      <w:pPr>
        <w:pStyle w:val="2"/>
        <w:shd w:val="clear" w:color="auto" w:fill="auto"/>
        <w:tabs>
          <w:tab w:val="left" w:pos="407"/>
        </w:tabs>
        <w:spacing w:before="0" w:after="0" w:line="240" w:lineRule="auto"/>
        <w:ind w:left="20" w:right="40"/>
        <w:jc w:val="both"/>
        <w:rPr>
          <w:rFonts w:ascii="Arial" w:hAnsi="Arial" w:cs="Arial"/>
          <w:sz w:val="24"/>
          <w:szCs w:val="24"/>
        </w:rPr>
      </w:pPr>
    </w:p>
    <w:p w:rsidR="00A54F61" w:rsidRPr="009C4BB7" w:rsidRDefault="00A54F61" w:rsidP="009C4BB7">
      <w:pPr>
        <w:spacing w:after="0" w:line="240" w:lineRule="auto"/>
        <w:jc w:val="both"/>
        <w:rPr>
          <w:rFonts w:ascii="Arial" w:hAnsi="Arial" w:cs="Arial"/>
          <w:sz w:val="24"/>
          <w:szCs w:val="24"/>
        </w:rPr>
      </w:pPr>
      <w:r w:rsidRPr="009C4BB7">
        <w:rPr>
          <w:rFonts w:ascii="Arial" w:hAnsi="Arial" w:cs="Arial"/>
          <w:sz w:val="24"/>
          <w:szCs w:val="24"/>
        </w:rPr>
        <w:t xml:space="preserve">Глава муниципального </w:t>
      </w:r>
    </w:p>
    <w:p w:rsidR="00A54F61" w:rsidRPr="009C4BB7" w:rsidRDefault="00A54F61" w:rsidP="009C4BB7">
      <w:pPr>
        <w:spacing w:after="0" w:line="240" w:lineRule="auto"/>
        <w:jc w:val="both"/>
        <w:rPr>
          <w:rFonts w:ascii="Arial" w:hAnsi="Arial" w:cs="Arial"/>
          <w:sz w:val="24"/>
          <w:szCs w:val="24"/>
        </w:rPr>
      </w:pPr>
      <w:r w:rsidRPr="009C4BB7">
        <w:rPr>
          <w:rFonts w:ascii="Arial" w:hAnsi="Arial" w:cs="Arial"/>
          <w:sz w:val="24"/>
          <w:szCs w:val="24"/>
        </w:rPr>
        <w:t>образования «Нельхай»</w:t>
      </w:r>
    </w:p>
    <w:p w:rsidR="00A54F61" w:rsidRPr="009C4BB7" w:rsidRDefault="00A54F61" w:rsidP="009C4BB7">
      <w:pPr>
        <w:spacing w:after="0" w:line="240" w:lineRule="auto"/>
        <w:jc w:val="both"/>
        <w:rPr>
          <w:rFonts w:ascii="Arial" w:hAnsi="Arial" w:cs="Arial"/>
          <w:sz w:val="24"/>
          <w:szCs w:val="24"/>
        </w:rPr>
      </w:pPr>
      <w:r w:rsidRPr="009C4BB7">
        <w:rPr>
          <w:rFonts w:ascii="Arial" w:hAnsi="Arial" w:cs="Arial"/>
          <w:sz w:val="24"/>
          <w:szCs w:val="24"/>
        </w:rPr>
        <w:t>Егорова О.Н.</w:t>
      </w:r>
    </w:p>
    <w:p w:rsidR="00A54F61" w:rsidRPr="009C4BB7" w:rsidRDefault="00A54F61" w:rsidP="009C4BB7">
      <w:pPr>
        <w:pStyle w:val="NormalWeb"/>
        <w:spacing w:before="0" w:beforeAutospacing="0" w:after="0" w:afterAutospacing="0"/>
        <w:jc w:val="both"/>
        <w:rPr>
          <w:rFonts w:ascii="Arial" w:hAnsi="Arial" w:cs="Arial"/>
        </w:rPr>
      </w:pPr>
    </w:p>
    <w:p w:rsidR="00A54F61" w:rsidRPr="009C4BB7" w:rsidRDefault="00A54F61" w:rsidP="009C4BB7">
      <w:pPr>
        <w:pStyle w:val="NormalWeb"/>
        <w:spacing w:before="0" w:beforeAutospacing="0" w:after="0" w:afterAutospacing="0"/>
        <w:ind w:left="5400"/>
        <w:jc w:val="both"/>
        <w:rPr>
          <w:rFonts w:ascii="Courier New" w:hAnsi="Courier New" w:cs="Courier New"/>
          <w:sz w:val="22"/>
          <w:szCs w:val="22"/>
        </w:rPr>
      </w:pPr>
      <w:r w:rsidRPr="009C4BB7">
        <w:rPr>
          <w:rFonts w:ascii="Courier New" w:hAnsi="Courier New" w:cs="Courier New"/>
          <w:sz w:val="22"/>
          <w:szCs w:val="22"/>
        </w:rPr>
        <w:t>Утвержден постановлением администрации муниципального образования «Нельхай» от 27.05.2021 года № 19-П</w:t>
      </w:r>
    </w:p>
    <w:p w:rsidR="00A54F61" w:rsidRPr="003E1FA4" w:rsidRDefault="00A54F61" w:rsidP="009C4BB7">
      <w:pPr>
        <w:pStyle w:val="NormalWeb"/>
        <w:spacing w:before="0" w:beforeAutospacing="0" w:after="0" w:afterAutospacing="0"/>
        <w:jc w:val="right"/>
        <w:rPr>
          <w:rFonts w:ascii="Arial" w:hAnsi="Arial" w:cs="Arial"/>
        </w:rPr>
      </w:pPr>
    </w:p>
    <w:p w:rsidR="00A54F61" w:rsidRPr="003E1FA4" w:rsidRDefault="00A54F61" w:rsidP="009C4BB7">
      <w:pPr>
        <w:pStyle w:val="NormalWeb"/>
        <w:spacing w:before="0" w:beforeAutospacing="0" w:after="0" w:afterAutospacing="0"/>
        <w:jc w:val="center"/>
        <w:rPr>
          <w:rFonts w:ascii="Arial" w:hAnsi="Arial" w:cs="Arial"/>
        </w:rPr>
      </w:pPr>
      <w:r w:rsidRPr="003E1FA4">
        <w:rPr>
          <w:rStyle w:val="Strong"/>
          <w:rFonts w:ascii="Arial" w:hAnsi="Arial" w:cs="Arial"/>
        </w:rPr>
        <w:t>ПОРЯДОК</w:t>
      </w:r>
    </w:p>
    <w:p w:rsidR="00A54F61" w:rsidRPr="003E1FA4" w:rsidRDefault="00A54F61" w:rsidP="009C4BB7">
      <w:pPr>
        <w:pStyle w:val="NormalWeb"/>
        <w:spacing w:before="0" w:beforeAutospacing="0" w:after="0" w:afterAutospacing="0"/>
        <w:jc w:val="center"/>
        <w:rPr>
          <w:rFonts w:ascii="Arial" w:hAnsi="Arial" w:cs="Arial"/>
        </w:rPr>
      </w:pPr>
      <w:r w:rsidRPr="003E1FA4">
        <w:rPr>
          <w:rStyle w:val="Strong"/>
          <w:rFonts w:ascii="Arial" w:hAnsi="Arial" w:cs="Arial"/>
        </w:rPr>
        <w:t>составления и ведения кассового плана бюджета муниципального образования</w:t>
      </w:r>
      <w:r>
        <w:rPr>
          <w:rStyle w:val="Strong"/>
          <w:rFonts w:ascii="Arial" w:hAnsi="Arial" w:cs="Arial"/>
        </w:rPr>
        <w:t xml:space="preserve"> «Нельхай»</w:t>
      </w:r>
    </w:p>
    <w:p w:rsidR="00A54F61" w:rsidRPr="009C4BB7" w:rsidRDefault="00A54F61" w:rsidP="009C4BB7">
      <w:pPr>
        <w:pStyle w:val="NormalWeb"/>
        <w:spacing w:before="0" w:beforeAutospacing="0" w:after="0" w:afterAutospacing="0"/>
        <w:jc w:val="center"/>
        <w:rPr>
          <w:rFonts w:ascii="Arial" w:hAnsi="Arial" w:cs="Arial"/>
        </w:rPr>
      </w:pPr>
    </w:p>
    <w:p w:rsidR="00A54F61" w:rsidRPr="009C4BB7" w:rsidRDefault="00A54F61" w:rsidP="009C4BB7">
      <w:pPr>
        <w:pStyle w:val="NormalWeb"/>
        <w:spacing w:before="0" w:beforeAutospacing="0" w:after="0" w:afterAutospacing="0"/>
        <w:jc w:val="center"/>
        <w:rPr>
          <w:rFonts w:ascii="Arial" w:hAnsi="Arial" w:cs="Arial"/>
        </w:rPr>
      </w:pPr>
      <w:r w:rsidRPr="009C4BB7">
        <w:rPr>
          <w:rFonts w:ascii="Arial" w:hAnsi="Arial" w:cs="Arial"/>
        </w:rPr>
        <w:t>I. Общие положения</w:t>
      </w:r>
    </w:p>
    <w:p w:rsidR="00A54F61" w:rsidRPr="003E1FA4" w:rsidRDefault="00A54F61" w:rsidP="009C4BB7">
      <w:pPr>
        <w:pStyle w:val="NormalWeb"/>
        <w:spacing w:before="0" w:beforeAutospacing="0" w:after="0" w:afterAutospacing="0"/>
        <w:ind w:firstLine="720"/>
        <w:jc w:val="both"/>
        <w:rPr>
          <w:rFonts w:ascii="Arial" w:hAnsi="Arial" w:cs="Arial"/>
        </w:rPr>
      </w:pPr>
      <w:r w:rsidRPr="003E1FA4">
        <w:rPr>
          <w:rFonts w:ascii="Arial" w:hAnsi="Arial" w:cs="Arial"/>
        </w:rPr>
        <w:t>1. Настоящий порядок составления и ведения кассового плана бюджета муниципального образования</w:t>
      </w:r>
      <w:r>
        <w:rPr>
          <w:rFonts w:ascii="Arial" w:hAnsi="Arial" w:cs="Arial"/>
        </w:rPr>
        <w:t xml:space="preserve"> «Нельхай»</w:t>
      </w:r>
      <w:r w:rsidRPr="003E1FA4">
        <w:rPr>
          <w:rFonts w:ascii="Arial" w:hAnsi="Arial" w:cs="Arial"/>
        </w:rPr>
        <w:t xml:space="preserve"> (далее – Порядок) разработан на основании статьи 217.1 Бюджетного кодекса Российской Федерации и определяет правила составления и ведения кассового плана исполнения бюджета муниципального образования</w:t>
      </w:r>
      <w:r>
        <w:rPr>
          <w:rFonts w:ascii="Arial" w:hAnsi="Arial" w:cs="Arial"/>
        </w:rPr>
        <w:t xml:space="preserve"> «Нельхай»</w:t>
      </w:r>
      <w:r w:rsidRPr="003E1FA4">
        <w:rPr>
          <w:rFonts w:ascii="Arial" w:hAnsi="Arial" w:cs="Arial"/>
        </w:rPr>
        <w:t xml:space="preserve"> в текущем финансовом году (далее – кассовый план).</w:t>
      </w:r>
    </w:p>
    <w:p w:rsidR="00A54F61" w:rsidRPr="003E1FA4" w:rsidRDefault="00A54F61" w:rsidP="009C4BB7">
      <w:pPr>
        <w:pStyle w:val="NormalWeb"/>
        <w:spacing w:before="0" w:beforeAutospacing="0" w:after="0" w:afterAutospacing="0"/>
        <w:ind w:firstLine="720"/>
        <w:jc w:val="both"/>
        <w:rPr>
          <w:rFonts w:ascii="Arial" w:hAnsi="Arial" w:cs="Arial"/>
        </w:rPr>
      </w:pPr>
      <w:r w:rsidRPr="003E1FA4">
        <w:rPr>
          <w:rFonts w:ascii="Arial" w:hAnsi="Arial" w:cs="Arial"/>
        </w:rPr>
        <w:t>2. 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A54F61" w:rsidRDefault="00A54F61" w:rsidP="009C4BB7">
      <w:pPr>
        <w:pStyle w:val="NormalWeb"/>
        <w:spacing w:before="0" w:beforeAutospacing="0" w:after="0" w:afterAutospacing="0"/>
        <w:ind w:firstLine="720"/>
        <w:jc w:val="both"/>
        <w:rPr>
          <w:rFonts w:ascii="Arial" w:hAnsi="Arial" w:cs="Arial"/>
        </w:rPr>
      </w:pPr>
      <w:r w:rsidRPr="003E1FA4">
        <w:rPr>
          <w:rFonts w:ascii="Arial" w:hAnsi="Arial" w:cs="Arial"/>
        </w:rPr>
        <w:t>3. Кассовый план составляется на очередной финансовый год с поквартальным распределением кассовых поступлений и кассовых выплат бюджета муниципального образования</w:t>
      </w:r>
      <w:r>
        <w:rPr>
          <w:rFonts w:ascii="Arial" w:hAnsi="Arial" w:cs="Arial"/>
        </w:rPr>
        <w:t xml:space="preserve"> «Нельхай»</w:t>
      </w:r>
      <w:r w:rsidRPr="003E1FA4">
        <w:rPr>
          <w:rFonts w:ascii="Arial" w:hAnsi="Arial" w:cs="Arial"/>
        </w:rPr>
        <w:t xml:space="preserve"> (далее – бюджета поселения).</w:t>
      </w:r>
    </w:p>
    <w:p w:rsidR="00A54F61" w:rsidRPr="003E1FA4" w:rsidRDefault="00A54F61" w:rsidP="009C4BB7">
      <w:pPr>
        <w:pStyle w:val="NormalWeb"/>
        <w:spacing w:before="0" w:beforeAutospacing="0" w:after="0" w:afterAutospacing="0"/>
        <w:ind w:firstLine="720"/>
        <w:jc w:val="both"/>
        <w:rPr>
          <w:rFonts w:ascii="Arial" w:hAnsi="Arial" w:cs="Arial"/>
        </w:rPr>
      </w:pPr>
    </w:p>
    <w:p w:rsidR="00A54F61" w:rsidRPr="009C4BB7" w:rsidRDefault="00A54F61" w:rsidP="009C4BB7">
      <w:pPr>
        <w:pStyle w:val="NormalWeb"/>
        <w:spacing w:before="0" w:beforeAutospacing="0" w:after="0" w:afterAutospacing="0"/>
        <w:jc w:val="center"/>
        <w:rPr>
          <w:rFonts w:ascii="Arial" w:hAnsi="Arial" w:cs="Arial"/>
        </w:rPr>
      </w:pPr>
      <w:r w:rsidRPr="009C4BB7">
        <w:rPr>
          <w:rFonts w:ascii="Arial" w:hAnsi="Arial" w:cs="Arial"/>
        </w:rPr>
        <w:t>II. Порядок составления кассового плана</w:t>
      </w:r>
    </w:p>
    <w:p w:rsidR="00A54F61" w:rsidRPr="003E1FA4" w:rsidRDefault="00A54F61" w:rsidP="009C4BB7">
      <w:pPr>
        <w:pStyle w:val="NormalWeb"/>
        <w:spacing w:before="0" w:beforeAutospacing="0" w:after="0" w:afterAutospacing="0"/>
        <w:ind w:firstLine="720"/>
        <w:jc w:val="both"/>
        <w:rPr>
          <w:rFonts w:ascii="Arial" w:hAnsi="Arial" w:cs="Arial"/>
        </w:rPr>
      </w:pPr>
      <w:r>
        <w:rPr>
          <w:rFonts w:ascii="Arial" w:hAnsi="Arial" w:cs="Arial"/>
        </w:rPr>
        <w:t>2.1</w:t>
      </w:r>
      <w:r w:rsidRPr="003E1FA4">
        <w:rPr>
          <w:rFonts w:ascii="Arial" w:hAnsi="Arial" w:cs="Arial"/>
        </w:rPr>
        <w:t xml:space="preserve">. Кассовый план на текущий финансовый год составляется финансовым </w:t>
      </w:r>
      <w:r>
        <w:rPr>
          <w:rFonts w:ascii="Arial" w:hAnsi="Arial" w:cs="Arial"/>
        </w:rPr>
        <w:t>отдело</w:t>
      </w:r>
      <w:r w:rsidRPr="003E1FA4">
        <w:rPr>
          <w:rFonts w:ascii="Arial" w:hAnsi="Arial" w:cs="Arial"/>
        </w:rPr>
        <w:t xml:space="preserve">м администрации муниципального образования </w:t>
      </w:r>
      <w:r>
        <w:rPr>
          <w:rFonts w:ascii="Arial" w:hAnsi="Arial" w:cs="Arial"/>
        </w:rPr>
        <w:t xml:space="preserve">«Нельхай» </w:t>
      </w:r>
      <w:r w:rsidRPr="003E1FA4">
        <w:rPr>
          <w:rFonts w:ascii="Arial" w:hAnsi="Arial" w:cs="Arial"/>
        </w:rPr>
        <w:t xml:space="preserve">(далее – финансовый </w:t>
      </w:r>
      <w:r>
        <w:rPr>
          <w:rFonts w:ascii="Arial" w:hAnsi="Arial" w:cs="Arial"/>
        </w:rPr>
        <w:t>отдел</w:t>
      </w:r>
      <w:r w:rsidRPr="003E1FA4">
        <w:rPr>
          <w:rFonts w:ascii="Arial" w:hAnsi="Arial" w:cs="Arial"/>
        </w:rPr>
        <w:t>) по форме согласно приложению № 1 к настоящему Порядку.</w:t>
      </w:r>
    </w:p>
    <w:p w:rsidR="00A54F61" w:rsidRPr="003E1FA4" w:rsidRDefault="00A54F61" w:rsidP="009C4BB7">
      <w:pPr>
        <w:pStyle w:val="NormalWeb"/>
        <w:spacing w:before="0" w:beforeAutospacing="0" w:after="0" w:afterAutospacing="0"/>
        <w:ind w:firstLine="720"/>
        <w:jc w:val="both"/>
        <w:rPr>
          <w:rFonts w:ascii="Arial" w:hAnsi="Arial" w:cs="Arial"/>
        </w:rPr>
      </w:pPr>
      <w:r>
        <w:rPr>
          <w:rFonts w:ascii="Arial" w:hAnsi="Arial" w:cs="Arial"/>
        </w:rPr>
        <w:t>2.2.</w:t>
      </w:r>
      <w:r w:rsidRPr="003E1FA4">
        <w:rPr>
          <w:rFonts w:ascii="Arial" w:hAnsi="Arial" w:cs="Arial"/>
        </w:rPr>
        <w:t xml:space="preserve"> Кассовый план на текущий финансовый год составляется на основании:</w:t>
      </w:r>
    </w:p>
    <w:p w:rsidR="00A54F61" w:rsidRPr="003E1FA4" w:rsidRDefault="00A54F61" w:rsidP="009C4BB7">
      <w:pPr>
        <w:pStyle w:val="NormalWeb"/>
        <w:spacing w:before="0" w:beforeAutospacing="0" w:after="0" w:afterAutospacing="0"/>
        <w:ind w:firstLine="720"/>
        <w:jc w:val="both"/>
        <w:rPr>
          <w:rFonts w:ascii="Arial" w:hAnsi="Arial" w:cs="Arial"/>
        </w:rPr>
      </w:pPr>
      <w:r>
        <w:rPr>
          <w:rFonts w:ascii="Arial" w:hAnsi="Arial" w:cs="Arial"/>
        </w:rPr>
        <w:t xml:space="preserve">- </w:t>
      </w:r>
      <w:r w:rsidRPr="003E1FA4">
        <w:rPr>
          <w:rFonts w:ascii="Arial" w:hAnsi="Arial" w:cs="Arial"/>
        </w:rPr>
        <w:t>прогноза кассовых поступлений по доходам бюджета поселения на текущий финансовый год;</w:t>
      </w:r>
    </w:p>
    <w:p w:rsidR="00A54F61" w:rsidRPr="003E1FA4" w:rsidRDefault="00A54F61" w:rsidP="009C4BB7">
      <w:pPr>
        <w:pStyle w:val="NormalWeb"/>
        <w:spacing w:before="0" w:beforeAutospacing="0" w:after="0" w:afterAutospacing="0"/>
        <w:ind w:firstLine="720"/>
        <w:jc w:val="both"/>
        <w:rPr>
          <w:rFonts w:ascii="Arial" w:hAnsi="Arial" w:cs="Arial"/>
        </w:rPr>
      </w:pPr>
      <w:r>
        <w:rPr>
          <w:rFonts w:ascii="Arial" w:hAnsi="Arial" w:cs="Arial"/>
        </w:rPr>
        <w:t xml:space="preserve">- </w:t>
      </w:r>
      <w:r w:rsidRPr="003E1FA4">
        <w:rPr>
          <w:rFonts w:ascii="Arial" w:hAnsi="Arial" w:cs="Arial"/>
        </w:rPr>
        <w:t>прогноза кассовых выплат по расходам бюджета поселения на текущий финансовый год;</w:t>
      </w:r>
    </w:p>
    <w:p w:rsidR="00A54F61" w:rsidRPr="003E1FA4" w:rsidRDefault="00A54F61" w:rsidP="009C4BB7">
      <w:pPr>
        <w:pStyle w:val="NormalWeb"/>
        <w:spacing w:before="0" w:beforeAutospacing="0" w:after="0" w:afterAutospacing="0"/>
        <w:ind w:firstLine="720"/>
        <w:jc w:val="both"/>
        <w:rPr>
          <w:rFonts w:ascii="Arial" w:hAnsi="Arial" w:cs="Arial"/>
        </w:rPr>
      </w:pPr>
      <w:r>
        <w:rPr>
          <w:rFonts w:ascii="Arial" w:hAnsi="Arial" w:cs="Arial"/>
        </w:rPr>
        <w:t xml:space="preserve">- </w:t>
      </w:r>
      <w:r w:rsidRPr="003E1FA4">
        <w:rPr>
          <w:rFonts w:ascii="Arial" w:hAnsi="Arial" w:cs="Arial"/>
        </w:rPr>
        <w:t>прогноза кассовых поступлений и кассовых выплат по источникам финансирования дефицита бюджета поселения на текущий финансовый год.</w:t>
      </w:r>
    </w:p>
    <w:p w:rsidR="00A54F61" w:rsidRPr="003E1FA4" w:rsidRDefault="00A54F61" w:rsidP="009C4BB7">
      <w:pPr>
        <w:pStyle w:val="NormalWeb"/>
        <w:spacing w:before="0" w:beforeAutospacing="0" w:after="0" w:afterAutospacing="0"/>
        <w:ind w:firstLine="720"/>
        <w:jc w:val="both"/>
        <w:rPr>
          <w:rFonts w:ascii="Arial" w:hAnsi="Arial" w:cs="Arial"/>
        </w:rPr>
      </w:pPr>
      <w:r>
        <w:rPr>
          <w:rFonts w:ascii="Arial" w:hAnsi="Arial" w:cs="Arial"/>
        </w:rPr>
        <w:t>2.3</w:t>
      </w:r>
      <w:r w:rsidRPr="003E1FA4">
        <w:rPr>
          <w:rFonts w:ascii="Arial" w:hAnsi="Arial" w:cs="Arial"/>
        </w:rPr>
        <w:t xml:space="preserve">. Кассовый план исполнения бюджета поселения на текущий месяц составляется финансовым </w:t>
      </w:r>
      <w:r>
        <w:rPr>
          <w:rFonts w:ascii="Arial" w:hAnsi="Arial" w:cs="Arial"/>
        </w:rPr>
        <w:t>отделом</w:t>
      </w:r>
      <w:r w:rsidRPr="003E1FA4">
        <w:rPr>
          <w:rFonts w:ascii="Arial" w:hAnsi="Arial" w:cs="Arial"/>
        </w:rPr>
        <w:t>, по форме согласно приложению № 2 к настоящему Порядку.</w:t>
      </w:r>
    </w:p>
    <w:p w:rsidR="00A54F61" w:rsidRPr="003E1FA4" w:rsidRDefault="00A54F61" w:rsidP="009C4BB7">
      <w:pPr>
        <w:pStyle w:val="NormalWeb"/>
        <w:spacing w:before="0" w:beforeAutospacing="0" w:after="0" w:afterAutospacing="0"/>
        <w:ind w:firstLine="720"/>
        <w:jc w:val="both"/>
        <w:rPr>
          <w:rFonts w:ascii="Arial" w:hAnsi="Arial" w:cs="Arial"/>
        </w:rPr>
      </w:pPr>
      <w:r>
        <w:rPr>
          <w:rFonts w:ascii="Arial" w:hAnsi="Arial" w:cs="Arial"/>
        </w:rPr>
        <w:t>2.4</w:t>
      </w:r>
      <w:r w:rsidRPr="003E1FA4">
        <w:rPr>
          <w:rFonts w:ascii="Arial" w:hAnsi="Arial" w:cs="Arial"/>
        </w:rPr>
        <w:t>. Кассовый план на текущий месяц составляется с учетом следующих сведений:</w:t>
      </w:r>
    </w:p>
    <w:p w:rsidR="00A54F61" w:rsidRPr="003E1FA4" w:rsidRDefault="00A54F61" w:rsidP="009C4BB7">
      <w:pPr>
        <w:pStyle w:val="NormalWeb"/>
        <w:spacing w:before="0" w:beforeAutospacing="0" w:after="0" w:afterAutospacing="0"/>
        <w:ind w:firstLine="720"/>
        <w:jc w:val="both"/>
        <w:rPr>
          <w:rFonts w:ascii="Arial" w:hAnsi="Arial" w:cs="Arial"/>
        </w:rPr>
      </w:pPr>
      <w:r>
        <w:rPr>
          <w:rFonts w:ascii="Arial" w:hAnsi="Arial" w:cs="Arial"/>
        </w:rPr>
        <w:t xml:space="preserve">- </w:t>
      </w:r>
      <w:r w:rsidRPr="003E1FA4">
        <w:rPr>
          <w:rFonts w:ascii="Arial" w:hAnsi="Arial" w:cs="Arial"/>
        </w:rPr>
        <w:t>прогноза кассовых выплат по расходам бюджета поселения на текущий месяц;</w:t>
      </w:r>
    </w:p>
    <w:p w:rsidR="00A54F61" w:rsidRDefault="00A54F61" w:rsidP="009C4BB7">
      <w:pPr>
        <w:pStyle w:val="NormalWeb"/>
        <w:spacing w:before="0" w:beforeAutospacing="0" w:after="0" w:afterAutospacing="0"/>
        <w:ind w:firstLine="720"/>
        <w:jc w:val="both"/>
        <w:rPr>
          <w:rFonts w:ascii="Arial" w:hAnsi="Arial" w:cs="Arial"/>
        </w:rPr>
      </w:pPr>
      <w:r>
        <w:rPr>
          <w:rFonts w:ascii="Arial" w:hAnsi="Arial" w:cs="Arial"/>
        </w:rPr>
        <w:t>-</w:t>
      </w:r>
      <w:r w:rsidRPr="003E1FA4">
        <w:rPr>
          <w:rFonts w:ascii="Arial" w:hAnsi="Arial" w:cs="Arial"/>
        </w:rPr>
        <w:t xml:space="preserve"> прогноза кассовых поступлений и кассовых выплат по источникам финансирования дефицита бюджета поселения на текущий месяц.</w:t>
      </w:r>
    </w:p>
    <w:p w:rsidR="00A54F61" w:rsidRPr="003E1FA4" w:rsidRDefault="00A54F61" w:rsidP="009C4BB7">
      <w:pPr>
        <w:pStyle w:val="NormalWeb"/>
        <w:spacing w:before="0" w:beforeAutospacing="0" w:after="0" w:afterAutospacing="0"/>
        <w:ind w:firstLine="720"/>
        <w:jc w:val="both"/>
        <w:rPr>
          <w:rFonts w:ascii="Arial" w:hAnsi="Arial" w:cs="Arial"/>
        </w:rPr>
      </w:pPr>
    </w:p>
    <w:p w:rsidR="00A54F61" w:rsidRPr="005A656E" w:rsidRDefault="00A54F61" w:rsidP="009C4BB7">
      <w:pPr>
        <w:pStyle w:val="NormalWeb"/>
        <w:spacing w:before="0" w:beforeAutospacing="0" w:after="0" w:afterAutospacing="0"/>
        <w:jc w:val="center"/>
        <w:rPr>
          <w:rFonts w:ascii="Arial" w:hAnsi="Arial" w:cs="Arial"/>
        </w:rPr>
      </w:pPr>
      <w:r w:rsidRPr="005A656E">
        <w:rPr>
          <w:rFonts w:ascii="Arial" w:hAnsi="Arial" w:cs="Arial"/>
        </w:rPr>
        <w:t>III. Порядок ведения кассового плана</w:t>
      </w:r>
    </w:p>
    <w:p w:rsidR="00A54F61" w:rsidRPr="003E1FA4" w:rsidRDefault="00A54F61" w:rsidP="005A656E">
      <w:pPr>
        <w:pStyle w:val="NormalWeb"/>
        <w:spacing w:before="0" w:beforeAutospacing="0" w:after="0" w:afterAutospacing="0"/>
        <w:ind w:firstLine="720"/>
        <w:jc w:val="both"/>
        <w:rPr>
          <w:rFonts w:ascii="Arial" w:hAnsi="Arial" w:cs="Arial"/>
        </w:rPr>
      </w:pPr>
      <w:r>
        <w:rPr>
          <w:rFonts w:ascii="Arial" w:hAnsi="Arial" w:cs="Arial"/>
        </w:rPr>
        <w:t>3.1</w:t>
      </w:r>
      <w:r w:rsidRPr="003E1FA4">
        <w:rPr>
          <w:rFonts w:ascii="Arial" w:hAnsi="Arial" w:cs="Arial"/>
        </w:rPr>
        <w:t>. Ведение кассового плана осуществляется посредством внесения изменений в показатели кассового плана на текущий финансовый год и кассового плана на текущий месяц.</w:t>
      </w:r>
    </w:p>
    <w:p w:rsidR="00A54F61" w:rsidRPr="003E1FA4" w:rsidRDefault="00A54F61" w:rsidP="005A656E">
      <w:pPr>
        <w:pStyle w:val="NormalWeb"/>
        <w:spacing w:before="0" w:beforeAutospacing="0" w:after="0" w:afterAutospacing="0"/>
        <w:ind w:firstLine="720"/>
        <w:jc w:val="both"/>
        <w:rPr>
          <w:rFonts w:ascii="Arial" w:hAnsi="Arial" w:cs="Arial"/>
        </w:rPr>
      </w:pPr>
      <w:r>
        <w:rPr>
          <w:rFonts w:ascii="Arial" w:hAnsi="Arial" w:cs="Arial"/>
        </w:rPr>
        <w:t>3.2</w:t>
      </w:r>
      <w:r w:rsidRPr="003E1FA4">
        <w:rPr>
          <w:rFonts w:ascii="Arial" w:hAnsi="Arial" w:cs="Arial"/>
        </w:rPr>
        <w:t xml:space="preserve">. Внесение изменений в показатели кассового плана на текущий финансовый год и кассового плана на текущий месяц осуществляется финансовым </w:t>
      </w:r>
      <w:r>
        <w:rPr>
          <w:rFonts w:ascii="Arial" w:hAnsi="Arial" w:cs="Arial"/>
        </w:rPr>
        <w:t>отделом</w:t>
      </w:r>
      <w:r w:rsidRPr="003E1FA4">
        <w:rPr>
          <w:rFonts w:ascii="Arial" w:hAnsi="Arial" w:cs="Arial"/>
        </w:rPr>
        <w:t>:</w:t>
      </w:r>
    </w:p>
    <w:p w:rsidR="00A54F61" w:rsidRPr="003E1FA4"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 xml:space="preserve">- на основании уточнения участниками процесса прогнозирования сведений, представляемых в соответствии с настоящим Порядком в ходе исполнения бюджета поселения на текущий финансовый год, в том числе с учетом правового акта Думы муниципального образования </w:t>
      </w:r>
      <w:r>
        <w:rPr>
          <w:rFonts w:ascii="Arial" w:hAnsi="Arial" w:cs="Arial"/>
        </w:rPr>
        <w:t xml:space="preserve">«Нельхай» </w:t>
      </w:r>
      <w:r w:rsidRPr="003E1FA4">
        <w:rPr>
          <w:rFonts w:ascii="Arial" w:hAnsi="Arial" w:cs="Arial"/>
        </w:rPr>
        <w:t>о внесении изменений в решение Думы муниципального образования о бюджете поселения;</w:t>
      </w:r>
    </w:p>
    <w:p w:rsidR="00A54F61"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 xml:space="preserve">- на основании уточнения имеющейся в финансовом </w:t>
      </w:r>
      <w:r>
        <w:rPr>
          <w:rFonts w:ascii="Arial" w:hAnsi="Arial" w:cs="Arial"/>
        </w:rPr>
        <w:t>отделе</w:t>
      </w:r>
      <w:r w:rsidRPr="003E1FA4">
        <w:rPr>
          <w:rFonts w:ascii="Arial" w:hAnsi="Arial" w:cs="Arial"/>
        </w:rPr>
        <w:t xml:space="preserve"> информации о кассовом исполнении бюджета поселения.</w:t>
      </w:r>
    </w:p>
    <w:p w:rsidR="00A54F61" w:rsidRPr="003E1FA4" w:rsidRDefault="00A54F61" w:rsidP="005A656E">
      <w:pPr>
        <w:pStyle w:val="NormalWeb"/>
        <w:spacing w:before="0" w:beforeAutospacing="0" w:after="0" w:afterAutospacing="0"/>
        <w:ind w:firstLine="720"/>
        <w:jc w:val="both"/>
        <w:rPr>
          <w:rFonts w:ascii="Arial" w:hAnsi="Arial" w:cs="Arial"/>
        </w:rPr>
      </w:pPr>
    </w:p>
    <w:p w:rsidR="00A54F61" w:rsidRPr="005A656E" w:rsidRDefault="00A54F61" w:rsidP="009C4BB7">
      <w:pPr>
        <w:pStyle w:val="NormalWeb"/>
        <w:spacing w:before="0" w:beforeAutospacing="0" w:after="0" w:afterAutospacing="0"/>
        <w:jc w:val="center"/>
        <w:rPr>
          <w:rFonts w:ascii="Arial" w:hAnsi="Arial" w:cs="Arial"/>
        </w:rPr>
      </w:pPr>
      <w:r w:rsidRPr="005A656E">
        <w:rPr>
          <w:rFonts w:ascii="Arial" w:hAnsi="Arial" w:cs="Arial"/>
        </w:rPr>
        <w:t>IV. Состав и сроки представления сведений для составления кассового плана</w:t>
      </w:r>
    </w:p>
    <w:p w:rsidR="00A54F61" w:rsidRPr="003E1FA4" w:rsidRDefault="00A54F61" w:rsidP="005A656E">
      <w:pPr>
        <w:pStyle w:val="NormalWeb"/>
        <w:spacing w:before="0" w:beforeAutospacing="0" w:after="0" w:afterAutospacing="0"/>
        <w:ind w:firstLine="720"/>
        <w:jc w:val="both"/>
        <w:rPr>
          <w:rFonts w:ascii="Arial" w:hAnsi="Arial" w:cs="Arial"/>
        </w:rPr>
      </w:pPr>
      <w:r>
        <w:rPr>
          <w:rFonts w:ascii="Arial" w:hAnsi="Arial" w:cs="Arial"/>
        </w:rPr>
        <w:t>4.1</w:t>
      </w:r>
      <w:r w:rsidRPr="003E1FA4">
        <w:rPr>
          <w:rFonts w:ascii="Arial" w:hAnsi="Arial" w:cs="Arial"/>
        </w:rPr>
        <w:t>. В целях составления кассового плана участники процесса прогнозирования формируют следующие сведения:</w:t>
      </w:r>
    </w:p>
    <w:p w:rsidR="00A54F61" w:rsidRPr="003E1FA4"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1</w:t>
      </w:r>
      <w:r>
        <w:rPr>
          <w:rFonts w:ascii="Arial" w:hAnsi="Arial" w:cs="Arial"/>
        </w:rPr>
        <w:t>)</w:t>
      </w:r>
      <w:r w:rsidRPr="003E1FA4">
        <w:rPr>
          <w:rFonts w:ascii="Arial" w:hAnsi="Arial" w:cs="Arial"/>
        </w:rPr>
        <w:t xml:space="preserve">. Прогноз кассовых поступлений по доходам бюджета поселения на текущий финансовый год по форме согласно приложению №3 к настоящему Порядку, который формируется главными администраторами доходов бюджета поселения в разрезе кодов классификации доходов бюджетов Российской Федерации, с поквартальной детализацией и представляется в финансовый </w:t>
      </w:r>
      <w:r>
        <w:rPr>
          <w:rFonts w:ascii="Arial" w:hAnsi="Arial" w:cs="Arial"/>
        </w:rPr>
        <w:t>отдел</w:t>
      </w:r>
      <w:r w:rsidRPr="003E1FA4">
        <w:rPr>
          <w:rFonts w:ascii="Arial" w:hAnsi="Arial" w:cs="Arial"/>
        </w:rPr>
        <w:t xml:space="preserve"> в срок не позднее пятого рабочего дня со дня принятия решения Думы муниципального образования</w:t>
      </w:r>
      <w:r>
        <w:rPr>
          <w:rFonts w:ascii="Arial" w:hAnsi="Arial" w:cs="Arial"/>
        </w:rPr>
        <w:t xml:space="preserve"> «Нельхай»</w:t>
      </w:r>
      <w:r w:rsidRPr="003E1FA4">
        <w:rPr>
          <w:rFonts w:ascii="Arial" w:hAnsi="Arial" w:cs="Arial"/>
        </w:rPr>
        <w:t xml:space="preserve"> о бюджете поселения.</w:t>
      </w:r>
    </w:p>
    <w:p w:rsidR="00A54F61" w:rsidRPr="003E1FA4"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2</w:t>
      </w:r>
      <w:r>
        <w:rPr>
          <w:rFonts w:ascii="Arial" w:hAnsi="Arial" w:cs="Arial"/>
        </w:rPr>
        <w:t>)</w:t>
      </w:r>
      <w:r w:rsidRPr="003E1FA4">
        <w:rPr>
          <w:rFonts w:ascii="Arial" w:hAnsi="Arial" w:cs="Arial"/>
        </w:rPr>
        <w:t xml:space="preserve">. Прогноз кассовых выплат по расходам бюджета поселения на текущий финансовый год по форме согласно приложению №4 к настоящему Порядку, который формируется главными распорядителями средств бюджета поселения в разрезе групп видов расходов классификации расходов бюджетов с поквартальной детализацией и представляется в финансовый </w:t>
      </w:r>
      <w:r>
        <w:rPr>
          <w:rFonts w:ascii="Arial" w:hAnsi="Arial" w:cs="Arial"/>
        </w:rPr>
        <w:t>отдел</w:t>
      </w:r>
      <w:r w:rsidRPr="003E1FA4">
        <w:rPr>
          <w:rFonts w:ascii="Arial" w:hAnsi="Arial" w:cs="Arial"/>
        </w:rPr>
        <w:t xml:space="preserve"> в срок не позднее пятого рабочего дня со дня принятия р</w:t>
      </w:r>
      <w:r>
        <w:rPr>
          <w:rFonts w:ascii="Arial" w:hAnsi="Arial" w:cs="Arial"/>
        </w:rPr>
        <w:t xml:space="preserve">ешения Думы </w:t>
      </w:r>
      <w:r w:rsidRPr="003E1FA4">
        <w:rPr>
          <w:rFonts w:ascii="Arial" w:hAnsi="Arial" w:cs="Arial"/>
        </w:rPr>
        <w:t xml:space="preserve">муниципального образования </w:t>
      </w:r>
      <w:r>
        <w:rPr>
          <w:rFonts w:ascii="Arial" w:hAnsi="Arial" w:cs="Arial"/>
        </w:rPr>
        <w:t xml:space="preserve">«Нельхай» </w:t>
      </w:r>
      <w:r w:rsidRPr="003E1FA4">
        <w:rPr>
          <w:rFonts w:ascii="Arial" w:hAnsi="Arial" w:cs="Arial"/>
        </w:rPr>
        <w:t>о бюджете поселения.</w:t>
      </w:r>
    </w:p>
    <w:p w:rsidR="00A54F61" w:rsidRPr="003E1FA4"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3</w:t>
      </w:r>
      <w:r>
        <w:rPr>
          <w:rFonts w:ascii="Arial" w:hAnsi="Arial" w:cs="Arial"/>
        </w:rPr>
        <w:t>)</w:t>
      </w:r>
      <w:r w:rsidRPr="003E1FA4">
        <w:rPr>
          <w:rFonts w:ascii="Arial" w:hAnsi="Arial" w:cs="Arial"/>
        </w:rPr>
        <w:t xml:space="preserve">. Прогноз кассовых поступлений и кассовых выплат по источникам финансирования дефицита бюджета поселения на текущий финансовый год по форме согласно приложению №5 к настоящему Порядку, который формируется главными администраторами источников финансирования дефицита бюджета поселения в разрезе кассовых поступлений и кассовых выплат по внешним и внутренним источникам финансирования дефицита бюджета в разрезе кодов классификации источников финансирования дефицитов бюджетов с поквартальной детализацией и представляется в финансовый </w:t>
      </w:r>
      <w:r>
        <w:rPr>
          <w:rFonts w:ascii="Arial" w:hAnsi="Arial" w:cs="Arial"/>
        </w:rPr>
        <w:t>отдел</w:t>
      </w:r>
      <w:r w:rsidRPr="003E1FA4">
        <w:rPr>
          <w:rFonts w:ascii="Arial" w:hAnsi="Arial" w:cs="Arial"/>
        </w:rPr>
        <w:t xml:space="preserve"> в срок не позднее пятого рабочего дня со дня принятия решения Думы муниципального образования</w:t>
      </w:r>
      <w:r>
        <w:rPr>
          <w:rFonts w:ascii="Arial" w:hAnsi="Arial" w:cs="Arial"/>
        </w:rPr>
        <w:t xml:space="preserve"> «Нельхай»</w:t>
      </w:r>
      <w:r w:rsidRPr="003E1FA4">
        <w:rPr>
          <w:rFonts w:ascii="Arial" w:hAnsi="Arial" w:cs="Arial"/>
        </w:rPr>
        <w:t xml:space="preserve"> о бюджете поселения.</w:t>
      </w:r>
    </w:p>
    <w:p w:rsidR="00A54F61" w:rsidRPr="003E1FA4"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4</w:t>
      </w:r>
      <w:r>
        <w:rPr>
          <w:rFonts w:ascii="Arial" w:hAnsi="Arial" w:cs="Arial"/>
        </w:rPr>
        <w:t>)</w:t>
      </w:r>
      <w:r w:rsidRPr="003E1FA4">
        <w:rPr>
          <w:rFonts w:ascii="Arial" w:hAnsi="Arial" w:cs="Arial"/>
        </w:rPr>
        <w:t>. Прогноз кассовых выплат по расходам бюджета поселения на текущий месяц по форме согласно приложению №6 к настоящему Порядку, который формируется главными распорядителями средств бюджета поселения в разрезе отдельных групп видов расходов классификации расходов бюджетов с детализацией по рабочим дням.</w:t>
      </w:r>
    </w:p>
    <w:p w:rsidR="00A54F61" w:rsidRPr="003E1FA4"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 xml:space="preserve">В период с </w:t>
      </w:r>
      <w:r>
        <w:rPr>
          <w:rFonts w:ascii="Arial" w:hAnsi="Arial" w:cs="Arial"/>
        </w:rPr>
        <w:t xml:space="preserve">вступления в силу настоящего Порядка </w:t>
      </w:r>
      <w:r w:rsidRPr="003E1FA4">
        <w:rPr>
          <w:rFonts w:ascii="Arial" w:hAnsi="Arial" w:cs="Arial"/>
        </w:rPr>
        <w:t>по декабрь текущего финансового года прогноз кассовых выплат по расходам бюджета поселения на текущий месяц представляется ежемесячно не позднее пятого рабочего дня текущего месяца.</w:t>
      </w:r>
    </w:p>
    <w:p w:rsidR="00A54F61" w:rsidRPr="003E1FA4"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5</w:t>
      </w:r>
      <w:r>
        <w:rPr>
          <w:rFonts w:ascii="Arial" w:hAnsi="Arial" w:cs="Arial"/>
        </w:rPr>
        <w:t>)</w:t>
      </w:r>
      <w:r w:rsidRPr="003E1FA4">
        <w:rPr>
          <w:rFonts w:ascii="Arial" w:hAnsi="Arial" w:cs="Arial"/>
        </w:rPr>
        <w:t>. Прогноз кассовых поступлений и кассовых выплат по источникам финансирования дефицита бюджета поселения на текущий месяц по форме согласно приложению №7 к настоящему Порядку, который формируется главными администраторами источников финансирования дефицита бюджета поселения и представляется в финансовый орган администрации в разрезе кодов классификации источников финансирования дефицитов бюджетов с детализацией по рабочим дням.</w:t>
      </w:r>
    </w:p>
    <w:p w:rsidR="00A54F61"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 xml:space="preserve">В период с </w:t>
      </w:r>
      <w:r>
        <w:rPr>
          <w:rFonts w:ascii="Arial" w:hAnsi="Arial" w:cs="Arial"/>
        </w:rPr>
        <w:t>вступления в силу настоящего Порядка</w:t>
      </w:r>
      <w:r w:rsidRPr="003E1FA4">
        <w:rPr>
          <w:rFonts w:ascii="Arial" w:hAnsi="Arial" w:cs="Arial"/>
        </w:rPr>
        <w:t xml:space="preserve"> по декабрь текущего финансового года прогноз кассовых поступлений и кассовых выплат по источникам финансирования дефицита бюджета поселения на текущий месяц представляется ежемесячно не позднее пятого рабочего дня текущего месяца.</w:t>
      </w:r>
    </w:p>
    <w:p w:rsidR="00A54F61" w:rsidRPr="003E1FA4" w:rsidRDefault="00A54F61" w:rsidP="005A656E">
      <w:pPr>
        <w:pStyle w:val="NormalWeb"/>
        <w:spacing w:before="0" w:beforeAutospacing="0" w:after="0" w:afterAutospacing="0"/>
        <w:ind w:firstLine="720"/>
        <w:jc w:val="both"/>
        <w:rPr>
          <w:rFonts w:ascii="Arial" w:hAnsi="Arial" w:cs="Arial"/>
        </w:rPr>
      </w:pPr>
    </w:p>
    <w:p w:rsidR="00A54F61" w:rsidRPr="005A656E" w:rsidRDefault="00A54F61" w:rsidP="005A656E">
      <w:pPr>
        <w:pStyle w:val="NormalWeb"/>
        <w:spacing w:before="0" w:beforeAutospacing="0" w:after="0" w:afterAutospacing="0"/>
        <w:jc w:val="center"/>
        <w:rPr>
          <w:rFonts w:ascii="Arial" w:hAnsi="Arial" w:cs="Arial"/>
        </w:rPr>
      </w:pPr>
      <w:r w:rsidRPr="005A656E">
        <w:rPr>
          <w:rFonts w:ascii="Arial" w:hAnsi="Arial" w:cs="Arial"/>
        </w:rPr>
        <w:t>V. Состав и сроки представления сведений для ведения кассового плана</w:t>
      </w:r>
    </w:p>
    <w:p w:rsidR="00A54F61" w:rsidRPr="003E1FA4" w:rsidRDefault="00A54F61" w:rsidP="005A656E">
      <w:pPr>
        <w:pStyle w:val="NormalWeb"/>
        <w:spacing w:before="0" w:beforeAutospacing="0" w:after="0" w:afterAutospacing="0"/>
        <w:ind w:firstLine="720"/>
        <w:jc w:val="both"/>
        <w:rPr>
          <w:rFonts w:ascii="Arial" w:hAnsi="Arial" w:cs="Arial"/>
        </w:rPr>
      </w:pPr>
      <w:r>
        <w:rPr>
          <w:rFonts w:ascii="Arial" w:hAnsi="Arial" w:cs="Arial"/>
        </w:rPr>
        <w:t>5.1</w:t>
      </w:r>
      <w:r w:rsidRPr="003E1FA4">
        <w:rPr>
          <w:rFonts w:ascii="Arial" w:hAnsi="Arial" w:cs="Arial"/>
        </w:rPr>
        <w:t xml:space="preserve">. В целях ведения кассового плана в ходе исполнения бюджета поселения участники процесса прогнозирования уточняют и представляют в финансовый </w:t>
      </w:r>
      <w:r>
        <w:rPr>
          <w:rFonts w:ascii="Arial" w:hAnsi="Arial" w:cs="Arial"/>
        </w:rPr>
        <w:t>отдел сведения, указанные в пункте 4.1</w:t>
      </w:r>
      <w:r w:rsidRPr="003E1FA4">
        <w:rPr>
          <w:rFonts w:ascii="Arial" w:hAnsi="Arial" w:cs="Arial"/>
        </w:rPr>
        <w:t xml:space="preserve"> настоящего Порядка, сформированные в аналогичном порядке, с учетом установленных особенностей настоящего Порядка.</w:t>
      </w:r>
    </w:p>
    <w:p w:rsidR="00A54F61" w:rsidRPr="003E1FA4" w:rsidRDefault="00A54F61" w:rsidP="005A656E">
      <w:pPr>
        <w:pStyle w:val="NormalWeb"/>
        <w:spacing w:before="0" w:beforeAutospacing="0" w:after="0" w:afterAutospacing="0"/>
        <w:ind w:firstLine="720"/>
        <w:jc w:val="both"/>
        <w:rPr>
          <w:rFonts w:ascii="Arial" w:hAnsi="Arial" w:cs="Arial"/>
        </w:rPr>
      </w:pPr>
      <w:r>
        <w:rPr>
          <w:rFonts w:ascii="Arial" w:hAnsi="Arial" w:cs="Arial"/>
        </w:rPr>
        <w:t>5.2</w:t>
      </w:r>
      <w:r w:rsidRPr="003E1FA4">
        <w:rPr>
          <w:rFonts w:ascii="Arial" w:hAnsi="Arial" w:cs="Arial"/>
        </w:rPr>
        <w:t>. Прогноз кассовых поступлений по доходам поселения на текущий финансовый год представляется главными администраторами доходов бюджета поселения по состоянию на первое число первого месяца текущего квартала в срок не позднее пятого рабочего дня первого месяца текущего квартала.</w:t>
      </w:r>
    </w:p>
    <w:p w:rsidR="00A54F61" w:rsidRPr="003E1FA4" w:rsidRDefault="00A54F61" w:rsidP="005A656E">
      <w:pPr>
        <w:pStyle w:val="NormalWeb"/>
        <w:spacing w:before="0" w:beforeAutospacing="0" w:after="0" w:afterAutospacing="0"/>
        <w:ind w:firstLine="720"/>
        <w:jc w:val="both"/>
        <w:rPr>
          <w:rFonts w:ascii="Arial" w:hAnsi="Arial" w:cs="Arial"/>
        </w:rPr>
      </w:pPr>
      <w:r>
        <w:rPr>
          <w:rFonts w:ascii="Arial" w:hAnsi="Arial" w:cs="Arial"/>
        </w:rPr>
        <w:t>5.3</w:t>
      </w:r>
      <w:r w:rsidRPr="003E1FA4">
        <w:rPr>
          <w:rFonts w:ascii="Arial" w:hAnsi="Arial" w:cs="Arial"/>
        </w:rPr>
        <w:t>. Прогноз кассовых выплат по расходам бюджета поселения на текущий финансовый год представляется главными распорядителями средств бюджета поселения по состоянию на первое число первого месяца текущего квартала в срок не позднее пятого рабочего дня первого месяца текущего квартала.</w:t>
      </w:r>
    </w:p>
    <w:p w:rsidR="00A54F61" w:rsidRPr="003E1FA4"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Показатели прогноза кассовых выплат по расходам бюджета поселения на текущий финансовый год (за исключением операций, осуществляемых за счет дополнительного источника бюджетного финансирования) по состоянию на первое число текущего месяца должны соответствовать показателям сводной бюджетной росписи бюджета поселения на текущий финансовый год по состоянию на первое число текущего месяца (за исключением резервных средств) и не превышать предельные объемы финансирования расходов бюджета поселения на соответствующий квартал более чем на 5 процентов в случае их доведения до участников процесса прогнозирования.</w:t>
      </w:r>
    </w:p>
    <w:p w:rsidR="00A54F61" w:rsidRPr="003E1FA4" w:rsidRDefault="00A54F61" w:rsidP="005A656E">
      <w:pPr>
        <w:pStyle w:val="NormalWeb"/>
        <w:spacing w:before="0" w:beforeAutospacing="0" w:after="0" w:afterAutospacing="0"/>
        <w:ind w:firstLine="720"/>
        <w:jc w:val="both"/>
        <w:rPr>
          <w:rFonts w:ascii="Arial" w:hAnsi="Arial" w:cs="Arial"/>
        </w:rPr>
      </w:pPr>
      <w:r>
        <w:rPr>
          <w:rFonts w:ascii="Arial" w:hAnsi="Arial" w:cs="Arial"/>
        </w:rPr>
        <w:t>5.4</w:t>
      </w:r>
      <w:r w:rsidRPr="003E1FA4">
        <w:rPr>
          <w:rFonts w:ascii="Arial" w:hAnsi="Arial" w:cs="Arial"/>
        </w:rPr>
        <w:t>. Прогноз кассовых поступлений и кассовых выплат по источникам финансирования дефицита бюджета поселения на текущий финансовый год представляется главными администраторами источников финансирования дефицита бюджета поселения по состоянию на первое число первого месяца текущего квартала в срок не позднее пятого рабочего дня первого месяца текущего квартала.</w:t>
      </w:r>
    </w:p>
    <w:p w:rsidR="00A54F61" w:rsidRPr="003E1FA4" w:rsidRDefault="00A54F61" w:rsidP="005A656E">
      <w:pPr>
        <w:pStyle w:val="NormalWeb"/>
        <w:spacing w:before="0" w:beforeAutospacing="0" w:after="0" w:afterAutospacing="0"/>
        <w:ind w:firstLine="720"/>
        <w:jc w:val="both"/>
        <w:rPr>
          <w:rFonts w:ascii="Arial" w:hAnsi="Arial" w:cs="Arial"/>
        </w:rPr>
      </w:pPr>
      <w:r w:rsidRPr="003E1FA4">
        <w:rPr>
          <w:rFonts w:ascii="Arial" w:hAnsi="Arial" w:cs="Arial"/>
        </w:rPr>
        <w:t>Показатели прогноза кассовых поступлений и кассовых выплат по источникам финансирования дефицита бюджета поселения на текущий финансовый год в части выплат по источникам финансирования дефицита бюджета поселения должны соответствовать показателям сводной бюджетной росписи бюджета поселения на текущий финансовый год по состоянию на первое число текущего месяца.</w:t>
      </w:r>
    </w:p>
    <w:p w:rsidR="00A54F61" w:rsidRPr="003E1FA4" w:rsidRDefault="00A54F61" w:rsidP="005A656E">
      <w:pPr>
        <w:pStyle w:val="NormalWeb"/>
        <w:spacing w:before="0" w:beforeAutospacing="0" w:after="0" w:afterAutospacing="0"/>
        <w:ind w:firstLine="720"/>
        <w:jc w:val="both"/>
        <w:rPr>
          <w:rFonts w:ascii="Arial" w:hAnsi="Arial" w:cs="Arial"/>
        </w:rPr>
      </w:pPr>
      <w:r>
        <w:rPr>
          <w:rFonts w:ascii="Arial" w:hAnsi="Arial" w:cs="Arial"/>
        </w:rPr>
        <w:t>5.5</w:t>
      </w:r>
      <w:r w:rsidRPr="003E1FA4">
        <w:rPr>
          <w:rFonts w:ascii="Arial" w:hAnsi="Arial" w:cs="Arial"/>
        </w:rPr>
        <w:t xml:space="preserve">. Прогноз кассовых выплат по расходам бюджета поселения на текущий месяц представляется главными распорядителями средств бюджета поселения по состоянию на первое число текущего месяца - ежемесячно в срок не позднее пятого рабочего дня текущего месяца в период с </w:t>
      </w:r>
      <w:r>
        <w:rPr>
          <w:rFonts w:ascii="Arial" w:hAnsi="Arial" w:cs="Arial"/>
        </w:rPr>
        <w:t>вступления в силу настоящего Порядка</w:t>
      </w:r>
      <w:r w:rsidRPr="003E1FA4">
        <w:rPr>
          <w:rFonts w:ascii="Arial" w:hAnsi="Arial" w:cs="Arial"/>
        </w:rPr>
        <w:t xml:space="preserve"> по декабрь текущего финансового года.</w:t>
      </w:r>
    </w:p>
    <w:p w:rsidR="00A54F61" w:rsidRPr="005A656E" w:rsidRDefault="00A54F61" w:rsidP="005A656E">
      <w:pPr>
        <w:pStyle w:val="NormalWeb"/>
        <w:spacing w:before="0" w:beforeAutospacing="0" w:after="0" w:afterAutospacing="0"/>
        <w:ind w:firstLine="720"/>
        <w:jc w:val="both"/>
        <w:rPr>
          <w:rFonts w:ascii="Arial" w:hAnsi="Arial" w:cs="Arial"/>
        </w:rPr>
      </w:pPr>
      <w:r w:rsidRPr="005A656E">
        <w:rPr>
          <w:rFonts w:ascii="Arial" w:hAnsi="Arial" w:cs="Arial"/>
        </w:rPr>
        <w:t>5.6. Прогноз кассовых поступлений и кассовых выплат по источникам финансирования дефицита бюджета поселения на текущий месяц представляется главными администраторами источников финансирования дефицита бюджета поселения по состоянию на первое число текущего месяца - ежемесячно в срок не позднее пятого рабочего дня текущего месяца в период с вступления в силу настоящего Порядка по декабрь текущего финансового года.</w:t>
      </w:r>
    </w:p>
    <w:sectPr w:rsidR="00A54F61" w:rsidRPr="005A656E" w:rsidSect="009C4BB7">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E711CC"/>
    <w:multiLevelType w:val="multilevel"/>
    <w:tmpl w:val="0860C0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725F0830"/>
    <w:multiLevelType w:val="hybridMultilevel"/>
    <w:tmpl w:val="10EA27BC"/>
    <w:lvl w:ilvl="0" w:tplc="A2D0B57C">
      <w:start w:val="1"/>
      <w:numFmt w:val="decimal"/>
      <w:lvlText w:val="%1."/>
      <w:lvlJc w:val="left"/>
      <w:pPr>
        <w:ind w:left="780" w:hanging="42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A06B1"/>
    <w:rsid w:val="00090A98"/>
    <w:rsid w:val="00161BE0"/>
    <w:rsid w:val="003E1FA4"/>
    <w:rsid w:val="004A06B1"/>
    <w:rsid w:val="004D3913"/>
    <w:rsid w:val="005157EA"/>
    <w:rsid w:val="005A656E"/>
    <w:rsid w:val="00622D7A"/>
    <w:rsid w:val="00647A32"/>
    <w:rsid w:val="00650EE6"/>
    <w:rsid w:val="006F6352"/>
    <w:rsid w:val="007D1113"/>
    <w:rsid w:val="008161D2"/>
    <w:rsid w:val="00836B03"/>
    <w:rsid w:val="00861A7D"/>
    <w:rsid w:val="009C4BB7"/>
    <w:rsid w:val="009D7A5B"/>
    <w:rsid w:val="00A54F61"/>
    <w:rsid w:val="00B57AE1"/>
    <w:rsid w:val="00DC2B86"/>
    <w:rsid w:val="00F36576"/>
    <w:rsid w:val="00F7223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B8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A06B1"/>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99"/>
    <w:qFormat/>
    <w:rsid w:val="004A06B1"/>
    <w:rPr>
      <w:rFonts w:cs="Times New Roman"/>
      <w:b/>
      <w:bCs/>
    </w:rPr>
  </w:style>
  <w:style w:type="character" w:customStyle="1" w:styleId="a">
    <w:name w:val="Основной текст_"/>
    <w:basedOn w:val="DefaultParagraphFont"/>
    <w:link w:val="2"/>
    <w:uiPriority w:val="99"/>
    <w:locked/>
    <w:rsid w:val="003E1FA4"/>
    <w:rPr>
      <w:rFonts w:ascii="Times New Roman" w:hAnsi="Times New Roman" w:cs="Times New Roman"/>
      <w:sz w:val="26"/>
      <w:szCs w:val="26"/>
      <w:shd w:val="clear" w:color="auto" w:fill="FFFFFF"/>
    </w:rPr>
  </w:style>
  <w:style w:type="paragraph" w:customStyle="1" w:styleId="2">
    <w:name w:val="Основной текст2"/>
    <w:basedOn w:val="Normal"/>
    <w:link w:val="a"/>
    <w:uiPriority w:val="99"/>
    <w:rsid w:val="003E1FA4"/>
    <w:pPr>
      <w:widowControl w:val="0"/>
      <w:shd w:val="clear" w:color="auto" w:fill="FFFFFF"/>
      <w:spacing w:before="300" w:after="300" w:line="240" w:lineRule="atLeast"/>
    </w:pPr>
    <w:rPr>
      <w:rFonts w:ascii="Times New Roman" w:hAnsi="Times New Roman"/>
      <w:sz w:val="26"/>
      <w:szCs w:val="26"/>
    </w:rPr>
  </w:style>
</w:styles>
</file>

<file path=word/webSettings.xml><?xml version="1.0" encoding="utf-8"?>
<w:webSettings xmlns:r="http://schemas.openxmlformats.org/officeDocument/2006/relationships" xmlns:w="http://schemas.openxmlformats.org/wordprocessingml/2006/main">
  <w:divs>
    <w:div w:id="5398980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76</TotalTime>
  <Pages>4</Pages>
  <Words>1495</Words>
  <Characters>8522</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таня</dc:creator>
  <cp:keywords/>
  <dc:description/>
  <cp:lastModifiedBy>пк</cp:lastModifiedBy>
  <cp:revision>15</cp:revision>
  <cp:lastPrinted>2021-03-29T08:28:00Z</cp:lastPrinted>
  <dcterms:created xsi:type="dcterms:W3CDTF">2021-03-24T04:28:00Z</dcterms:created>
  <dcterms:modified xsi:type="dcterms:W3CDTF">2021-05-02T19:43:00Z</dcterms:modified>
</cp:coreProperties>
</file>